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3A714E">
              <w:rPr>
                <w:b/>
                <w:sz w:val="24"/>
              </w:rPr>
              <w:t>MEDINA SILVIA</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CA4331">
              <w:rPr>
                <w:b/>
                <w:sz w:val="24"/>
              </w:rPr>
              <w:t>49</w:t>
            </w:r>
            <w:bookmarkStart w:id="0" w:name="_GoBack"/>
            <w:bookmarkEnd w:id="0"/>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1" w:name="PacienteSexo"/>
            <w:r>
              <w:rPr>
                <w:b/>
                <w:sz w:val="24"/>
              </w:rPr>
              <w:instrText xml:space="preserve"> FORMTEXT </w:instrText>
            </w:r>
            <w:r>
              <w:rPr>
                <w:b/>
                <w:sz w:val="24"/>
              </w:rPr>
            </w:r>
            <w:r>
              <w:rPr>
                <w:b/>
                <w:sz w:val="24"/>
              </w:rPr>
              <w:fldChar w:fldCharType="separate"/>
            </w:r>
            <w:r w:rsidR="003A714E">
              <w:rPr>
                <w:b/>
                <w:sz w:val="24"/>
              </w:rPr>
              <w:t>F</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2" w:name="PacientePeso"/>
            <w:r>
              <w:rPr>
                <w:b/>
                <w:sz w:val="24"/>
              </w:rPr>
              <w:instrText xml:space="preserve"> FORMTEXT </w:instrText>
            </w:r>
            <w:r>
              <w:rPr>
                <w:b/>
                <w:sz w:val="24"/>
              </w:rPr>
            </w:r>
            <w:r>
              <w:rPr>
                <w:b/>
                <w:sz w:val="24"/>
              </w:rPr>
              <w:fldChar w:fldCharType="separate"/>
            </w:r>
            <w:r w:rsidR="003A714E">
              <w:rPr>
                <w:b/>
                <w:sz w:val="24"/>
              </w:rPr>
              <w:t>54</w:t>
            </w:r>
            <w:r>
              <w:rPr>
                <w:b/>
                <w:sz w:val="24"/>
              </w:rPr>
              <w:fldChar w:fldCharType="end"/>
            </w:r>
            <w:bookmarkEnd w:id="2"/>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3A714E">
              <w:rPr>
                <w:b/>
                <w:sz w:val="24"/>
              </w:rPr>
              <w:t>15-05-18</w:t>
            </w:r>
            <w:r>
              <w:rPr>
                <w:b/>
                <w:sz w:val="24"/>
              </w:rPr>
              <w:fldChar w:fldCharType="end"/>
            </w:r>
          </w:p>
          <w:p w:rsidR="00E93FCE" w:rsidRDefault="0087292A" w:rsidP="003A714E">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3" w:name="Solicita"/>
            <w:r>
              <w:rPr>
                <w:b/>
                <w:sz w:val="24"/>
              </w:rPr>
              <w:instrText xml:space="preserve"> FORMTEXT </w:instrText>
            </w:r>
            <w:r>
              <w:rPr>
                <w:b/>
                <w:sz w:val="24"/>
              </w:rPr>
            </w:r>
            <w:r>
              <w:rPr>
                <w:b/>
                <w:sz w:val="24"/>
              </w:rPr>
              <w:fldChar w:fldCharType="separate"/>
            </w:r>
            <w:r w:rsidR="003A714E">
              <w:rPr>
                <w:b/>
                <w:sz w:val="24"/>
              </w:rPr>
              <w:t>DR: LYNCH</w:t>
            </w:r>
            <w:r>
              <w:rPr>
                <w:b/>
                <w:sz w:val="24"/>
              </w:rPr>
              <w:fldChar w:fldCharType="end"/>
            </w:r>
            <w:bookmarkEnd w:id="3"/>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4"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4"/>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5" w:name="Listadesplegable1"/>
            <w:r>
              <w:rPr>
                <w:sz w:val="24"/>
              </w:rPr>
              <w:fldChar w:fldCharType="begin">
                <w:ffData>
                  <w:name w:val="Listadesplegable1"/>
                  <w:enabled/>
                  <w:calcOnExit w:val="0"/>
                  <w:ddList>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5"/>
            <w:r w:rsidR="00CA4331">
              <w:rPr>
                <w:sz w:val="24"/>
              </w:rPr>
            </w:r>
            <w:r w:rsidR="003A714E">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6"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3A714E">
        <w:rPr>
          <w:b/>
          <w:sz w:val="24"/>
        </w:rPr>
      </w:r>
      <w:r w:rsidR="003A714E">
        <w:rPr>
          <w:b/>
          <w:sz w:val="24"/>
        </w:rPr>
        <w:fldChar w:fldCharType="separate"/>
      </w:r>
      <w:r>
        <w:rPr>
          <w:b/>
          <w:sz w:val="24"/>
        </w:rPr>
        <w:fldChar w:fldCharType="end"/>
      </w:r>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3A714E">
        <w:rPr>
          <w:sz w:val="24"/>
        </w:rPr>
      </w:r>
      <w:r w:rsidR="003A714E">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ECG basal: Ritmo sinusal,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Respuesta cronotrópica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714E" w:rsidRDefault="003A714E">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3A714E" w:rsidRDefault="003A714E">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714E" w:rsidRDefault="003A714E">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3A714E" w:rsidRDefault="003A714E">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 xml:space="preserve">A ) BASAL: </w:t>
      </w:r>
      <w:r w:rsidR="00532A2F">
        <w:rPr>
          <w:sz w:val="24"/>
        </w:rPr>
        <w:t xml:space="preserve">Diámetros del ventrículo izquierdo normales. Espesores parietales conservados. No se registran valvulopatías significativas. </w:t>
      </w:r>
      <w:r>
        <w:rPr>
          <w:sz w:val="24"/>
        </w:rPr>
        <w:t>Cavidades derechas conservadas.</w:t>
      </w:r>
      <w:r w:rsidR="00532A2F">
        <w:rPr>
          <w:sz w:val="24"/>
        </w:rPr>
        <w:t xml:space="preserve"> </w:t>
      </w:r>
      <w:r>
        <w:rPr>
          <w:sz w:val="24"/>
        </w:rPr>
        <w:t>El estudio segmentario del Ventrículo Izquierdo evidencia una excursión endocárdica  y engrosamiento sistólico normal en todos los segmentos investigados. FEY 60%</w:t>
      </w:r>
    </w:p>
    <w:p w:rsidR="00E93FCE" w:rsidRDefault="00E93FCE">
      <w:pPr>
        <w:rPr>
          <w:sz w:val="24"/>
        </w:rPr>
      </w:pPr>
    </w:p>
    <w:p w:rsidR="00E93FCE" w:rsidRDefault="0087292A">
      <w:pPr>
        <w:pStyle w:val="Textoindependiente"/>
      </w:pPr>
      <w:r>
        <w:t>B ) POST EJERCICIO INMEDIATO: El estudio segmentario del Ventrículo Izquierdo revela un adecuado incremento del engrosamiento sistólico y excursión endocárdica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r>
        <w:t>C )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C7D" w:rsidRDefault="00647C7D">
      <w:r>
        <w:separator/>
      </w:r>
    </w:p>
  </w:endnote>
  <w:endnote w:type="continuationSeparator" w:id="0">
    <w:p w:rsidR="00647C7D" w:rsidRDefault="00647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14E" w:rsidRDefault="003A714E">
    <w:pPr>
      <w:pStyle w:val="Piedepgina"/>
      <w:jc w:val="center"/>
      <w:rPr>
        <w:sz w:val="18"/>
        <w:lang w:val="es-ES_tradnl"/>
      </w:rPr>
    </w:pPr>
  </w:p>
  <w:p w:rsidR="003A714E" w:rsidRDefault="003A714E">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CA4331">
      <w:rPr>
        <w:rFonts w:ascii="Monotype Corsiva" w:hAnsi="Monotype Corsiva" w:cs="Arial"/>
        <w:noProof/>
        <w:sz w:val="16"/>
        <w:szCs w:val="16"/>
      </w:rPr>
      <w:t>20180515121400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14E" w:rsidRDefault="003A714E">
    <w:pPr>
      <w:pStyle w:val="Piedepgina"/>
      <w:jc w:val="center"/>
      <w:rPr>
        <w:sz w:val="18"/>
        <w:lang w:val="es-ES_tradnl"/>
      </w:rPr>
    </w:pPr>
  </w:p>
  <w:p w:rsidR="003A714E" w:rsidRDefault="003A714E">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CA4331">
      <w:rPr>
        <w:rFonts w:ascii="Monotype Corsiva" w:hAnsi="Monotype Corsiva" w:cs="Arial"/>
        <w:noProof/>
        <w:sz w:val="16"/>
        <w:szCs w:val="16"/>
      </w:rPr>
      <w:t>20180515121400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C7D" w:rsidRDefault="00647C7D">
      <w:r>
        <w:separator/>
      </w:r>
    </w:p>
  </w:footnote>
  <w:footnote w:type="continuationSeparator" w:id="0">
    <w:p w:rsidR="00647C7D" w:rsidRDefault="00647C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14E" w:rsidRDefault="003A714E">
    <w:pPr>
      <w:pStyle w:val="Encabezado"/>
      <w:jc w:val="right"/>
      <w:rPr>
        <w:sz w:val="36"/>
        <w:lang w:val="es-AR"/>
      </w:rPr>
    </w:pPr>
    <w:r>
      <w:rPr>
        <w:sz w:val="36"/>
        <w:lang w:val="es-AR"/>
      </w:rPr>
      <w:t>Instituto Cardiovascular San Isidro</w:t>
    </w:r>
  </w:p>
  <w:p w:rsidR="003A714E" w:rsidRDefault="003A714E">
    <w:pPr>
      <w:pStyle w:val="Encabezado"/>
      <w:jc w:val="right"/>
      <w:rPr>
        <w:sz w:val="28"/>
        <w:lang w:val="es-AR"/>
      </w:rPr>
    </w:pPr>
    <w:r>
      <w:rPr>
        <w:sz w:val="28"/>
        <w:lang w:val="es-AR"/>
      </w:rPr>
      <w:t>Sanatorio Las Lomas</w:t>
    </w:r>
  </w:p>
  <w:p w:rsidR="003A714E" w:rsidRDefault="003A714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14E" w:rsidRDefault="003A714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130790"/>
    <w:rsid w:val="003A714E"/>
    <w:rsid w:val="00532A2F"/>
    <w:rsid w:val="00575C0E"/>
    <w:rsid w:val="00583F30"/>
    <w:rsid w:val="005F0BD5"/>
    <w:rsid w:val="00647C7D"/>
    <w:rsid w:val="0087292A"/>
    <w:rsid w:val="00970A4A"/>
    <w:rsid w:val="009B2C1A"/>
    <w:rsid w:val="00A50109"/>
    <w:rsid w:val="00CA4331"/>
    <w:rsid w:val="00D539C6"/>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CA4331"/>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331"/>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CA4331"/>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331"/>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6</TotalTime>
  <Pages>3</Pages>
  <Words>1073</Words>
  <Characters>5902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2018-05-15T15:14:00Z</cp:lastPrinted>
  <dcterms:created xsi:type="dcterms:W3CDTF">2018-05-15T15:03:00Z</dcterms:created>
  <dcterms:modified xsi:type="dcterms:W3CDTF">2018-05-15T15:14:00Z</dcterms:modified>
</cp:coreProperties>
</file>