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4B5D0C">
        <w:tc>
          <w:tcPr>
            <w:tcW w:w="5173" w:type="dxa"/>
          </w:tcPr>
          <w:p w:rsidR="004B5D0C" w:rsidRDefault="007B1669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bookmarkStart w:id="0" w:name="_GoBack"/>
            <w:r w:rsidR="00C221AE">
              <w:rPr>
                <w:b/>
                <w:bCs/>
                <w:sz w:val="24"/>
                <w:szCs w:val="24"/>
              </w:rPr>
              <w:t>CHENNALES, JULIAN</w:t>
            </w:r>
            <w:bookmarkEnd w:id="0"/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B5D0C" w:rsidRDefault="007B1669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1AE">
              <w:rPr>
                <w:b/>
                <w:bCs/>
                <w:sz w:val="24"/>
                <w:szCs w:val="24"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B5D0C" w:rsidRDefault="007B1669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1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1AE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4B5D0C" w:rsidRDefault="007B1669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2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1AE">
              <w:rPr>
                <w:b/>
                <w:bCs/>
                <w:sz w:val="24"/>
                <w:szCs w:val="24"/>
              </w:rPr>
              <w:t>96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4B5D0C" w:rsidRDefault="007B1669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1AE">
              <w:rPr>
                <w:b/>
                <w:bCs/>
                <w:sz w:val="24"/>
                <w:szCs w:val="24"/>
              </w:rPr>
              <w:t>03-10-17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B5D0C" w:rsidRDefault="007B1669" w:rsidP="00C221AE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1AE">
              <w:rPr>
                <w:b/>
                <w:bCs/>
                <w:sz w:val="24"/>
                <w:szCs w:val="24"/>
              </w:rPr>
              <w:t>VERA JANAVEL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4B5D0C" w:rsidRDefault="004B5D0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4B5D0C" w:rsidRDefault="007B1669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3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1AE">
              <w:rPr>
                <w:b/>
                <w:bCs/>
                <w:sz w:val="24"/>
                <w:szCs w:val="24"/>
              </w:rPr>
              <w:t>DLP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3"/>
          </w:p>
          <w:p w:rsidR="004B5D0C" w:rsidRDefault="004B5D0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4B5D0C" w:rsidRDefault="007B1669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4B5D0C" w:rsidRDefault="007B1669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4B5D0C" w:rsidRDefault="004B5D0C">
      <w:pPr>
        <w:jc w:val="center"/>
        <w:rPr>
          <w:sz w:val="24"/>
          <w:szCs w:val="24"/>
        </w:rPr>
      </w:pPr>
    </w:p>
    <w:p w:rsidR="004B5D0C" w:rsidRDefault="004B5D0C">
      <w:pPr>
        <w:jc w:val="center"/>
        <w:rPr>
          <w:sz w:val="24"/>
          <w:szCs w:val="24"/>
        </w:rPr>
      </w:pPr>
    </w:p>
    <w:p w:rsidR="004B5D0C" w:rsidRDefault="004B5D0C">
      <w:pPr>
        <w:rPr>
          <w:sz w:val="24"/>
          <w:szCs w:val="24"/>
        </w:rPr>
      </w:pPr>
    </w:p>
    <w:p w:rsidR="004B5D0C" w:rsidRDefault="004B5D0C">
      <w:pPr>
        <w:rPr>
          <w:sz w:val="24"/>
          <w:szCs w:val="24"/>
          <w:lang w:val="es-ES_tradnl"/>
        </w:rPr>
      </w:pPr>
    </w:p>
    <w:p w:rsidR="004B5D0C" w:rsidRDefault="004B5D0C">
      <w:pPr>
        <w:rPr>
          <w:sz w:val="24"/>
          <w:szCs w:val="24"/>
          <w:lang w:val="es-ES_tradnl"/>
        </w:rPr>
      </w:pPr>
    </w:p>
    <w:p w:rsidR="004B5D0C" w:rsidRDefault="007B1669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4B5D0C">
        <w:tc>
          <w:tcPr>
            <w:tcW w:w="2835" w:type="dxa"/>
            <w:tcBorders>
              <w:top w:val="nil"/>
              <w:left w:val="nil"/>
            </w:tcBorders>
          </w:tcPr>
          <w:p w:rsidR="004B5D0C" w:rsidRDefault="004B5D0C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4B5D0C" w:rsidRDefault="007B1669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4B5D0C" w:rsidRDefault="007B1669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4B5D0C">
        <w:tc>
          <w:tcPr>
            <w:tcW w:w="2835" w:type="dxa"/>
            <w:tcBorders>
              <w:left w:val="single" w:sz="4" w:space="0" w:color="auto"/>
            </w:tcBorders>
          </w:tcPr>
          <w:p w:rsidR="004B5D0C" w:rsidRDefault="007B1669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4" w:name="IATAD"/>
        <w:tc>
          <w:tcPr>
            <w:tcW w:w="1701" w:type="dxa"/>
          </w:tcPr>
          <w:p w:rsidR="004B5D0C" w:rsidRDefault="007B1669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IATAI"/>
        <w:tc>
          <w:tcPr>
            <w:tcW w:w="1701" w:type="dxa"/>
          </w:tcPr>
          <w:p w:rsidR="004B5D0C" w:rsidRDefault="007B1669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4B5D0C">
        <w:tc>
          <w:tcPr>
            <w:tcW w:w="2835" w:type="dxa"/>
            <w:tcBorders>
              <w:left w:val="single" w:sz="4" w:space="0" w:color="auto"/>
            </w:tcBorders>
          </w:tcPr>
          <w:p w:rsidR="004B5D0C" w:rsidRDefault="007B1669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6" w:name="IATPD"/>
        <w:tc>
          <w:tcPr>
            <w:tcW w:w="1701" w:type="dxa"/>
          </w:tcPr>
          <w:p w:rsidR="004B5D0C" w:rsidRDefault="007B1669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IATPI"/>
        <w:tc>
          <w:tcPr>
            <w:tcW w:w="1701" w:type="dxa"/>
          </w:tcPr>
          <w:p w:rsidR="004B5D0C" w:rsidRDefault="007B1669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</w:tbl>
    <w:p w:rsidR="004B5D0C" w:rsidRDefault="004B5D0C">
      <w:pPr>
        <w:rPr>
          <w:b/>
          <w:bCs/>
          <w:i/>
          <w:iCs/>
          <w:sz w:val="24"/>
          <w:szCs w:val="24"/>
        </w:rPr>
      </w:pPr>
    </w:p>
    <w:p w:rsidR="004B5D0C" w:rsidRDefault="004B5D0C">
      <w:pPr>
        <w:rPr>
          <w:sz w:val="24"/>
          <w:szCs w:val="24"/>
        </w:rPr>
        <w:sectPr w:rsidR="004B5D0C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4B5D0C" w:rsidRDefault="004B5D0C">
      <w:pPr>
        <w:rPr>
          <w:b/>
          <w:sz w:val="24"/>
          <w:szCs w:val="24"/>
          <w:lang w:val="es-ES_tradnl"/>
        </w:rPr>
      </w:pPr>
    </w:p>
    <w:p w:rsidR="004B5D0C" w:rsidRDefault="007B1669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bifurcación femoral que generan una obstrucción &lt;20%. Patrón de flujo de tipo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4B5D0C" w:rsidRDefault="004B5D0C">
      <w:pPr>
        <w:rPr>
          <w:b/>
          <w:sz w:val="24"/>
          <w:szCs w:val="24"/>
          <w:lang w:val="es-ES_tradnl"/>
        </w:rPr>
      </w:pPr>
    </w:p>
    <w:p w:rsidR="004B5D0C" w:rsidRDefault="007B1669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2529AE">
        <w:rPr>
          <w:sz w:val="24"/>
          <w:szCs w:val="24"/>
          <w:lang w:val="es-ES_tradnl"/>
        </w:rPr>
        <w:t>Sin evidencia de placas. Patrón de flujo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4B5D0C" w:rsidRDefault="007B166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4B5D0C" w:rsidRDefault="004B5D0C">
      <w:pPr>
        <w:rPr>
          <w:sz w:val="24"/>
          <w:szCs w:val="24"/>
          <w:lang w:val="es-ES_tradnl"/>
        </w:rPr>
      </w:pPr>
    </w:p>
    <w:p w:rsidR="004B5D0C" w:rsidRDefault="004B5D0C">
      <w:pPr>
        <w:pStyle w:val="Textoindependiente"/>
      </w:pPr>
    </w:p>
    <w:p w:rsidR="004B5D0C" w:rsidRDefault="004B5D0C">
      <w:pPr>
        <w:pStyle w:val="Textoindependiente"/>
      </w:pPr>
    </w:p>
    <w:p w:rsidR="004B5D0C" w:rsidRDefault="004B5D0C">
      <w:pPr>
        <w:jc w:val="center"/>
        <w:rPr>
          <w:lang w:val="es-ES_tradnl"/>
        </w:rPr>
      </w:pPr>
    </w:p>
    <w:p w:rsidR="004B5D0C" w:rsidRDefault="007B1669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4B5D0C" w:rsidRDefault="007B1669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4B5D0C" w:rsidRDefault="007B1669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4B5D0C" w:rsidRDefault="007B166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4B5D0C" w:rsidRDefault="004B5D0C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4B5D0C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18B" w:rsidRDefault="003B618B">
      <w:r>
        <w:separator/>
      </w:r>
    </w:p>
  </w:endnote>
  <w:endnote w:type="continuationSeparator" w:id="0">
    <w:p w:rsidR="003B618B" w:rsidRDefault="003B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0C" w:rsidRDefault="004B5D0C">
    <w:pPr>
      <w:pStyle w:val="Piedepgina"/>
      <w:jc w:val="center"/>
      <w:rPr>
        <w:sz w:val="18"/>
        <w:szCs w:val="18"/>
        <w:lang w:val="es-ES_tradnl"/>
      </w:rPr>
    </w:pPr>
  </w:p>
  <w:p w:rsidR="004B5D0C" w:rsidRDefault="007B1669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7A4010">
      <w:rPr>
        <w:rFonts w:ascii="Monotype Corsiva" w:hAnsi="Monotype Corsiva" w:cs="Monotype Corsiva"/>
        <w:noProof/>
        <w:sz w:val="16"/>
        <w:szCs w:val="16"/>
      </w:rPr>
      <w:t>20171003151500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0C" w:rsidRDefault="007B1669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4B5D0C" w:rsidRDefault="007B1669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18B" w:rsidRDefault="003B618B">
      <w:r>
        <w:separator/>
      </w:r>
    </w:p>
  </w:footnote>
  <w:footnote w:type="continuationSeparator" w:id="0">
    <w:p w:rsidR="003B618B" w:rsidRDefault="003B6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0C" w:rsidRDefault="007B1669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5D0C" w:rsidRDefault="007B1669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4B5D0C" w:rsidRDefault="007B1669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0C"/>
    <w:rsid w:val="002529AE"/>
    <w:rsid w:val="003B618B"/>
    <w:rsid w:val="00455766"/>
    <w:rsid w:val="004B5D0C"/>
    <w:rsid w:val="007A4010"/>
    <w:rsid w:val="007B1669"/>
    <w:rsid w:val="00C221AE"/>
    <w:rsid w:val="00C90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5</cp:revision>
  <cp:lastPrinted>2017-10-03T18:15:00Z</cp:lastPrinted>
  <dcterms:created xsi:type="dcterms:W3CDTF">2017-10-03T17:49:00Z</dcterms:created>
  <dcterms:modified xsi:type="dcterms:W3CDTF">2017-10-03T18:16:00Z</dcterms:modified>
</cp:coreProperties>
</file>