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7D92">
              <w:rPr>
                <w:rFonts w:ascii="Calibri" w:hAnsi="Calibri"/>
                <w:b/>
                <w:smallCaps/>
                <w:sz w:val="24"/>
                <w:szCs w:val="24"/>
              </w:rPr>
              <w:t>BENDAYAN, KARINA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7D92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D07D9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7D9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7D92">
              <w:rPr>
                <w:rFonts w:ascii="Calibri" w:hAnsi="Calibri"/>
                <w:b/>
                <w:smallCaps/>
                <w:sz w:val="24"/>
                <w:szCs w:val="24"/>
              </w:rPr>
              <w:t>12-12-17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07D92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4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D07D92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D07D9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7D9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7D9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7D9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7D9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D07D9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07D9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>Obstrucciones leves (&lt;50%) por placas de ateroma bilaterales.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6B1" w:rsidRDefault="00A146B1">
      <w:r>
        <w:separator/>
      </w:r>
    </w:p>
  </w:endnote>
  <w:endnote w:type="continuationSeparator" w:id="0">
    <w:p w:rsidR="00A146B1" w:rsidRDefault="00A1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FC7960">
      <w:rPr>
        <w:noProof/>
      </w:rPr>
      <w:t>2</w:t>
    </w:r>
    <w:r>
      <w:rPr>
        <w:noProof/>
      </w:rPr>
      <w:fldChar w:fldCharType="end"/>
    </w:r>
    <w:r>
      <w:t xml:space="preserve"> / </w:t>
    </w:r>
    <w:r w:rsidR="00A146B1">
      <w:fldChar w:fldCharType="begin"/>
    </w:r>
    <w:r w:rsidR="00A146B1">
      <w:instrText xml:space="preserve"> NUMPAGES  </w:instrText>
    </w:r>
    <w:r w:rsidR="00A146B1">
      <w:fldChar w:fldCharType="separate"/>
    </w:r>
    <w:r w:rsidR="00FC7960">
      <w:rPr>
        <w:noProof/>
      </w:rPr>
      <w:t>2</w:t>
    </w:r>
    <w:r w:rsidR="00A146B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6B1" w:rsidRDefault="00A146B1">
      <w:r>
        <w:separator/>
      </w:r>
    </w:p>
  </w:footnote>
  <w:footnote w:type="continuationSeparator" w:id="0">
    <w:p w:rsidR="00A146B1" w:rsidRDefault="00A14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802DC6"/>
    <w:rsid w:val="00885775"/>
    <w:rsid w:val="00893479"/>
    <w:rsid w:val="00A146B1"/>
    <w:rsid w:val="00A8160D"/>
    <w:rsid w:val="00D07D92"/>
    <w:rsid w:val="00F8043E"/>
    <w:rsid w:val="00FC7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2017-12-12T13:07:00Z</cp:lastPrinted>
  <dcterms:created xsi:type="dcterms:W3CDTF">2017-12-12T12:59:00Z</dcterms:created>
  <dcterms:modified xsi:type="dcterms:W3CDTF">2017-12-12T13:07:00Z</dcterms:modified>
</cp:coreProperties>
</file>