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80A4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Giber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 xml:space="preserve"> Juan Carlos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234EE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80A4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80A4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Salemi</w:t>
            </w:r>
            <w:proofErr w:type="spellEnd"/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80A4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80A4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Preqx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 xml:space="preserve"> - Varices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80A4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34601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A80A41">
        <w:rPr>
          <w:rFonts w:ascii="Calibri" w:hAnsi="Calibri"/>
          <w:sz w:val="22"/>
          <w:szCs w:val="22"/>
        </w:rPr>
        <w:t>Relación E/E´ conservada.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A80A41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A80A41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A80A41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</w:t>
      </w:r>
      <w:r w:rsidR="001234EE"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 xml:space="preserve">ocidades aumentadas en el tracto de </w:t>
      </w:r>
      <w:r w:rsidR="001234EE">
        <w:rPr>
          <w:rFonts w:ascii="Calibri" w:hAnsi="Calibri"/>
          <w:sz w:val="22"/>
          <w:szCs w:val="22"/>
        </w:rPr>
        <w:t xml:space="preserve">salida </w:t>
      </w:r>
      <w:r w:rsidR="00002705">
        <w:rPr>
          <w:rFonts w:ascii="Calibri" w:hAnsi="Calibri"/>
          <w:sz w:val="22"/>
          <w:szCs w:val="22"/>
        </w:rPr>
        <w:t>del ventrículo izquierdo</w:t>
      </w:r>
      <w:r w:rsidR="001234EE">
        <w:rPr>
          <w:rFonts w:ascii="Calibri" w:hAnsi="Calibri"/>
          <w:sz w:val="22"/>
          <w:szCs w:val="22"/>
        </w:rPr>
        <w:t xml:space="preserve"> sin evidencia de gradiente dinámico con maniobra de </w:t>
      </w:r>
      <w:proofErr w:type="spellStart"/>
      <w:r w:rsidR="001234EE">
        <w:rPr>
          <w:rFonts w:ascii="Calibri" w:hAnsi="Calibri"/>
          <w:sz w:val="22"/>
          <w:szCs w:val="22"/>
        </w:rPr>
        <w:t>Valsalva</w:t>
      </w:r>
      <w:proofErr w:type="spellEnd"/>
      <w:r w:rsidR="00002705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torácica con dimensiones conservadas</w:t>
      </w:r>
      <w:r w:rsidR="001234EE">
        <w:rPr>
          <w:rFonts w:ascii="Calibri" w:hAnsi="Calibri"/>
          <w:sz w:val="22"/>
          <w:szCs w:val="22"/>
        </w:rPr>
        <w:t xml:space="preserve"> para la superficie corporal (aorta ascendente 4.4 cm, 1.74 cm/m2)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1234EE" w:rsidRDefault="001234EE" w:rsidP="001234E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234EE" w:rsidRDefault="001234EE" w:rsidP="001234EE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Dilatación de la aurícula izquierda </w:t>
      </w:r>
    </w:p>
    <w:p w:rsidR="001234EE" w:rsidRDefault="001234EE" w:rsidP="001234E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4A2DD3" w:rsidRPr="001234EE" w:rsidRDefault="001234EE" w:rsidP="001234E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234EE"/>
    <w:rsid w:val="00203C85"/>
    <w:rsid w:val="00354D91"/>
    <w:rsid w:val="00433F1D"/>
    <w:rsid w:val="004A2DD3"/>
    <w:rsid w:val="0070419A"/>
    <w:rsid w:val="00A80A41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2018-09-13T15:13:00Z</cp:lastPrinted>
  <dcterms:created xsi:type="dcterms:W3CDTF">2018-09-13T15:13:00Z</dcterms:created>
  <dcterms:modified xsi:type="dcterms:W3CDTF">2018-09-13T15:13:00Z</dcterms:modified>
</cp:coreProperties>
</file>