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F4753">
              <w:rPr>
                <w:rFonts w:ascii="Calibri" w:hAnsi="Calibri"/>
                <w:b/>
                <w:smallCaps/>
                <w:sz w:val="24"/>
                <w:szCs w:val="24"/>
              </w:rPr>
              <w:t>PALMA CIRO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F4753">
              <w:rPr>
                <w:rFonts w:ascii="Calibri" w:hAnsi="Calibri"/>
                <w:b/>
                <w:smallCaps/>
                <w:sz w:val="24"/>
                <w:szCs w:val="24"/>
              </w:rPr>
              <w:t>46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9F475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F4753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F475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22/03/2018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F475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22/03/2018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F4753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9F4753">
              <w:rPr>
                <w:sz w:val="24"/>
              </w:rPr>
            </w:r>
            <w:r w:rsidR="00115FAD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9F475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F475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9F475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F475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9F475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F475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F475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F475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F475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F475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F475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F475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9F4753"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9F4753">
        <w:rPr>
          <w:rFonts w:ascii="Calibri" w:eastAsia="Calibri" w:hAnsi="Calibri"/>
          <w:color w:val="auto"/>
          <w:sz w:val="24"/>
          <w:szCs w:val="24"/>
        </w:rPr>
        <w:t xml:space="preserve">aumentado 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en </w:t>
      </w:r>
      <w:r w:rsidR="009F4753">
        <w:rPr>
          <w:rFonts w:ascii="Calibri" w:eastAsia="Calibri" w:hAnsi="Calibri"/>
          <w:color w:val="auto"/>
          <w:sz w:val="24"/>
          <w:szCs w:val="24"/>
        </w:rPr>
        <w:t>carótids primitiva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9F4753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9F4753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9F4753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FAD" w:rsidRDefault="00115FAD">
      <w:r>
        <w:separator/>
      </w:r>
    </w:p>
  </w:endnote>
  <w:endnote w:type="continuationSeparator" w:id="0">
    <w:p w:rsidR="00115FAD" w:rsidRDefault="0011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F4753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9F475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FAD" w:rsidRDefault="00115FAD">
      <w:r>
        <w:separator/>
      </w:r>
    </w:p>
  </w:footnote>
  <w:footnote w:type="continuationSeparator" w:id="0">
    <w:p w:rsidR="00115FAD" w:rsidRDefault="00115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6F"/>
    <w:rsid w:val="000248B3"/>
    <w:rsid w:val="000D476F"/>
    <w:rsid w:val="00115FAD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F4753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3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2018-03-22T14:20:00Z</cp:lastPrinted>
  <dcterms:created xsi:type="dcterms:W3CDTF">2018-03-22T14:08:00Z</dcterms:created>
  <dcterms:modified xsi:type="dcterms:W3CDTF">2018-03-22T14:20:00Z</dcterms:modified>
</cp:coreProperties>
</file>