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E383E">
              <w:rPr>
                <w:rFonts w:ascii="Calibri" w:hAnsi="Calibri"/>
                <w:b/>
                <w:smallCaps/>
                <w:sz w:val="24"/>
                <w:szCs w:val="24"/>
              </w:rPr>
              <w:t>LASALA,MARIA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E383E">
              <w:rPr>
                <w:rFonts w:ascii="Calibri" w:hAnsi="Calibri"/>
                <w:b/>
                <w:smallCaps/>
                <w:sz w:val="24"/>
                <w:szCs w:val="24"/>
              </w:rPr>
              <w:t>50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CE38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E383E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E383E">
              <w:rPr>
                <w:rFonts w:ascii="Calibri" w:hAnsi="Calibri"/>
                <w:b/>
                <w:smallCaps/>
                <w:sz w:val="24"/>
                <w:szCs w:val="24"/>
              </w:rPr>
              <w:t>03-08-18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E383E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FA2FE7">
              <w:rPr>
                <w:rFonts w:ascii="Calibri" w:hAnsi="Calibri"/>
                <w:smallCaps/>
                <w:sz w:val="24"/>
                <w:szCs w:val="24"/>
              </w:rPr>
            </w:r>
            <w:r w:rsidR="00FA2FE7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CE38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E383E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0.85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CE38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E383E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0.81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CE383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E383E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0.72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CE383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E383E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0.77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CE383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E383E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0.55</w:t>
            </w:r>
            <w:bookmarkStart w:id="8" w:name="_GoBack"/>
            <w:bookmarkEnd w:id="8"/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9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CE383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E383E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0.33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9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>
        <w:rPr>
          <w:rFonts w:ascii="Calibri" w:hAnsi="Calibri"/>
          <w:sz w:val="24"/>
          <w:szCs w:val="24"/>
        </w:rPr>
        <w:t>0.08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>
        <w:rPr>
          <w:rFonts w:ascii="Calibri" w:hAnsi="Calibri"/>
          <w:sz w:val="24"/>
          <w:szCs w:val="24"/>
        </w:rPr>
        <w:t xml:space="preserve"> 0.09</w:t>
      </w:r>
      <w:r>
        <w:rPr>
          <w:rFonts w:ascii="Calibri" w:hAnsi="Calibri"/>
          <w:sz w:val="24"/>
          <w:szCs w:val="24"/>
          <w:lang w:eastAsia="es-AR"/>
        </w:rPr>
        <w:t xml:space="preserve">   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F8043E" w:rsidRDefault="005B453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Espesor intima media conservado  en ambas carótidas primitivas. 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F8043E" w:rsidRDefault="00F8043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1E70DF" w:rsidRDefault="001E70DF" w:rsidP="001E70DF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1E70DF" w:rsidRDefault="001E70DF" w:rsidP="001E7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FE7" w:rsidRDefault="00FA2FE7">
      <w:r>
        <w:separator/>
      </w:r>
    </w:p>
  </w:endnote>
  <w:endnote w:type="continuationSeparator" w:id="0">
    <w:p w:rsidR="00FA2FE7" w:rsidRDefault="00FA2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CE383E">
      <w:rPr>
        <w:noProof/>
      </w:rPr>
      <w:t>2</w:t>
    </w:r>
    <w:r>
      <w:rPr>
        <w:noProof/>
      </w:rPr>
      <w:fldChar w:fldCharType="end"/>
    </w:r>
    <w:r>
      <w:t xml:space="preserve"> / </w:t>
    </w:r>
    <w:r w:rsidR="00FA2FE7">
      <w:fldChar w:fldCharType="begin"/>
    </w:r>
    <w:r w:rsidR="00FA2FE7">
      <w:instrText xml:space="preserve"> NUMPAGES  </w:instrText>
    </w:r>
    <w:r w:rsidR="00FA2FE7">
      <w:fldChar w:fldCharType="separate"/>
    </w:r>
    <w:r w:rsidR="00CE383E">
      <w:rPr>
        <w:noProof/>
      </w:rPr>
      <w:t>2</w:t>
    </w:r>
    <w:r w:rsidR="00FA2FE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FE7" w:rsidRDefault="00FA2FE7">
      <w:r>
        <w:separator/>
      </w:r>
    </w:p>
  </w:footnote>
  <w:footnote w:type="continuationSeparator" w:id="0">
    <w:p w:rsidR="00FA2FE7" w:rsidRDefault="00FA2F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E70DF"/>
    <w:rsid w:val="005B453E"/>
    <w:rsid w:val="006B6266"/>
    <w:rsid w:val="00885775"/>
    <w:rsid w:val="008B7D27"/>
    <w:rsid w:val="00993BEC"/>
    <w:rsid w:val="00CE383E"/>
    <w:rsid w:val="00D85D93"/>
    <w:rsid w:val="00EC1A9A"/>
    <w:rsid w:val="00F66A94"/>
    <w:rsid w:val="00F8043E"/>
    <w:rsid w:val="00FA2F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2</TotalTime>
  <Pages>2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3</cp:revision>
  <cp:lastPrinted>2018-08-03T12:29:00Z</cp:lastPrinted>
  <dcterms:created xsi:type="dcterms:W3CDTF">2018-08-03T12:24:00Z</dcterms:created>
  <dcterms:modified xsi:type="dcterms:W3CDTF">2018-08-03T12:29:00Z</dcterms:modified>
</cp:coreProperties>
</file>