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688" w:rsidRDefault="008E7688" w:rsidP="008E7688">
      <w:pPr>
        <w:ind w:right="-514"/>
        <w:jc w:val="center"/>
        <w:rPr>
          <w:sz w:val="56"/>
          <w:szCs w:val="56"/>
        </w:rPr>
      </w:pPr>
    </w:p>
    <w:p w:rsidR="008C4ABF" w:rsidRPr="00224451" w:rsidRDefault="008C4ABF" w:rsidP="008E7688">
      <w:pPr>
        <w:ind w:right="-514"/>
        <w:jc w:val="center"/>
        <w:rPr>
          <w:sz w:val="56"/>
          <w:szCs w:val="56"/>
        </w:rPr>
      </w:pPr>
      <w:r w:rsidRPr="00224451">
        <w:rPr>
          <w:rFonts w:hint="cs"/>
          <w:sz w:val="56"/>
          <w:szCs w:val="56"/>
          <w:cs/>
        </w:rPr>
        <w:t>คู่มือ</w:t>
      </w:r>
    </w:p>
    <w:p w:rsidR="002D271A" w:rsidRDefault="008C4ABF" w:rsidP="008E7688">
      <w:pPr>
        <w:ind w:right="-514" w:hanging="360"/>
        <w:jc w:val="center"/>
        <w:rPr>
          <w:sz w:val="56"/>
          <w:szCs w:val="56"/>
        </w:rPr>
      </w:pPr>
      <w:r w:rsidRPr="00224451">
        <w:rPr>
          <w:rFonts w:hint="cs"/>
          <w:sz w:val="56"/>
          <w:szCs w:val="56"/>
          <w:cs/>
        </w:rPr>
        <w:t>การนำเข้าฐานข้อมูลสุขภาวะ</w:t>
      </w:r>
      <w:r w:rsidR="002D271A">
        <w:rPr>
          <w:rFonts w:hint="cs"/>
          <w:sz w:val="56"/>
          <w:szCs w:val="56"/>
          <w:cs/>
        </w:rPr>
        <w:t>ผู้สูงอายุ</w:t>
      </w:r>
      <w:r w:rsidRPr="00224451">
        <w:rPr>
          <w:rFonts w:hint="cs"/>
          <w:sz w:val="56"/>
          <w:szCs w:val="56"/>
          <w:cs/>
        </w:rPr>
        <w:t>อย่างง่ายใน</w:t>
      </w:r>
    </w:p>
    <w:p w:rsidR="00693A53" w:rsidRPr="00224451" w:rsidRDefault="008C4ABF" w:rsidP="008E7688">
      <w:pPr>
        <w:ind w:right="-514" w:hanging="360"/>
        <w:jc w:val="center"/>
        <w:rPr>
          <w:sz w:val="56"/>
          <w:szCs w:val="56"/>
        </w:rPr>
      </w:pPr>
      <w:r w:rsidRPr="00224451">
        <w:rPr>
          <w:rFonts w:hint="cs"/>
          <w:sz w:val="56"/>
          <w:szCs w:val="56"/>
          <w:cs/>
        </w:rPr>
        <w:t xml:space="preserve"> </w:t>
      </w:r>
      <w:r w:rsidRPr="00224451">
        <w:rPr>
          <w:sz w:val="56"/>
          <w:szCs w:val="56"/>
        </w:rPr>
        <w:t>Google Maps</w:t>
      </w:r>
    </w:p>
    <w:p w:rsidR="008C4ABF" w:rsidRDefault="008C4ABF" w:rsidP="008E7688">
      <w:pPr>
        <w:jc w:val="center"/>
      </w:pPr>
    </w:p>
    <w:p w:rsidR="008C4ABF" w:rsidRDefault="008C4ABF" w:rsidP="008E7688">
      <w:pPr>
        <w:jc w:val="center"/>
      </w:pPr>
    </w:p>
    <w:p w:rsidR="008C4ABF" w:rsidRPr="00224451" w:rsidRDefault="00224451" w:rsidP="00224451">
      <w:pPr>
        <w:jc w:val="center"/>
        <w:rPr>
          <w:color w:val="0000FF"/>
        </w:rPr>
      </w:pPr>
      <w:r w:rsidRPr="00224451">
        <w:rPr>
          <w:rFonts w:hint="cs"/>
          <w:color w:val="0000FF"/>
          <w:cs/>
        </w:rPr>
        <w:t xml:space="preserve">คำแนะนำ </w:t>
      </w:r>
      <w:r w:rsidRPr="00224451">
        <w:rPr>
          <w:color w:val="0000FF"/>
        </w:rPr>
        <w:t xml:space="preserve">: </w:t>
      </w:r>
      <w:r w:rsidRPr="00224451">
        <w:rPr>
          <w:rFonts w:hint="cs"/>
          <w:color w:val="0000FF"/>
          <w:cs/>
        </w:rPr>
        <w:t xml:space="preserve">ผู้ที่ใช้งาน </w:t>
      </w:r>
      <w:r w:rsidRPr="00224451">
        <w:rPr>
          <w:color w:val="0000FF"/>
        </w:rPr>
        <w:t xml:space="preserve">Google Maps </w:t>
      </w:r>
      <w:r w:rsidRPr="00224451">
        <w:rPr>
          <w:rFonts w:hint="cs"/>
          <w:color w:val="0000FF"/>
          <w:cs/>
        </w:rPr>
        <w:t>สำหรับฐานข้อมูล</w:t>
      </w:r>
      <w:r w:rsidRPr="00224451">
        <w:rPr>
          <w:color w:val="0000FF"/>
        </w:rPr>
        <w:t xml:space="preserve"> GIS </w:t>
      </w:r>
      <w:r w:rsidR="008C4ABF" w:rsidRPr="00224451">
        <w:rPr>
          <w:rFonts w:hint="cs"/>
          <w:color w:val="0000FF"/>
          <w:cs/>
        </w:rPr>
        <w:t xml:space="preserve">ต้องมี </w:t>
      </w:r>
      <w:r w:rsidR="008C4ABF" w:rsidRPr="00224451">
        <w:rPr>
          <w:color w:val="0000FF"/>
        </w:rPr>
        <w:t>Google Account</w:t>
      </w:r>
    </w:p>
    <w:p w:rsidR="00224451" w:rsidRDefault="00224451" w:rsidP="008C4ABF"/>
    <w:p w:rsidR="00202FFF" w:rsidRDefault="00202FFF" w:rsidP="008C4ABF"/>
    <w:p w:rsidR="00202FFF" w:rsidRDefault="00202FFF" w:rsidP="008C4ABF"/>
    <w:p w:rsidR="00202FFF" w:rsidRDefault="00202FFF" w:rsidP="00202FFF">
      <w:pPr>
        <w:jc w:val="center"/>
      </w:pPr>
      <w:r>
        <w:rPr>
          <w:noProof/>
        </w:rPr>
        <w:drawing>
          <wp:inline distT="0" distB="0" distL="0" distR="0">
            <wp:extent cx="3893228" cy="4010025"/>
            <wp:effectExtent l="19050" t="0" r="0" b="0"/>
            <wp:docPr id="29" name="Picture 28" descr="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9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FF" w:rsidRDefault="00202FFF" w:rsidP="008C4ABF"/>
    <w:p w:rsidR="00202FFF" w:rsidRDefault="00202FFF" w:rsidP="008C4ABF"/>
    <w:p w:rsidR="00202FFF" w:rsidRDefault="00202FFF" w:rsidP="008C4ABF"/>
    <w:p w:rsidR="00224451" w:rsidRDefault="00224451" w:rsidP="008C4ABF">
      <w:pPr>
        <w:rPr>
          <w:cs/>
        </w:rPr>
      </w:pPr>
      <w:r>
        <w:rPr>
          <w:cs/>
        </w:rPr>
        <w:br w:type="page"/>
      </w:r>
      <w:r>
        <w:rPr>
          <w:rFonts w:hint="cs"/>
          <w:cs/>
        </w:rPr>
        <w:lastRenderedPageBreak/>
        <w:t xml:space="preserve">โดยให้ </w:t>
      </w:r>
      <w:proofErr w:type="gramStart"/>
      <w:r>
        <w:t>sign</w:t>
      </w:r>
      <w:proofErr w:type="gramEnd"/>
      <w:r>
        <w:t xml:space="preserve"> in </w:t>
      </w:r>
      <w:r>
        <w:rPr>
          <w:rFonts w:hint="cs"/>
          <w:cs/>
        </w:rPr>
        <w:t>ก่อน</w:t>
      </w:r>
    </w:p>
    <w:p w:rsidR="008C4ABF" w:rsidRDefault="008C4ABF" w:rsidP="008C4ABF">
      <w:r>
        <w:rPr>
          <w:rFonts w:hint="cs"/>
          <w:cs/>
        </w:rPr>
        <w:t xml:space="preserve">เมื่อเข้าไปได้แล้วให้ไปที่ </w:t>
      </w:r>
      <w:proofErr w:type="gramStart"/>
      <w:r>
        <w:t xml:space="preserve">maps.google.co.th  </w:t>
      </w:r>
      <w:r>
        <w:rPr>
          <w:rFonts w:hint="cs"/>
          <w:cs/>
        </w:rPr>
        <w:t>หรือ</w:t>
      </w:r>
      <w:proofErr w:type="gramEnd"/>
      <w:r>
        <w:rPr>
          <w:rFonts w:hint="cs"/>
          <w:cs/>
        </w:rPr>
        <w:t xml:space="preserve"> </w:t>
      </w:r>
      <w:r>
        <w:t xml:space="preserve">maps.google.com  </w:t>
      </w:r>
    </w:p>
    <w:p w:rsidR="00D24705" w:rsidRDefault="00D24705" w:rsidP="00D24705">
      <w:r>
        <w:rPr>
          <w:rFonts w:hint="cs"/>
          <w:cs/>
        </w:rPr>
        <w:t xml:space="preserve">ให้ </w:t>
      </w:r>
      <w:proofErr w:type="gramStart"/>
      <w:r>
        <w:t>click</w:t>
      </w:r>
      <w:proofErr w:type="gramEnd"/>
      <w:r>
        <w:t xml:space="preserve"> </w:t>
      </w:r>
      <w:r>
        <w:rPr>
          <w:rFonts w:hint="cs"/>
          <w:cs/>
        </w:rPr>
        <w:t xml:space="preserve">ที่ช่องสำหรับใส่คำค้น  จะแสดงเมนู </w:t>
      </w:r>
      <w:r>
        <w:t>“</w:t>
      </w:r>
      <w:r>
        <w:rPr>
          <w:rFonts w:hint="cs"/>
          <w:cs/>
        </w:rPr>
        <w:t>แผนที่ที่กำหนดเองของฉัน</w:t>
      </w:r>
      <w:r>
        <w:t>”</w:t>
      </w:r>
      <w:r>
        <w:rPr>
          <w:rFonts w:hint="cs"/>
          <w:cs/>
        </w:rPr>
        <w:t xml:space="preserve"> ขึ้นมา</w:t>
      </w:r>
    </w:p>
    <w:p w:rsidR="008C4ABF" w:rsidRDefault="008E7688" w:rsidP="008C4ABF">
      <w:r>
        <w:rPr>
          <w:rFonts w:hint="cs"/>
          <w:noProof/>
        </w:rPr>
        <w:drawing>
          <wp:inline distT="0" distB="0" distL="0" distR="0">
            <wp:extent cx="5267325" cy="2962275"/>
            <wp:effectExtent l="19050" t="0" r="9525" b="0"/>
            <wp:docPr id="1" name="Picture 1" descr="1s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st pag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705" w:rsidRDefault="00D24705" w:rsidP="00D24705">
      <w:r>
        <w:rPr>
          <w:rFonts w:hint="cs"/>
          <w:cs/>
        </w:rPr>
        <w:t xml:space="preserve">ให้ </w:t>
      </w:r>
      <w:proofErr w:type="gramStart"/>
      <w:r>
        <w:t>click</w:t>
      </w:r>
      <w:proofErr w:type="gramEnd"/>
      <w:r>
        <w:t xml:space="preserve"> </w:t>
      </w:r>
      <w:r>
        <w:rPr>
          <w:rFonts w:hint="cs"/>
          <w:cs/>
        </w:rPr>
        <w:t>ที่</w:t>
      </w:r>
      <w:r>
        <w:t>“</w:t>
      </w:r>
      <w:r>
        <w:rPr>
          <w:rFonts w:hint="cs"/>
          <w:cs/>
        </w:rPr>
        <w:t>แผนที่ที่กำหนดเองของฉัน</w:t>
      </w:r>
      <w:r>
        <w:t>”</w:t>
      </w:r>
      <w:r>
        <w:rPr>
          <w:rFonts w:hint="cs"/>
          <w:cs/>
        </w:rPr>
        <w:t xml:space="preserve"> จะแสดงเมนู </w:t>
      </w:r>
      <w:r>
        <w:t>“</w:t>
      </w:r>
      <w:r>
        <w:rPr>
          <w:rFonts w:hint="cs"/>
          <w:cs/>
        </w:rPr>
        <w:t>ลองสร้างแผนที่ที่กำหนดเอง</w:t>
      </w:r>
      <w:r>
        <w:t>”</w:t>
      </w:r>
    </w:p>
    <w:p w:rsidR="00224451" w:rsidRDefault="00224451" w:rsidP="00D24705"/>
    <w:p w:rsidR="00D24705" w:rsidRDefault="00D24705" w:rsidP="008C4ABF"/>
    <w:p w:rsidR="00D24705" w:rsidRDefault="008E7688" w:rsidP="008C4ABF">
      <w:r>
        <w:rPr>
          <w:rFonts w:hint="cs"/>
          <w:noProof/>
        </w:rPr>
        <w:drawing>
          <wp:inline distT="0" distB="0" distL="0" distR="0">
            <wp:extent cx="5267325" cy="2962275"/>
            <wp:effectExtent l="19050" t="0" r="9525" b="0"/>
            <wp:docPr id="2" name="Picture 2" descr="2nd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nd pag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451" w:rsidRDefault="00224451" w:rsidP="00217DD6"/>
    <w:p w:rsidR="00224451" w:rsidRDefault="00224451" w:rsidP="00217DD6"/>
    <w:p w:rsidR="00224451" w:rsidRDefault="00224451" w:rsidP="00217DD6"/>
    <w:p w:rsidR="00224451" w:rsidRDefault="00224451" w:rsidP="00217DD6"/>
    <w:p w:rsidR="00224451" w:rsidRDefault="00224451" w:rsidP="00217DD6"/>
    <w:p w:rsidR="00224451" w:rsidRDefault="00224451" w:rsidP="00217DD6"/>
    <w:p w:rsidR="00D24705" w:rsidRDefault="00D24705" w:rsidP="00217DD6">
      <w:pPr>
        <w:rPr>
          <w:cs/>
        </w:rPr>
      </w:pPr>
      <w:r>
        <w:rPr>
          <w:rFonts w:hint="cs"/>
          <w:cs/>
        </w:rPr>
        <w:lastRenderedPageBreak/>
        <w:t xml:space="preserve">ให้ </w:t>
      </w:r>
      <w:proofErr w:type="gramStart"/>
      <w:r>
        <w:t>click</w:t>
      </w:r>
      <w:proofErr w:type="gramEnd"/>
      <w:r>
        <w:t xml:space="preserve"> </w:t>
      </w:r>
      <w:r>
        <w:rPr>
          <w:rFonts w:hint="cs"/>
          <w:cs/>
        </w:rPr>
        <w:t xml:space="preserve">ที่ </w:t>
      </w:r>
      <w:r>
        <w:t xml:space="preserve">icon </w:t>
      </w:r>
      <w:r w:rsidR="008E7688">
        <w:rPr>
          <w:noProof/>
        </w:rPr>
        <w:drawing>
          <wp:inline distT="0" distB="0" distL="0" distR="0">
            <wp:extent cx="647700" cy="533400"/>
            <wp:effectExtent l="19050" t="0" r="0" b="0"/>
            <wp:docPr id="3" name="Picture 3" descr="icon สร้า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on สร้าง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7DD6">
        <w:rPr>
          <w:rFonts w:hint="cs"/>
          <w:cs/>
        </w:rPr>
        <w:t>จะแสดงแผนที่ที่สร้างใหม่ขึ้นมา</w:t>
      </w:r>
    </w:p>
    <w:p w:rsidR="00D24705" w:rsidRDefault="00D24705" w:rsidP="008C4ABF"/>
    <w:p w:rsidR="00D24705" w:rsidRDefault="008E7688" w:rsidP="008C4ABF"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4" name="Picture 4" descr="map with no 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p with no nam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D6" w:rsidRDefault="00217DD6" w:rsidP="00217DD6"/>
    <w:p w:rsidR="00217DD6" w:rsidRDefault="00217DD6" w:rsidP="00217DD6"/>
    <w:p w:rsidR="00217DD6" w:rsidRDefault="00217DD6" w:rsidP="00217DD6">
      <w:r>
        <w:rPr>
          <w:rFonts w:hint="cs"/>
          <w:cs/>
        </w:rPr>
        <w:t xml:space="preserve"> ให้ </w:t>
      </w:r>
      <w:proofErr w:type="gramStart"/>
      <w:r>
        <w:t>click</w:t>
      </w:r>
      <w:proofErr w:type="gramEnd"/>
      <w:r>
        <w:t xml:space="preserve"> </w:t>
      </w:r>
      <w:r>
        <w:rPr>
          <w:rFonts w:hint="cs"/>
          <w:cs/>
        </w:rPr>
        <w:t xml:space="preserve">ที่ </w:t>
      </w:r>
      <w:r>
        <w:t xml:space="preserve">icon </w:t>
      </w:r>
      <w:r w:rsidR="008E7688">
        <w:rPr>
          <w:rFonts w:hint="cs"/>
          <w:noProof/>
        </w:rPr>
        <w:drawing>
          <wp:inline distT="0" distB="0" distL="0" distR="0">
            <wp:extent cx="1285875" cy="381000"/>
            <wp:effectExtent l="19050" t="19050" r="28575" b="19050"/>
            <wp:docPr id="5" name="Picture 5" descr="icon แผนที่ที่ไม่มีชื่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 แผนที่ที่ไม่มีชื่อ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81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จะแสดงหน้าต่าง</w:t>
      </w:r>
      <w:r>
        <w:t xml:space="preserve"> “</w:t>
      </w:r>
      <w:r>
        <w:rPr>
          <w:rFonts w:hint="cs"/>
          <w:cs/>
        </w:rPr>
        <w:t>แก้ไขชื่อและคำอธิบายของแผนที่</w:t>
      </w:r>
      <w:r>
        <w:t>”</w:t>
      </w:r>
      <w:r>
        <w:rPr>
          <w:rFonts w:hint="cs"/>
          <w:cs/>
        </w:rPr>
        <w:t xml:space="preserve"> ขึ้นมาให้ทำการตั้งชื่อและเพิ่มเติมคำอธิบาย</w:t>
      </w:r>
      <w:r w:rsidR="005E5E85">
        <w:rPr>
          <w:rFonts w:hint="cs"/>
          <w:cs/>
        </w:rPr>
        <w:t>เกี่ยวกับแผนที่ที่สร้างขึ้นใหม่</w:t>
      </w:r>
    </w:p>
    <w:p w:rsidR="00217DD6" w:rsidRDefault="00217DD6" w:rsidP="00217DD6"/>
    <w:p w:rsidR="00217DD6" w:rsidRDefault="008E7688" w:rsidP="00217DD6">
      <w:pPr>
        <w:rPr>
          <w:cs/>
        </w:rPr>
      </w:pPr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6" name="Picture 6" descr="แก้ไขชื่อและคำอธิบายของแผนที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แก้ไขชื่อและคำอธิบายของแผนที่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705" w:rsidRDefault="00D24705" w:rsidP="008C4ABF"/>
    <w:p w:rsidR="00D24705" w:rsidRDefault="00D24705" w:rsidP="008C4ABF"/>
    <w:p w:rsidR="00D24705" w:rsidRDefault="00D24705" w:rsidP="008C4ABF"/>
    <w:p w:rsidR="00C40941" w:rsidRDefault="00C40941" w:rsidP="008C4ABF"/>
    <w:p w:rsidR="00C40941" w:rsidRDefault="00C40941" w:rsidP="008C4ABF"/>
    <w:p w:rsidR="00C40941" w:rsidRDefault="00C40941" w:rsidP="008C4ABF"/>
    <w:p w:rsidR="00C40941" w:rsidRDefault="00C40941" w:rsidP="008C4ABF"/>
    <w:p w:rsidR="00C40941" w:rsidRPr="00C40941" w:rsidRDefault="00C40941" w:rsidP="008C4ABF">
      <w:pPr>
        <w:rPr>
          <w:cs/>
        </w:rPr>
      </w:pPr>
      <w:r>
        <w:rPr>
          <w:rFonts w:hint="cs"/>
          <w:cs/>
        </w:rPr>
        <w:t xml:space="preserve">สำหรับการแก้ไขชื่อเลเยอร์ให้ </w:t>
      </w:r>
      <w:proofErr w:type="gramStart"/>
      <w:r>
        <w:t>click</w:t>
      </w:r>
      <w:proofErr w:type="gramEnd"/>
      <w:r>
        <w:t xml:space="preserve"> </w:t>
      </w:r>
      <w:r>
        <w:rPr>
          <w:rFonts w:hint="cs"/>
          <w:cs/>
        </w:rPr>
        <w:t xml:space="preserve">ที่ </w:t>
      </w:r>
      <w:r w:rsidR="008E7688">
        <w:rPr>
          <w:rFonts w:hint="cs"/>
          <w:noProof/>
        </w:rPr>
        <w:drawing>
          <wp:inline distT="0" distB="0" distL="0" distR="0">
            <wp:extent cx="1419225" cy="342900"/>
            <wp:effectExtent l="19050" t="0" r="9525" b="0"/>
            <wp:docPr id="7" name="Picture 7" descr="icon เลเยอร์ที่ไม่มีชื่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con เลเยอร์ที่ไม่มีชื่อ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จะแสดงหน้าต่าง </w:t>
      </w:r>
      <w:r>
        <w:t>“</w:t>
      </w:r>
      <w:r>
        <w:rPr>
          <w:rFonts w:hint="cs"/>
          <w:cs/>
        </w:rPr>
        <w:t>แก้ไขชื่อเลเยอร์</w:t>
      </w:r>
      <w:r>
        <w:t xml:space="preserve">” </w:t>
      </w:r>
      <w:r>
        <w:rPr>
          <w:rFonts w:hint="cs"/>
          <w:cs/>
        </w:rPr>
        <w:t>ให้ระบุชื่อเลเยอร์ตามต้องการ แล้วกดบันทึก</w:t>
      </w:r>
    </w:p>
    <w:p w:rsidR="00C40941" w:rsidRDefault="00C40941" w:rsidP="008C4ABF"/>
    <w:p w:rsidR="00D24705" w:rsidRDefault="008E7688" w:rsidP="008C4ABF"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8" name="Picture 8" descr="แก้ไขชื่อเลเยอร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แก้ไขชื่อเลเยอร์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705" w:rsidRDefault="00D24705" w:rsidP="008C4ABF"/>
    <w:p w:rsidR="008C4ABF" w:rsidRPr="00C627FC" w:rsidRDefault="00C627FC" w:rsidP="008C4ABF">
      <w:pPr>
        <w:rPr>
          <w:cs/>
        </w:rPr>
      </w:pPr>
      <w:r>
        <w:rPr>
          <w:rFonts w:hint="cs"/>
          <w:cs/>
        </w:rPr>
        <w:t xml:space="preserve">การนำเข้าข้อมูลให้ </w:t>
      </w:r>
      <w:r>
        <w:t xml:space="preserve">Click </w:t>
      </w:r>
      <w:r>
        <w:rPr>
          <w:rFonts w:hint="cs"/>
          <w:cs/>
        </w:rPr>
        <w:t xml:space="preserve">ที่ </w:t>
      </w:r>
      <w:r>
        <w:t xml:space="preserve">icon </w:t>
      </w:r>
      <w:r w:rsidR="008E7688">
        <w:rPr>
          <w:noProof/>
        </w:rPr>
        <w:drawing>
          <wp:inline distT="0" distB="0" distL="0" distR="0">
            <wp:extent cx="495300" cy="219075"/>
            <wp:effectExtent l="19050" t="0" r="0" b="0"/>
            <wp:docPr id="9" name="Picture 9" descr="icon นำเข้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con นำเข้า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cs"/>
          <w:cs/>
        </w:rPr>
        <w:t>เพื่อเปิดหน้าต่างเลือกไฟล์ที่จะนำเข้า ดังแสดง</w:t>
      </w:r>
    </w:p>
    <w:p w:rsidR="00D24705" w:rsidRDefault="00D24705" w:rsidP="008C4ABF"/>
    <w:p w:rsidR="00D24705" w:rsidRDefault="00D24705" w:rsidP="008C4ABF"/>
    <w:p w:rsidR="00D24705" w:rsidRDefault="008E7688" w:rsidP="008C4ABF"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10" name="Picture 10" descr="เลือกไฟล์ที่จะนำเข้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เลือกไฟล์ที่จะนำเข้า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E85" w:rsidRDefault="005E5E85" w:rsidP="008C4ABF"/>
    <w:p w:rsidR="00F00AE1" w:rsidRDefault="00F00AE1" w:rsidP="008C4ABF">
      <w:r>
        <w:rPr>
          <w:rFonts w:hint="cs"/>
          <w:cs/>
        </w:rPr>
        <w:t xml:space="preserve">ให้ </w:t>
      </w:r>
      <w:proofErr w:type="gramStart"/>
      <w:r>
        <w:t>click</w:t>
      </w:r>
      <w:proofErr w:type="gramEnd"/>
      <w:r>
        <w:t xml:space="preserve"> </w:t>
      </w:r>
      <w:r>
        <w:rPr>
          <w:rFonts w:hint="cs"/>
          <w:cs/>
        </w:rPr>
        <w:t xml:space="preserve">ที่ </w:t>
      </w:r>
      <w:r>
        <w:t xml:space="preserve">icon </w:t>
      </w:r>
      <w:r w:rsidR="008E7688">
        <w:rPr>
          <w:rFonts w:hint="cs"/>
          <w:noProof/>
        </w:rPr>
        <w:drawing>
          <wp:inline distT="0" distB="0" distL="0" distR="0">
            <wp:extent cx="1838325" cy="342900"/>
            <wp:effectExtent l="19050" t="0" r="9525" b="0"/>
            <wp:docPr id="11" name="Picture 11" descr="icon เลือกไฟล์จากคอมพิวเตอร์ของคุ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เลือกไฟล์จากคอมพิวเตอร์ของคุณ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เพื่อเลือกไฟล์ที่ต้องการนำเข้า โดย </w:t>
      </w:r>
      <w:r w:rsidR="003D5987">
        <w:rPr>
          <w:rFonts w:hint="cs"/>
          <w:cs/>
        </w:rPr>
        <w:t xml:space="preserve"> </w:t>
      </w:r>
      <w:r>
        <w:t xml:space="preserve">file </w:t>
      </w:r>
      <w:r>
        <w:rPr>
          <w:rFonts w:hint="cs"/>
          <w:cs/>
        </w:rPr>
        <w:t xml:space="preserve">ที่จะนำเข้าต้องเป็นไฟล์ </w:t>
      </w:r>
      <w:r>
        <w:t>.</w:t>
      </w:r>
      <w:proofErr w:type="spellStart"/>
      <w:r>
        <w:t>csv</w:t>
      </w:r>
      <w:proofErr w:type="spellEnd"/>
      <w:r>
        <w:t xml:space="preserve"> </w:t>
      </w:r>
      <w:r>
        <w:rPr>
          <w:rFonts w:hint="cs"/>
          <w:cs/>
        </w:rPr>
        <w:t xml:space="preserve">หรือ </w:t>
      </w:r>
      <w:r>
        <w:t>.</w:t>
      </w:r>
      <w:proofErr w:type="spellStart"/>
      <w:r>
        <w:t>xlsx</w:t>
      </w:r>
      <w:proofErr w:type="spellEnd"/>
      <w:r>
        <w:t xml:space="preserve"> </w:t>
      </w:r>
      <w:r>
        <w:rPr>
          <w:rFonts w:hint="cs"/>
          <w:cs/>
        </w:rPr>
        <w:t>เท่านั้น</w:t>
      </w:r>
    </w:p>
    <w:p w:rsidR="00DA1673" w:rsidRDefault="00DA1673" w:rsidP="008C4ABF"/>
    <w:p w:rsidR="00DA1673" w:rsidRDefault="00DA1673" w:rsidP="008C4ABF"/>
    <w:p w:rsidR="00DA1673" w:rsidRDefault="00734056" w:rsidP="008C4ABF">
      <w:r>
        <w:rPr>
          <w:rFonts w:hint="cs"/>
          <w:cs/>
        </w:rPr>
        <w:t xml:space="preserve">เมื่อโหลดไฟล์ได้แล้ว โปรแกรมจะแสดงหน้าต่าง </w:t>
      </w:r>
      <w:r>
        <w:t>“</w:t>
      </w:r>
      <w:r>
        <w:rPr>
          <w:rFonts w:hint="cs"/>
          <w:cs/>
        </w:rPr>
        <w:t>เลือกคอลัมน์ที่จะวางเครื่องหมาย</w:t>
      </w:r>
      <w:r>
        <w:t>”</w:t>
      </w:r>
    </w:p>
    <w:p w:rsidR="00DA1673" w:rsidRDefault="00064626" w:rsidP="008C4ABF">
      <w:pPr>
        <w:rPr>
          <w:cs/>
        </w:rPr>
      </w:pPr>
      <w:r>
        <w:rPr>
          <w:rFonts w:hint="cs"/>
          <w:cs/>
        </w:rPr>
        <w:t xml:space="preserve">ให้ </w:t>
      </w:r>
      <w:proofErr w:type="gramStart"/>
      <w:r>
        <w:t>click</w:t>
      </w:r>
      <w:proofErr w:type="gramEnd"/>
      <w:r>
        <w:t xml:space="preserve"> </w:t>
      </w:r>
      <w:r>
        <w:rPr>
          <w:rFonts w:hint="cs"/>
          <w:cs/>
        </w:rPr>
        <w:t>ตรงกล่อง หน้าชื่อคอลัมน์ที่จะแสดงข้อมูลในแผนที่</w:t>
      </w:r>
    </w:p>
    <w:p w:rsidR="00734056" w:rsidRDefault="00734056" w:rsidP="008C4ABF"/>
    <w:p w:rsidR="00734056" w:rsidRDefault="008E7688" w:rsidP="008C4ABF">
      <w:r>
        <w:rPr>
          <w:rFonts w:hint="cs"/>
          <w:noProof/>
        </w:rPr>
        <w:drawing>
          <wp:inline distT="0" distB="0" distL="0" distR="0">
            <wp:extent cx="5267325" cy="2962275"/>
            <wp:effectExtent l="19050" t="0" r="9525" b="0"/>
            <wp:docPr id="12" name="Picture 12" descr="เลือกคอลัมน์ที่จะวางเครื่องหม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เลือกคอลัมน์ที่จะวางเครื่องหมาย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056" w:rsidRDefault="00734056" w:rsidP="008C4ABF"/>
    <w:p w:rsidR="00734056" w:rsidRDefault="00734056" w:rsidP="008C4ABF"/>
    <w:p w:rsidR="00734056" w:rsidRPr="00734056" w:rsidRDefault="00734056" w:rsidP="00734056">
      <w:pPr>
        <w:rPr>
          <w:cs/>
        </w:rPr>
      </w:pPr>
      <w:r>
        <w:rPr>
          <w:rFonts w:hint="cs"/>
          <w:cs/>
        </w:rPr>
        <w:t xml:space="preserve">หากเป็นคอลัมน์ที่มีพิกัดอยู่ให้เลือกว่าเป็น </w:t>
      </w:r>
      <w:r>
        <w:t>“</w:t>
      </w:r>
      <w:r>
        <w:rPr>
          <w:rFonts w:hint="cs"/>
          <w:cs/>
        </w:rPr>
        <w:t>ลองจิจูด</w:t>
      </w:r>
      <w:r>
        <w:t xml:space="preserve">, </w:t>
      </w:r>
      <w:r>
        <w:rPr>
          <w:rFonts w:hint="cs"/>
          <w:cs/>
        </w:rPr>
        <w:t>ละติจูด</w:t>
      </w:r>
      <w:r>
        <w:t xml:space="preserve">” </w:t>
      </w:r>
      <w:r>
        <w:rPr>
          <w:rFonts w:hint="cs"/>
          <w:cs/>
        </w:rPr>
        <w:t>หรือ</w:t>
      </w:r>
      <w:r>
        <w:t xml:space="preserve"> “</w:t>
      </w:r>
      <w:r>
        <w:rPr>
          <w:rFonts w:hint="cs"/>
          <w:cs/>
        </w:rPr>
        <w:t>ละติจูด</w:t>
      </w:r>
      <w:r>
        <w:t xml:space="preserve">, </w:t>
      </w:r>
      <w:r>
        <w:rPr>
          <w:rFonts w:hint="cs"/>
          <w:cs/>
        </w:rPr>
        <w:t>ลองจิจูด</w:t>
      </w:r>
      <w:r>
        <w:t xml:space="preserve">” </w:t>
      </w:r>
      <w:r>
        <w:rPr>
          <w:rFonts w:hint="cs"/>
          <w:cs/>
        </w:rPr>
        <w:t>ซึ่งโดยทั่วไปให้เลือก</w:t>
      </w:r>
      <w:r>
        <w:t>“</w:t>
      </w:r>
      <w:r>
        <w:rPr>
          <w:rFonts w:hint="cs"/>
          <w:cs/>
        </w:rPr>
        <w:t>ละติจูด</w:t>
      </w:r>
      <w:r>
        <w:t xml:space="preserve">, </w:t>
      </w:r>
      <w:r>
        <w:rPr>
          <w:rFonts w:hint="cs"/>
          <w:cs/>
        </w:rPr>
        <w:t>ลองจิจูด</w:t>
      </w:r>
      <w:r>
        <w:t>”</w:t>
      </w:r>
    </w:p>
    <w:p w:rsidR="00DA1673" w:rsidRDefault="008E7688" w:rsidP="008C4ABF">
      <w:r>
        <w:rPr>
          <w:rFonts w:hint="cs"/>
          <w:noProof/>
        </w:rPr>
        <w:drawing>
          <wp:inline distT="0" distB="0" distL="0" distR="0">
            <wp:extent cx="5267325" cy="2962275"/>
            <wp:effectExtent l="19050" t="0" r="9525" b="0"/>
            <wp:docPr id="13" name="Picture 13" descr="เลือกคอลัมน์ที่ระบุพิกั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เลือกคอลัมน์ที่ระบุพิกัด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673" w:rsidRDefault="00DA1673" w:rsidP="008C4ABF"/>
    <w:p w:rsidR="008E7688" w:rsidRDefault="008E7688" w:rsidP="008C4ABF"/>
    <w:p w:rsidR="00D56F61" w:rsidRDefault="008E7688" w:rsidP="008C4ABF">
      <w:pPr>
        <w:rPr>
          <w:cs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67325" cy="2962275"/>
            <wp:effectExtent l="19050" t="0" r="9525" b="0"/>
            <wp:docPr id="14" name="Picture 14" descr="icon ตัวเลือกเลเยอร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con ตัวเลือกเลเยอร์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F61" w:rsidRDefault="00D56F61" w:rsidP="00D56F61"/>
    <w:p w:rsidR="00D56F61" w:rsidRDefault="008E7688" w:rsidP="00D56F61">
      <w:r>
        <w:rPr>
          <w:rFonts w:hint="cs"/>
          <w:noProof/>
        </w:rPr>
        <w:drawing>
          <wp:inline distT="0" distB="0" distL="0" distR="0">
            <wp:extent cx="666750" cy="285750"/>
            <wp:effectExtent l="19050" t="0" r="0" b="0"/>
            <wp:docPr id="15" name="Picture 15" descr="icon%20รูปแบ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con%20รูปแบบ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6F61">
        <w:rPr>
          <w:rFonts w:hint="cs"/>
          <w:cs/>
        </w:rPr>
        <w:t>สำหรับ ปรับแต่งลักษณะที่ปรากฏของคุณลักษณะเลเยอร์ต่างๆบนแผนที่</w:t>
      </w:r>
    </w:p>
    <w:p w:rsidR="00D56F61" w:rsidRDefault="00D56F61" w:rsidP="00D56F61"/>
    <w:p w:rsidR="00D56F61" w:rsidRDefault="008E7688" w:rsidP="00D56F61">
      <w:pPr>
        <w:rPr>
          <w:cs/>
        </w:rPr>
      </w:pPr>
      <w:r>
        <w:rPr>
          <w:rFonts w:hint="cs"/>
          <w:noProof/>
        </w:rPr>
        <w:drawing>
          <wp:inline distT="0" distB="0" distL="0" distR="0">
            <wp:extent cx="647700" cy="314325"/>
            <wp:effectExtent l="19050" t="0" r="0" b="0"/>
            <wp:docPr id="16" name="Picture 16" descr="icon%20ข้อมู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con%20ข้อมูล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6F61">
        <w:t xml:space="preserve"> </w:t>
      </w:r>
      <w:r w:rsidR="00D56F61">
        <w:rPr>
          <w:rFonts w:hint="cs"/>
          <w:cs/>
        </w:rPr>
        <w:t>สำหรับ ดูและแก้ไขข้อมูลในรูปแบบตาราง</w:t>
      </w:r>
    </w:p>
    <w:p w:rsidR="00D56F61" w:rsidRDefault="00D56F61" w:rsidP="00D56F61"/>
    <w:p w:rsidR="00DA1673" w:rsidRDefault="008E7688" w:rsidP="00D56F61">
      <w:pPr>
        <w:rPr>
          <w:cs/>
        </w:rPr>
      </w:pPr>
      <w:r>
        <w:rPr>
          <w:rFonts w:hint="cs"/>
          <w:noProof/>
        </w:rPr>
        <w:drawing>
          <wp:inline distT="0" distB="0" distL="0" distR="0">
            <wp:extent cx="771525" cy="314325"/>
            <wp:effectExtent l="19050" t="0" r="9525" b="0"/>
            <wp:docPr id="17" name="Picture 17" descr="icon%20ป้ายกำกั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con%20ป้ายกำกับ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6F61">
        <w:t xml:space="preserve"> </w:t>
      </w:r>
      <w:r w:rsidR="00D56F61">
        <w:rPr>
          <w:rFonts w:hint="cs"/>
          <w:cs/>
        </w:rPr>
        <w:t>สำหรับ กำหนดค่าป้ายกำกับคุณลักษณะบนแผนที่</w:t>
      </w:r>
    </w:p>
    <w:p w:rsidR="00DA1673" w:rsidRDefault="00DA1673" w:rsidP="008C4ABF"/>
    <w:p w:rsidR="00D56F61" w:rsidRDefault="00D56F61" w:rsidP="00D56F61">
      <w:r>
        <w:rPr>
          <w:rFonts w:hint="cs"/>
          <w:cs/>
        </w:rPr>
        <w:t xml:space="preserve">ให้ </w:t>
      </w:r>
      <w:proofErr w:type="gramStart"/>
      <w:r>
        <w:t>click</w:t>
      </w:r>
      <w:proofErr w:type="gramEnd"/>
      <w:r>
        <w:t xml:space="preserve"> </w:t>
      </w:r>
      <w:r>
        <w:rPr>
          <w:rFonts w:hint="cs"/>
          <w:cs/>
        </w:rPr>
        <w:t xml:space="preserve">ที่ </w:t>
      </w:r>
      <w:r>
        <w:t>icon</w:t>
      </w:r>
      <w:r w:rsidR="008E7688">
        <w:rPr>
          <w:rFonts w:hint="cs"/>
          <w:noProof/>
        </w:rPr>
        <w:drawing>
          <wp:inline distT="0" distB="0" distL="0" distR="0">
            <wp:extent cx="666750" cy="285750"/>
            <wp:effectExtent l="19050" t="0" r="0" b="0"/>
            <wp:docPr id="18" name="Picture 18" descr="icon%20รูปแบ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con%20รูปแบบ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673" w:rsidRPr="00D56F61" w:rsidRDefault="00D56F61" w:rsidP="00D56F61">
      <w:pPr>
        <w:rPr>
          <w:cs/>
        </w:rPr>
      </w:pPr>
      <w:r>
        <w:rPr>
          <w:rFonts w:hint="cs"/>
          <w:cs/>
        </w:rPr>
        <w:t xml:space="preserve">ให้ </w:t>
      </w:r>
      <w:proofErr w:type="gramStart"/>
      <w:r>
        <w:t>click</w:t>
      </w:r>
      <w:proofErr w:type="gramEnd"/>
      <w:r>
        <w:t xml:space="preserve"> </w:t>
      </w:r>
      <w:r>
        <w:rPr>
          <w:rFonts w:hint="cs"/>
          <w:cs/>
        </w:rPr>
        <w:t xml:space="preserve">ที่ </w:t>
      </w:r>
      <w:r>
        <w:t>icon</w:t>
      </w:r>
      <w:r w:rsidR="008E7688">
        <w:rPr>
          <w:rFonts w:hint="cs"/>
          <w:noProof/>
        </w:rPr>
        <w:drawing>
          <wp:inline distT="0" distB="0" distL="0" distR="0">
            <wp:extent cx="2105025" cy="361950"/>
            <wp:effectExtent l="19050" t="0" r="9525" b="0"/>
            <wp:docPr id="19" name="Picture 19" descr="icon รูปแบบที่เป็นแบบเดียวกั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con รูปแบบที่เป็นแบบเดียวกัน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จะแสดง </w:t>
      </w:r>
      <w:r>
        <w:t xml:space="preserve">drop down box </w:t>
      </w:r>
      <w:r>
        <w:rPr>
          <w:rFonts w:hint="cs"/>
          <w:cs/>
        </w:rPr>
        <w:t>ให้เลือกดังนี้</w:t>
      </w:r>
    </w:p>
    <w:p w:rsidR="00DA1673" w:rsidRDefault="00074BEB" w:rsidP="008C4ABF">
      <w:r>
        <w:rPr>
          <w:rFonts w:hint="cs"/>
          <w:cs/>
        </w:rPr>
        <w:t>รูปแบบที่เป็นแบบเดียวกัน</w:t>
      </w:r>
    </w:p>
    <w:p w:rsidR="00074BEB" w:rsidRDefault="00074BEB" w:rsidP="008C4ABF">
      <w:r>
        <w:rPr>
          <w:rFonts w:hint="cs"/>
          <w:cs/>
        </w:rPr>
        <w:t>ลำดับของสีและตัวอักษร</w:t>
      </w:r>
    </w:p>
    <w:p w:rsidR="00074BEB" w:rsidRDefault="00074BEB" w:rsidP="008C4ABF">
      <w:r>
        <w:rPr>
          <w:rFonts w:hint="cs"/>
          <w:cs/>
        </w:rPr>
        <w:t>รูปแบบส่วนบุคคล</w:t>
      </w:r>
    </w:p>
    <w:p w:rsidR="00074BEB" w:rsidRDefault="00074BEB" w:rsidP="008C4ABF">
      <w:r>
        <w:rPr>
          <w:rFonts w:hint="cs"/>
          <w:cs/>
        </w:rPr>
        <w:t>รูปแบบตามคอลัมน์ข้อมูล</w:t>
      </w:r>
    </w:p>
    <w:p w:rsidR="00074BEB" w:rsidRDefault="00074BEB" w:rsidP="008C4ABF"/>
    <w:p w:rsidR="00074BEB" w:rsidRDefault="00074BEB" w:rsidP="008C4ABF">
      <w:r>
        <w:rPr>
          <w:rFonts w:hint="cs"/>
          <w:cs/>
        </w:rPr>
        <w:t xml:space="preserve">ให้เลือก </w:t>
      </w:r>
      <w:r w:rsidR="008E7688">
        <w:rPr>
          <w:rFonts w:hint="cs"/>
          <w:noProof/>
        </w:rPr>
        <w:drawing>
          <wp:inline distT="0" distB="0" distL="0" distR="0">
            <wp:extent cx="1819275" cy="257175"/>
            <wp:effectExtent l="19050" t="0" r="9525" b="0"/>
            <wp:docPr id="20" name="Picture 20" descr="icon รูปแบบตามคอลัมน์ข้อมู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con รูปแบบตามคอลัมน์ข้อมูล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สำหรับตัวอย่างให้เลือก </w:t>
      </w:r>
      <w:r>
        <w:t>“</w:t>
      </w:r>
      <w:r>
        <w:rPr>
          <w:rFonts w:hint="cs"/>
          <w:cs/>
        </w:rPr>
        <w:t>ระดับความสามารถ</w:t>
      </w:r>
      <w:r>
        <w:t>”</w:t>
      </w:r>
    </w:p>
    <w:p w:rsidR="007C79FA" w:rsidRDefault="00074BEB" w:rsidP="007C79FA">
      <w:pPr>
        <w:rPr>
          <w:position w:val="6"/>
        </w:rPr>
      </w:pPr>
      <w:r w:rsidRPr="007C79FA">
        <w:rPr>
          <w:rFonts w:hint="cs"/>
          <w:position w:val="6"/>
          <w:cs/>
        </w:rPr>
        <w:t xml:space="preserve">จะแสดงผลดังรูป     </w:t>
      </w:r>
    </w:p>
    <w:p w:rsidR="00DA1673" w:rsidRDefault="008E7688" w:rsidP="007C79FA">
      <w:pPr>
        <w:jc w:val="center"/>
        <w:rPr>
          <w:position w:val="6"/>
        </w:rPr>
      </w:pPr>
      <w:r>
        <w:rPr>
          <w:noProof/>
          <w:position w:val="6"/>
        </w:rPr>
        <w:lastRenderedPageBreak/>
        <w:drawing>
          <wp:inline distT="0" distB="0" distL="0" distR="0">
            <wp:extent cx="2495550" cy="2114550"/>
            <wp:effectExtent l="19050" t="0" r="0" b="0"/>
            <wp:docPr id="21" name="Picture 21" descr="icon รูปแบบตามคอลัมน์ข้อมูลที่เลือ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con รูปแบบตามคอลัมน์ข้อมูลที่เลือก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9" w:rsidRDefault="006C03F9" w:rsidP="007C79FA">
      <w:pPr>
        <w:jc w:val="center"/>
        <w:rPr>
          <w:position w:val="6"/>
        </w:rPr>
      </w:pPr>
      <w:r>
        <w:rPr>
          <w:position w:val="6"/>
        </w:rPr>
        <w:t>.</w:t>
      </w:r>
    </w:p>
    <w:p w:rsidR="006C03F9" w:rsidRPr="007C79FA" w:rsidRDefault="006C03F9" w:rsidP="006C03F9">
      <w:pPr>
        <w:rPr>
          <w:cs/>
        </w:rPr>
      </w:pPr>
      <w:r>
        <w:rPr>
          <w:rFonts w:hint="cs"/>
          <w:cs/>
        </w:rPr>
        <w:t xml:space="preserve">ให้เลื่อน </w:t>
      </w:r>
      <w:proofErr w:type="gramStart"/>
      <w:r>
        <w:t>mouse</w:t>
      </w:r>
      <w:proofErr w:type="gramEnd"/>
      <w:r>
        <w:t xml:space="preserve"> pointer </w:t>
      </w:r>
      <w:r>
        <w:rPr>
          <w:rFonts w:hint="cs"/>
          <w:cs/>
        </w:rPr>
        <w:t xml:space="preserve">ไปยังรูปแบบข้อมูลที่ต้องการจัดรูปแบบ จะปรากฏแถบ </w:t>
      </w:r>
      <w:r>
        <w:t xml:space="preserve">high light </w:t>
      </w:r>
      <w:r>
        <w:rPr>
          <w:rFonts w:hint="cs"/>
          <w:cs/>
        </w:rPr>
        <w:t>ขึ้นมาดังตัวอย่าง</w:t>
      </w:r>
    </w:p>
    <w:p w:rsidR="007C79FA" w:rsidRDefault="007C79FA" w:rsidP="00074BEB"/>
    <w:p w:rsidR="006C03F9" w:rsidRDefault="008E7688" w:rsidP="006C03F9">
      <w:pPr>
        <w:jc w:val="center"/>
      </w:pPr>
      <w:r>
        <w:rPr>
          <w:rFonts w:hint="cs"/>
          <w:noProof/>
        </w:rPr>
        <w:drawing>
          <wp:inline distT="0" distB="0" distL="0" distR="0">
            <wp:extent cx="2447925" cy="2085975"/>
            <wp:effectExtent l="19050" t="0" r="9525" b="0"/>
            <wp:docPr id="22" name="Picture 22" descr="การเปลี่ยนรูปแบบตามคอลัมน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การเปลี่ยนรูปแบบตามคอลัมน์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9" w:rsidRDefault="006C03F9" w:rsidP="006C03F9">
      <w:r w:rsidRPr="006C03F9">
        <w:rPr>
          <w:rFonts w:hint="cs"/>
          <w:cs/>
        </w:rPr>
        <w:t xml:space="preserve">ให้ </w:t>
      </w:r>
      <w:proofErr w:type="gramStart"/>
      <w:r w:rsidRPr="006C03F9">
        <w:t>click</w:t>
      </w:r>
      <w:proofErr w:type="gramEnd"/>
      <w:r w:rsidRPr="006C03F9">
        <w:t xml:space="preserve"> </w:t>
      </w:r>
      <w:r w:rsidRPr="006C03F9">
        <w:rPr>
          <w:rFonts w:hint="cs"/>
          <w:cs/>
        </w:rPr>
        <w:t xml:space="preserve">ที่ </w:t>
      </w:r>
      <w:r w:rsidRPr="006C03F9">
        <w:t xml:space="preserve">icon </w:t>
      </w:r>
      <w:r w:rsidR="008E7688">
        <w:rPr>
          <w:rFonts w:hint="cs"/>
          <w:noProof/>
        </w:rPr>
        <w:drawing>
          <wp:inline distT="0" distB="0" distL="0" distR="0">
            <wp:extent cx="285750" cy="247650"/>
            <wp:effectExtent l="19050" t="0" r="0" b="0"/>
            <wp:docPr id="23" name="Picture 23" descr="icon การเปลี่ยนรูปแบบตามคอลัมน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con การเปลี่ยนรูปแบบตามคอลัมน์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3F9">
        <w:t xml:space="preserve"> </w:t>
      </w:r>
      <w:r w:rsidRPr="006C03F9">
        <w:rPr>
          <w:rFonts w:hint="cs"/>
          <w:cs/>
        </w:rPr>
        <w:t>เพื่อ</w:t>
      </w:r>
      <w:r>
        <w:rPr>
          <w:rFonts w:hint="cs"/>
          <w:cs/>
        </w:rPr>
        <w:t>เปิดหน้าต่าง</w:t>
      </w:r>
      <w:r w:rsidRPr="006C03F9">
        <w:rPr>
          <w:rFonts w:hint="cs"/>
          <w:cs/>
        </w:rPr>
        <w:t>จัด</w:t>
      </w:r>
      <w:r>
        <w:rPr>
          <w:rFonts w:hint="cs"/>
          <w:cs/>
        </w:rPr>
        <w:t xml:space="preserve">รูปแบบข้อมูลที่ต้องการตามหมวดหมู่ ดังภาพ  </w:t>
      </w:r>
    </w:p>
    <w:p w:rsidR="007C79FA" w:rsidRDefault="008E7688" w:rsidP="006C03F9">
      <w:pPr>
        <w:jc w:val="center"/>
      </w:pPr>
      <w:r>
        <w:rPr>
          <w:noProof/>
        </w:rPr>
        <w:drawing>
          <wp:inline distT="0" distB="0" distL="0" distR="0">
            <wp:extent cx="2105025" cy="2209800"/>
            <wp:effectExtent l="19050" t="0" r="9525" b="0"/>
            <wp:docPr id="24" name="Picture 24" descr="การเปลี่ยนรูปแบบตามคอลัมน์แยกตามหมวดหมู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การเปลี่ยนรูปแบบตามคอลัมน์แยกตามหมวดหมู่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9" w:rsidRDefault="006C03F9" w:rsidP="006C03F9">
      <w:r>
        <w:rPr>
          <w:rFonts w:hint="cs"/>
          <w:cs/>
        </w:rPr>
        <w:t>สามารถเปลี่ยนสีและรูปร่างไอคอนเพื่อ</w:t>
      </w:r>
      <w:r w:rsidRPr="006C03F9">
        <w:rPr>
          <w:rFonts w:hint="cs"/>
          <w:cs/>
        </w:rPr>
        <w:t>จัด</w:t>
      </w:r>
      <w:r>
        <w:rPr>
          <w:rFonts w:hint="cs"/>
          <w:cs/>
        </w:rPr>
        <w:t xml:space="preserve">รูปแบบข้อมูลได้ตามที่ต้องการ  </w:t>
      </w:r>
    </w:p>
    <w:p w:rsidR="006C03F9" w:rsidRDefault="006C03F9" w:rsidP="006C03F9"/>
    <w:p w:rsidR="006C03F9" w:rsidRDefault="006C03F9" w:rsidP="006C03F9"/>
    <w:p w:rsidR="006C03F9" w:rsidRDefault="006C03F9" w:rsidP="006C03F9"/>
    <w:p w:rsidR="006C03F9" w:rsidRDefault="006C03F9" w:rsidP="006C03F9"/>
    <w:p w:rsidR="006C03F9" w:rsidRDefault="006C03F9" w:rsidP="006C03F9"/>
    <w:p w:rsidR="00DF5D80" w:rsidRDefault="00DF5D80" w:rsidP="00DF5D80"/>
    <w:p w:rsidR="00DF5D80" w:rsidRDefault="00DF5D80" w:rsidP="00DF5D80">
      <w:pPr>
        <w:rPr>
          <w:b/>
          <w:bCs/>
        </w:rPr>
      </w:pPr>
      <w:r w:rsidRPr="00DF5D80">
        <w:rPr>
          <w:rFonts w:hint="cs"/>
          <w:b/>
          <w:bCs/>
          <w:cs/>
        </w:rPr>
        <w:t>การแชร์แผนที่กับผู้ใช้รายอื่น</w:t>
      </w:r>
      <w:r w:rsidRPr="00DF5D80">
        <w:rPr>
          <w:b/>
          <w:bCs/>
        </w:rPr>
        <w:t xml:space="preserve"> </w:t>
      </w:r>
    </w:p>
    <w:p w:rsidR="00DF5D80" w:rsidRDefault="00DF5D80" w:rsidP="00DF5D80">
      <w:pPr>
        <w:rPr>
          <w:b/>
          <w:bCs/>
        </w:rPr>
      </w:pPr>
    </w:p>
    <w:p w:rsidR="00DF5D80" w:rsidRPr="00BE61C1" w:rsidRDefault="00BE61C1" w:rsidP="00BE61C1">
      <w:pPr>
        <w:ind w:firstLine="720"/>
        <w:rPr>
          <w:cs/>
        </w:rPr>
      </w:pPr>
      <w:r w:rsidRPr="00BE61C1">
        <w:rPr>
          <w:rFonts w:hint="cs"/>
          <w:cs/>
        </w:rPr>
        <w:t xml:space="preserve">เมื่อเราสร้างแผนที่เสร็จและประสงค์จะใช้งานร่วมกับผู้อื่น เราสามารถเชิญเฉพาะคนที่เราต้องการได้ โดยสามารถกำหนดสิทธิในการเข้าถึงแผนที่ของเราได้ </w:t>
      </w:r>
      <w:r w:rsidRPr="00BE61C1">
        <w:t xml:space="preserve">2 </w:t>
      </w:r>
      <w:r w:rsidRPr="00BE61C1">
        <w:rPr>
          <w:rFonts w:hint="cs"/>
          <w:cs/>
        </w:rPr>
        <w:t>ประเภท คือ สามารถดู และสามารถแก้ไขได้</w:t>
      </w:r>
    </w:p>
    <w:p w:rsidR="00DF5D80" w:rsidRPr="00074E67" w:rsidRDefault="002216AC" w:rsidP="00074E67">
      <w:pPr>
        <w:rPr>
          <w:cs/>
        </w:rPr>
      </w:pPr>
      <w:r w:rsidRPr="002216AC">
        <w:rPr>
          <w:rFonts w:hint="cs"/>
          <w:cs/>
        </w:rPr>
        <w:t xml:space="preserve">โดย </w:t>
      </w:r>
      <w:proofErr w:type="gramStart"/>
      <w:r w:rsidRPr="002216AC">
        <w:t>click</w:t>
      </w:r>
      <w:proofErr w:type="gramEnd"/>
      <w:r w:rsidRPr="002216AC">
        <w:t xml:space="preserve"> </w:t>
      </w:r>
      <w:r w:rsidRPr="002216AC">
        <w:rPr>
          <w:rFonts w:hint="cs"/>
          <w:cs/>
        </w:rPr>
        <w:t xml:space="preserve">ที่ </w:t>
      </w:r>
      <w:r w:rsidRPr="002216AC">
        <w:t xml:space="preserve">icon </w:t>
      </w:r>
      <w:r w:rsidR="008E7688">
        <w:rPr>
          <w:noProof/>
        </w:rPr>
        <w:drawing>
          <wp:inline distT="0" distB="0" distL="0" distR="0">
            <wp:extent cx="657225" cy="304800"/>
            <wp:effectExtent l="19050" t="0" r="9525" b="0"/>
            <wp:docPr id="25" name="Picture 25" descr="icon sh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con share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216AC">
        <w:t xml:space="preserve"> </w:t>
      </w:r>
      <w:r w:rsidRPr="002216AC">
        <w:rPr>
          <w:rFonts w:hint="cs"/>
          <w:cs/>
        </w:rPr>
        <w:t xml:space="preserve">เพื่อเข้าสู่หน้าต่าง </w:t>
      </w:r>
      <w:r w:rsidRPr="002216AC">
        <w:t>“</w:t>
      </w:r>
      <w:r w:rsidRPr="002216AC">
        <w:rPr>
          <w:rFonts w:hint="cs"/>
          <w:cs/>
        </w:rPr>
        <w:t>การตั้งค่าการแชร์</w:t>
      </w:r>
      <w:r w:rsidRPr="002216AC">
        <w:t>”</w:t>
      </w:r>
      <w:r>
        <w:t xml:space="preserve"> </w:t>
      </w:r>
      <w:r w:rsidR="00074E67">
        <w:t xml:space="preserve"> </w:t>
      </w:r>
      <w:r w:rsidR="00074E67">
        <w:rPr>
          <w:rFonts w:hint="cs"/>
          <w:cs/>
        </w:rPr>
        <w:t xml:space="preserve">ก็จะสามารถเพิ่ม </w:t>
      </w:r>
      <w:r w:rsidR="00074E67">
        <w:t xml:space="preserve">e-mail Address </w:t>
      </w:r>
      <w:r w:rsidR="00074E67">
        <w:rPr>
          <w:rFonts w:hint="cs"/>
          <w:cs/>
        </w:rPr>
        <w:t>ของผู้ที่เรา</w:t>
      </w:r>
      <w:r w:rsidR="00074E67" w:rsidRPr="00BE61C1">
        <w:rPr>
          <w:rFonts w:hint="cs"/>
          <w:cs/>
        </w:rPr>
        <w:t>ประสงค์จะใช้งานร่วมกับผู้อื่น</w:t>
      </w:r>
      <w:r w:rsidR="00074E67">
        <w:rPr>
          <w:rFonts w:hint="cs"/>
          <w:cs/>
        </w:rPr>
        <w:t>พร้อมทั้งกำหนดสิทธิได้เลย</w:t>
      </w:r>
    </w:p>
    <w:p w:rsidR="00DF5D80" w:rsidRPr="00DF5D80" w:rsidRDefault="00DF5D80" w:rsidP="00DF5D80">
      <w:pPr>
        <w:rPr>
          <w:b/>
          <w:bCs/>
        </w:rPr>
      </w:pPr>
    </w:p>
    <w:p w:rsidR="00DF5D80" w:rsidRPr="00DF5D80" w:rsidRDefault="00DF5D80" w:rsidP="00DF5D80"/>
    <w:p w:rsidR="006C03F9" w:rsidRPr="00DF5D80" w:rsidRDefault="003805D7" w:rsidP="00DF5D80">
      <w:pPr>
        <w:rPr>
          <w:b/>
          <w:bCs/>
        </w:rPr>
      </w:pPr>
      <w:r w:rsidRPr="00DF5D80">
        <w:rPr>
          <w:rFonts w:hint="cs"/>
          <w:b/>
          <w:bCs/>
          <w:cs/>
        </w:rPr>
        <w:t xml:space="preserve">การส่ง </w:t>
      </w:r>
      <w:proofErr w:type="gramStart"/>
      <w:r w:rsidRPr="00DF5D80">
        <w:rPr>
          <w:b/>
          <w:bCs/>
        </w:rPr>
        <w:t>file</w:t>
      </w:r>
      <w:proofErr w:type="gramEnd"/>
      <w:r w:rsidRPr="00DF5D80">
        <w:rPr>
          <w:b/>
          <w:bCs/>
        </w:rPr>
        <w:t xml:space="preserve"> </w:t>
      </w:r>
      <w:r w:rsidRPr="00DF5D80">
        <w:rPr>
          <w:rFonts w:hint="cs"/>
          <w:b/>
          <w:bCs/>
          <w:cs/>
        </w:rPr>
        <w:t>ให้ผู้ใช้</w:t>
      </w:r>
      <w:r w:rsidR="00DF5D80" w:rsidRPr="00DF5D80">
        <w:rPr>
          <w:rFonts w:hint="cs"/>
          <w:b/>
          <w:bCs/>
          <w:cs/>
        </w:rPr>
        <w:t>ราย</w:t>
      </w:r>
      <w:r w:rsidRPr="00DF5D80">
        <w:rPr>
          <w:rFonts w:hint="cs"/>
          <w:b/>
          <w:bCs/>
          <w:cs/>
        </w:rPr>
        <w:t>อื่น</w:t>
      </w:r>
      <w:r w:rsidR="00DF5D80" w:rsidRPr="00DF5D80">
        <w:rPr>
          <w:b/>
          <w:bCs/>
        </w:rPr>
        <w:t xml:space="preserve"> </w:t>
      </w:r>
    </w:p>
    <w:p w:rsidR="00DF5D80" w:rsidRPr="00DF5D80" w:rsidRDefault="00DF5D80" w:rsidP="006C03F9">
      <w:pPr>
        <w:rPr>
          <w:rFonts w:ascii="AngsanaUPC" w:hAnsi="AngsanaUPC" w:cs="AngsanaUPC"/>
          <w:sz w:val="28"/>
        </w:rPr>
      </w:pPr>
    </w:p>
    <w:p w:rsidR="00DF5D80" w:rsidRPr="00DF5D80" w:rsidRDefault="00DF5D80" w:rsidP="00DF5D80">
      <w:pPr>
        <w:rPr>
          <w:rFonts w:ascii="AngsanaUPC" w:hAnsi="AngsanaUPC" w:cs="AngsanaUPC"/>
          <w:sz w:val="28"/>
        </w:rPr>
      </w:pPr>
      <w:r w:rsidRPr="00DF5D80">
        <w:rPr>
          <w:rFonts w:ascii="AngsanaUPC" w:hAnsi="AngsanaUPC" w:cs="AngsanaUPC"/>
          <w:sz w:val="28"/>
          <w:shd w:val="clear" w:color="auto" w:fill="FFFFFF"/>
        </w:rPr>
        <w:t xml:space="preserve">KML </w:t>
      </w:r>
      <w:r w:rsidRPr="00DF5D80">
        <w:rPr>
          <w:rFonts w:ascii="AngsanaUPC" w:hAnsi="AngsanaUPC" w:cs="AngsanaUPC"/>
          <w:sz w:val="28"/>
          <w:shd w:val="clear" w:color="auto" w:fill="FFFFFF"/>
          <w:cs/>
        </w:rPr>
        <w:t>หรือ</w:t>
      </w:r>
      <w:r w:rsidRPr="00DF5D80">
        <w:rPr>
          <w:rStyle w:val="apple-converted-space"/>
          <w:rFonts w:ascii="AngsanaUPC" w:hAnsi="AngsanaUPC" w:cs="AngsanaUPC"/>
          <w:sz w:val="28"/>
          <w:shd w:val="clear" w:color="auto" w:fill="FFFFFF"/>
        </w:rPr>
        <w:t> </w:t>
      </w:r>
      <w:r w:rsidRPr="00DF5D80">
        <w:rPr>
          <w:rFonts w:ascii="AngsanaUPC" w:hAnsi="AngsanaUPC" w:cs="AngsanaUPC"/>
          <w:i/>
          <w:iCs/>
          <w:sz w:val="28"/>
          <w:shd w:val="clear" w:color="auto" w:fill="FFFFFF"/>
        </w:rPr>
        <w:t>Keyhole Markup Language</w:t>
      </w:r>
      <w:r w:rsidRPr="00DF5D80">
        <w:rPr>
          <w:rStyle w:val="apple-converted-space"/>
          <w:rFonts w:ascii="AngsanaUPC" w:hAnsi="AngsanaUPC" w:cs="AngsanaUPC"/>
          <w:sz w:val="28"/>
          <w:shd w:val="clear" w:color="auto" w:fill="FFFFFF"/>
        </w:rPr>
        <w:t> </w:t>
      </w:r>
      <w:r w:rsidRPr="00DF5D80">
        <w:rPr>
          <w:rFonts w:ascii="AngsanaUPC" w:hAnsi="AngsanaUPC" w:cs="AngsanaUPC"/>
          <w:sz w:val="28"/>
          <w:shd w:val="clear" w:color="auto" w:fill="FFFFFF"/>
          <w:cs/>
        </w:rPr>
        <w:t xml:space="preserve">คือไวยากรณ์และรูปแบบไฟล์ </w:t>
      </w:r>
      <w:r w:rsidRPr="00DF5D80">
        <w:rPr>
          <w:rFonts w:ascii="AngsanaUPC" w:hAnsi="AngsanaUPC" w:cs="AngsanaUPC"/>
          <w:sz w:val="28"/>
          <w:shd w:val="clear" w:color="auto" w:fill="FFFFFF"/>
        </w:rPr>
        <w:t xml:space="preserve">XML </w:t>
      </w:r>
      <w:r w:rsidRPr="00DF5D80">
        <w:rPr>
          <w:rFonts w:ascii="AngsanaUPC" w:hAnsi="AngsanaUPC" w:cs="AngsanaUPC"/>
          <w:sz w:val="28"/>
          <w:shd w:val="clear" w:color="auto" w:fill="FFFFFF"/>
          <w:cs/>
        </w:rPr>
        <w:t xml:space="preserve">สำหรับการทำโมเดลและการจัดเก็บคุณลักษณะทางภูมิศาสตร์ เช่น จุด เส้น ภาพ รูปหลายเหลี่ยม และโมเดลสำหรับแสดงใน </w:t>
      </w:r>
      <w:r w:rsidRPr="00DF5D80">
        <w:rPr>
          <w:rFonts w:ascii="AngsanaUPC" w:hAnsi="AngsanaUPC" w:cs="AngsanaUPC"/>
          <w:sz w:val="28"/>
          <w:shd w:val="clear" w:color="auto" w:fill="FFFFFF"/>
        </w:rPr>
        <w:t>Google Earth,</w:t>
      </w:r>
      <w:r w:rsidRPr="00DF5D80">
        <w:rPr>
          <w:rStyle w:val="apple-converted-space"/>
          <w:rFonts w:ascii="AngsanaUPC" w:hAnsi="AngsanaUPC" w:cs="AngsanaUPC"/>
          <w:sz w:val="28"/>
          <w:shd w:val="clear" w:color="auto" w:fill="FFFFFF"/>
        </w:rPr>
        <w:t> </w:t>
      </w:r>
      <w:hyperlink r:id="rId28" w:history="1">
        <w:r w:rsidRPr="00DF5D80">
          <w:rPr>
            <w:rStyle w:val="Hyperlink"/>
            <w:rFonts w:ascii="AngsanaUPC" w:hAnsi="AngsanaUPC" w:cs="AngsanaUPC"/>
            <w:color w:val="auto"/>
            <w:sz w:val="28"/>
            <w:u w:val="none"/>
            <w:bdr w:val="none" w:sz="0" w:space="0" w:color="auto" w:frame="1"/>
            <w:shd w:val="clear" w:color="auto" w:fill="FFFFFF"/>
          </w:rPr>
          <w:t>Google Maps</w:t>
        </w:r>
      </w:hyperlink>
      <w:r w:rsidRPr="00DF5D80">
        <w:rPr>
          <w:rStyle w:val="apple-converted-space"/>
          <w:rFonts w:ascii="AngsanaUPC" w:hAnsi="AngsanaUPC" w:cs="AngsanaUPC"/>
          <w:sz w:val="28"/>
          <w:shd w:val="clear" w:color="auto" w:fill="FFFFFF"/>
        </w:rPr>
        <w:t> </w:t>
      </w:r>
      <w:r w:rsidRPr="00DF5D80">
        <w:rPr>
          <w:rFonts w:ascii="AngsanaUPC" w:hAnsi="AngsanaUPC" w:cs="AngsanaUPC"/>
          <w:sz w:val="28"/>
          <w:shd w:val="clear" w:color="auto" w:fill="FFFFFF"/>
          <w:cs/>
        </w:rPr>
        <w:t xml:space="preserve">และแอปพลิเคชันอื่นๆ </w:t>
      </w:r>
      <w:r>
        <w:rPr>
          <w:rFonts w:ascii="AngsanaUPC" w:hAnsi="AngsanaUPC" w:cs="AngsanaUPC" w:hint="cs"/>
          <w:sz w:val="28"/>
          <w:shd w:val="clear" w:color="auto" w:fill="FFFFFF"/>
          <w:cs/>
        </w:rPr>
        <w:t>เรา</w:t>
      </w:r>
      <w:r w:rsidRPr="00DF5D80">
        <w:rPr>
          <w:rFonts w:ascii="AngsanaUPC" w:hAnsi="AngsanaUPC" w:cs="AngsanaUPC"/>
          <w:sz w:val="28"/>
          <w:shd w:val="clear" w:color="auto" w:fill="FFFFFF"/>
          <w:cs/>
        </w:rPr>
        <w:t xml:space="preserve">สามารถใช้ </w:t>
      </w:r>
      <w:r w:rsidRPr="00DF5D80">
        <w:rPr>
          <w:rFonts w:ascii="AngsanaUPC" w:hAnsi="AngsanaUPC" w:cs="AngsanaUPC"/>
          <w:sz w:val="28"/>
          <w:shd w:val="clear" w:color="auto" w:fill="FFFFFF"/>
        </w:rPr>
        <w:t xml:space="preserve">KML </w:t>
      </w:r>
      <w:r w:rsidRPr="00DF5D80">
        <w:rPr>
          <w:rFonts w:ascii="AngsanaUPC" w:hAnsi="AngsanaUPC" w:cs="AngsanaUPC"/>
          <w:sz w:val="28"/>
          <w:shd w:val="clear" w:color="auto" w:fill="FFFFFF"/>
          <w:cs/>
        </w:rPr>
        <w:t>เพื่อ</w:t>
      </w:r>
      <w:r>
        <w:rPr>
          <w:rFonts w:ascii="AngsanaUPC" w:hAnsi="AngsanaUPC" w:cs="AngsanaUPC"/>
          <w:sz w:val="28"/>
          <w:shd w:val="clear" w:color="auto" w:fill="FFFFFF"/>
          <w:cs/>
        </w:rPr>
        <w:t>เผยแพร่สถานที่และข้อมูลกับผู้</w:t>
      </w:r>
      <w:r>
        <w:rPr>
          <w:rFonts w:ascii="AngsanaUPC" w:hAnsi="AngsanaUPC" w:cs="AngsanaUPC" w:hint="cs"/>
          <w:sz w:val="28"/>
          <w:shd w:val="clear" w:color="auto" w:fill="FFFFFF"/>
          <w:cs/>
        </w:rPr>
        <w:t>ใช้ราย</w:t>
      </w:r>
      <w:r w:rsidRPr="00DF5D80">
        <w:rPr>
          <w:rFonts w:ascii="AngsanaUPC" w:hAnsi="AngsanaUPC" w:cs="AngsanaUPC"/>
          <w:sz w:val="28"/>
          <w:shd w:val="clear" w:color="auto" w:fill="FFFFFF"/>
          <w:cs/>
        </w:rPr>
        <w:t>อื่นได้</w:t>
      </w:r>
    </w:p>
    <w:p w:rsidR="006C03F9" w:rsidRDefault="00DF5D80" w:rsidP="00DF5D80">
      <w:r>
        <w:rPr>
          <w:rFonts w:hint="cs"/>
          <w:cs/>
        </w:rPr>
        <w:t xml:space="preserve">ให้ </w:t>
      </w:r>
      <w:proofErr w:type="gramStart"/>
      <w:r>
        <w:t>click</w:t>
      </w:r>
      <w:proofErr w:type="gramEnd"/>
      <w:r>
        <w:t xml:space="preserve"> </w:t>
      </w:r>
      <w:r w:rsidR="008E7688">
        <w:rPr>
          <w:rFonts w:hint="cs"/>
          <w:noProof/>
        </w:rPr>
        <w:drawing>
          <wp:inline distT="0" distB="0" distL="0" distR="0">
            <wp:extent cx="400050" cy="323850"/>
            <wp:effectExtent l="19050" t="0" r="0" b="0"/>
            <wp:docPr id="26" name="Picture 26" descr="icon open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con open folder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แล้วเลือก </w:t>
      </w:r>
      <w:r>
        <w:t>“</w:t>
      </w:r>
      <w:r>
        <w:rPr>
          <w:rFonts w:hint="cs"/>
          <w:cs/>
        </w:rPr>
        <w:t xml:space="preserve">ส่งออกไปยัง </w:t>
      </w:r>
      <w:r>
        <w:t>KML”</w:t>
      </w:r>
      <w:r w:rsidR="00046B5D">
        <w:rPr>
          <w:rFonts w:hint="cs"/>
          <w:cs/>
        </w:rPr>
        <w:t xml:space="preserve">   แล้ว </w:t>
      </w:r>
      <w:r w:rsidR="00046B5D">
        <w:t xml:space="preserve">click </w:t>
      </w:r>
      <w:r w:rsidR="008E7688">
        <w:rPr>
          <w:rFonts w:hint="cs"/>
          <w:noProof/>
        </w:rPr>
        <w:drawing>
          <wp:inline distT="0" distB="0" distL="0" distR="0">
            <wp:extent cx="685800" cy="257175"/>
            <wp:effectExtent l="19050" t="0" r="0" b="0"/>
            <wp:docPr id="27" name="Picture 27" descr="icon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con download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6B5D">
        <w:rPr>
          <w:rFonts w:hint="cs"/>
          <w:cs/>
        </w:rPr>
        <w:t xml:space="preserve"> เพื่อจัดเก็บ</w:t>
      </w:r>
      <w:r w:rsidR="00046B5D">
        <w:t xml:space="preserve"> file </w:t>
      </w:r>
      <w:r w:rsidR="00046B5D">
        <w:rPr>
          <w:rFonts w:hint="cs"/>
          <w:cs/>
        </w:rPr>
        <w:t>ลงในเครื่อง</w:t>
      </w:r>
    </w:p>
    <w:p w:rsidR="00046B5D" w:rsidRPr="00046B5D" w:rsidRDefault="00046B5D" w:rsidP="00DF5D80">
      <w:pPr>
        <w:rPr>
          <w:cs/>
        </w:rPr>
      </w:pPr>
      <w:r>
        <w:rPr>
          <w:rFonts w:hint="cs"/>
          <w:cs/>
        </w:rPr>
        <w:t>เพื่อนำไปใช้งาน</w:t>
      </w:r>
      <w:r>
        <w:t>/</w:t>
      </w:r>
      <w:r>
        <w:rPr>
          <w:rFonts w:hint="cs"/>
          <w:cs/>
        </w:rPr>
        <w:t>ส่งต่อไปยังบุคคลอื่นต่อไป</w:t>
      </w:r>
    </w:p>
    <w:p w:rsidR="006C03F9" w:rsidRPr="006C03F9" w:rsidRDefault="006C03F9" w:rsidP="006C03F9">
      <w:pPr>
        <w:rPr>
          <w:cs/>
        </w:rPr>
      </w:pPr>
    </w:p>
    <w:p w:rsidR="007C79FA" w:rsidRDefault="007C79FA" w:rsidP="00074BEB"/>
    <w:p w:rsidR="007C79FA" w:rsidRDefault="007C79FA" w:rsidP="00074BEB"/>
    <w:p w:rsidR="007C79FA" w:rsidRDefault="007C79FA" w:rsidP="00074BEB"/>
    <w:p w:rsidR="007C79FA" w:rsidRPr="00F00AE1" w:rsidRDefault="007C79FA" w:rsidP="00074BEB">
      <w:pPr>
        <w:rPr>
          <w:cs/>
        </w:rPr>
      </w:pPr>
    </w:p>
    <w:p w:rsidR="005E5E85" w:rsidRDefault="008E7688" w:rsidP="008C4ABF"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28" name="Picture 28" descr="open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open maps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5E85" w:rsidSect="00AE0B5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stylePaneFormatFilter w:val="3F01"/>
  <w:defaultTabStop w:val="720"/>
  <w:characterSpacingControl w:val="doNotCompress"/>
  <w:compat>
    <w:applyBreakingRules/>
  </w:compat>
  <w:rsids>
    <w:rsidRoot w:val="008C4ABF"/>
    <w:rsid w:val="00046B5D"/>
    <w:rsid w:val="00064626"/>
    <w:rsid w:val="00074BEB"/>
    <w:rsid w:val="00074E67"/>
    <w:rsid w:val="00202FFF"/>
    <w:rsid w:val="00217DD6"/>
    <w:rsid w:val="002216AC"/>
    <w:rsid w:val="00224451"/>
    <w:rsid w:val="002D271A"/>
    <w:rsid w:val="002D779E"/>
    <w:rsid w:val="003805D7"/>
    <w:rsid w:val="003D5987"/>
    <w:rsid w:val="00496B5D"/>
    <w:rsid w:val="00554F38"/>
    <w:rsid w:val="005E5E85"/>
    <w:rsid w:val="00677946"/>
    <w:rsid w:val="00693A53"/>
    <w:rsid w:val="006C03F9"/>
    <w:rsid w:val="00734056"/>
    <w:rsid w:val="007B7D77"/>
    <w:rsid w:val="007C79FA"/>
    <w:rsid w:val="00836AB2"/>
    <w:rsid w:val="008A52D8"/>
    <w:rsid w:val="008C4ABF"/>
    <w:rsid w:val="008E7688"/>
    <w:rsid w:val="00AE0B57"/>
    <w:rsid w:val="00BE61C1"/>
    <w:rsid w:val="00C40941"/>
    <w:rsid w:val="00C627FC"/>
    <w:rsid w:val="00D24705"/>
    <w:rsid w:val="00D56F61"/>
    <w:rsid w:val="00DA1673"/>
    <w:rsid w:val="00DC0F82"/>
    <w:rsid w:val="00DF5D80"/>
    <w:rsid w:val="00E9779D"/>
    <w:rsid w:val="00F00AE1"/>
    <w:rsid w:val="00FF2F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E0B57"/>
    <w:rPr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F5D80"/>
  </w:style>
  <w:style w:type="character" w:styleId="Hyperlink">
    <w:name w:val="Hyperlink"/>
    <w:basedOn w:val="DefaultParagraphFont"/>
    <w:rsid w:val="00DF5D80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2D271A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2D271A"/>
    <w:rPr>
      <w:rFonts w:ascii="Tahoma" w:hAnsi="Tahoma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maps.google.com/maps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407</Words>
  <Characters>2326</Characters>
  <Application>Microsoft Office Word</Application>
  <DocSecurity>0</DocSecurity>
  <Lines>19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คู่มือ</vt:lpstr>
      <vt:lpstr>คู่มือ</vt:lpstr>
    </vt:vector>
  </TitlesOfParts>
  <Company/>
  <LinksUpToDate>false</LinksUpToDate>
  <CharactersWithSpaces>2728</CharactersWithSpaces>
  <SharedDoc>false</SharedDoc>
  <HLinks>
    <vt:vector size="6" baseType="variant">
      <vt:variant>
        <vt:i4>6684784</vt:i4>
      </vt:variant>
      <vt:variant>
        <vt:i4>0</vt:i4>
      </vt:variant>
      <vt:variant>
        <vt:i4>0</vt:i4>
      </vt:variant>
      <vt:variant>
        <vt:i4>5</vt:i4>
      </vt:variant>
      <vt:variant>
        <vt:lpwstr>http://maps.google.com/maps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คู่มือ</dc:title>
  <dc:creator>TiK</dc:creator>
  <cp:lastModifiedBy>Acer</cp:lastModifiedBy>
  <cp:revision>5</cp:revision>
  <dcterms:created xsi:type="dcterms:W3CDTF">2014-05-19T09:42:00Z</dcterms:created>
  <dcterms:modified xsi:type="dcterms:W3CDTF">2014-06-11T04:15:00Z</dcterms:modified>
</cp:coreProperties>
</file>