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header3.xml.rels" ContentType="application/vnd.openxmlformats-package.relationships+xml"/>
  <Override PartName="/word/_rels/footer3.xml.rels" ContentType="application/vnd.openxmlformats-package.relationships+xml"/>
  <Override PartName="/word/_rels/header2.xml.rels" ContentType="application/vnd.openxmlformats-package.relationships+xml"/>
  <Override PartName="/word/_rels/footer2.xml.rels" ContentType="application/vnd.openxmlformats-package.relationships+xml"/>
  <Override PartName="/word/_rels/document.xml.rels" ContentType="application/vnd.openxmlformats-package.relationships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media/image1.jpeg" ContentType="image/jpeg"/>
  <Override PartName="/word/settings.xml" ContentType="application/vnd.openxmlformats-officedocument.wordprocessingml.settings+xml"/>
  <Override PartName="/word/footer3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theme/theme1.xml" ContentType="application/vnd.openxmlformats-officedocument.theme+xml"/>
  <Override PartName="/word/header1.xml" ContentType="application/vnd.openxmlformats-officedocument.wordprocessingml.header+xml"/>
  <Override PartName="/word/styles.xml" ContentType="application/vnd.openxmlformats-officedocument.wordprocessingml.styles+xml"/>
  <Override PartName="/word/document.xml" ContentType="application/vnd.openxmlformats-officedocument.wordprocessingml.document.main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tbl>
      <w:tblPr>
        <w:tblStyle w:val="3"/>
        <w:tblpPr w:vertAnchor="text" w:horzAnchor="margin" w:tblpXSpec="center" w:leftFromText="180" w:rightFromText="180" w:tblpY="46"/>
        <w:tblW w:w="10915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88"/>
        <w:gridCol w:w="263"/>
        <w:gridCol w:w="8155"/>
        <w:gridCol w:w="236"/>
        <w:gridCol w:w="673"/>
      </w:tblGrid>
      <w:tr>
        <w:trPr>
          <w:trHeight w:val="75" w:hRule="atLeast"/>
        </w:trPr>
        <w:tc>
          <w:tcPr>
            <w:tcW w:w="1588" w:type="dxa"/>
            <w:tcBorders/>
            <w:shd w:color="auto" w:fill="7E7E7E" w:themeFill="text1" w:themeFillTint="80" w:val="clea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Century Gothic" w:hAnsi="Century Gothic"/>
                <w:b/>
                <w:sz w:val="8"/>
                <w:szCs w:val="8"/>
              </w:rPr>
            </w:pPr>
            <w:r>
              <w:rPr>
                <w:rFonts w:ascii="Century Gothic" w:hAnsi="Century Gothic"/>
                <w:b/>
                <w:kern w:val="0"/>
                <w:sz w:val="8"/>
                <w:szCs w:val="8"/>
              </w:rPr>
            </w:r>
          </w:p>
        </w:tc>
        <w:tc>
          <w:tcPr>
            <w:tcW w:w="263" w:type="dxa"/>
            <w:tcBorders/>
            <w:shd w:color="auto" w:fill="7E7E7E" w:themeFill="text1" w:themeFillTint="80" w:val="clear"/>
          </w:tcPr>
          <w:p>
            <w:pPr>
              <w:pStyle w:val="Normal"/>
              <w:widowControl/>
              <w:spacing w:before="0" w:after="0"/>
              <w:jc w:val="left"/>
              <w:rPr>
                <w:rFonts w:ascii="Century Gothic" w:hAnsi="Century Gothic"/>
                <w:b/>
                <w:sz w:val="8"/>
                <w:szCs w:val="8"/>
              </w:rPr>
            </w:pPr>
            <w:r>
              <w:rPr>
                <w:rFonts w:ascii="Century Gothic" w:hAnsi="Century Gothic"/>
                <w:b/>
                <w:kern w:val="0"/>
                <w:sz w:val="8"/>
                <w:szCs w:val="8"/>
              </w:rPr>
            </w:r>
          </w:p>
        </w:tc>
        <w:tc>
          <w:tcPr>
            <w:tcW w:w="8155" w:type="dxa"/>
            <w:tcBorders/>
            <w:shd w:color="auto" w:fill="7E7E7E" w:themeFill="text1" w:themeFillTint="80" w:val="clea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Century Gothic" w:hAnsi="Century Gothic"/>
                <w:b/>
                <w:sz w:val="8"/>
                <w:szCs w:val="8"/>
              </w:rPr>
            </w:pPr>
            <w:r>
              <w:rPr>
                <w:rFonts w:ascii="Century Gothic" w:hAnsi="Century Gothic"/>
                <w:b/>
                <w:kern w:val="0"/>
                <w:sz w:val="8"/>
                <w:szCs w:val="8"/>
              </w:rPr>
            </w:r>
          </w:p>
        </w:tc>
        <w:tc>
          <w:tcPr>
            <w:tcW w:w="236" w:type="dxa"/>
            <w:tcBorders/>
            <w:shd w:color="auto" w:fill="7E7E7E" w:themeFill="text1" w:themeFillTint="80" w:val="clea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Century Gothic" w:hAnsi="Century Gothic"/>
                <w:b/>
                <w:sz w:val="8"/>
                <w:szCs w:val="8"/>
              </w:rPr>
            </w:pPr>
            <w:r>
              <w:rPr>
                <w:rFonts w:ascii="Century Gothic" w:hAnsi="Century Gothic"/>
                <w:b/>
                <w:kern w:val="0"/>
                <w:sz w:val="8"/>
                <w:szCs w:val="8"/>
              </w:rPr>
            </w:r>
          </w:p>
        </w:tc>
        <w:tc>
          <w:tcPr>
            <w:tcW w:w="673" w:type="dxa"/>
            <w:tcBorders/>
            <w:shd w:color="auto" w:fill="7E7E7E" w:themeFill="text1" w:themeFillTint="80" w:val="clea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Century Gothic" w:hAnsi="Century Gothic"/>
                <w:b/>
                <w:sz w:val="8"/>
                <w:szCs w:val="8"/>
              </w:rPr>
            </w:pPr>
            <w:r>
              <w:rPr>
                <w:rFonts w:ascii="Century Gothic" w:hAnsi="Century Gothic"/>
                <w:b/>
                <w:kern w:val="0"/>
                <w:sz w:val="8"/>
                <w:szCs w:val="8"/>
              </w:rPr>
            </w:r>
          </w:p>
        </w:tc>
      </w:tr>
      <w:tr>
        <w:trPr>
          <w:trHeight w:val="78" w:hRule="atLeast"/>
        </w:trPr>
        <w:tc>
          <w:tcPr>
            <w:tcW w:w="1588" w:type="dxa"/>
            <w:tcBorders/>
            <w:shd w:color="auto" w:fill="auto" w:val="clea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Century Gothic" w:hAnsi="Century Gothic"/>
                <w:b/>
                <w:sz w:val="2"/>
                <w:szCs w:val="2"/>
              </w:rPr>
            </w:pPr>
            <w:r>
              <w:rPr>
                <w:rFonts w:ascii="Century Gothic" w:hAnsi="Century Gothic"/>
                <w:b/>
                <w:kern w:val="0"/>
                <w:sz w:val="2"/>
                <w:szCs w:val="2"/>
              </w:rPr>
            </w:r>
          </w:p>
          <w:p>
            <w:pPr>
              <w:pStyle w:val="Normal"/>
              <w:widowControl/>
              <w:spacing w:before="0" w:after="0"/>
              <w:jc w:val="center"/>
              <w:rPr>
                <w:rFonts w:ascii="Century Gothic" w:hAnsi="Century Gothic"/>
                <w:b/>
                <w:sz w:val="2"/>
                <w:szCs w:val="2"/>
              </w:rPr>
            </w:pPr>
            <w:r>
              <w:rPr>
                <w:rFonts w:ascii="Century Gothic" w:hAnsi="Century Gothic"/>
                <w:b/>
                <w:kern w:val="0"/>
                <w:sz w:val="2"/>
                <w:szCs w:val="2"/>
              </w:rPr>
            </w:r>
          </w:p>
        </w:tc>
        <w:tc>
          <w:tcPr>
            <w:tcW w:w="263" w:type="dxa"/>
            <w:tcBorders/>
            <w:shd w:color="auto" w:fill="auto" w:val="clea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Century Gothic" w:hAnsi="Century Gothic"/>
                <w:b/>
                <w:sz w:val="2"/>
                <w:szCs w:val="2"/>
              </w:rPr>
            </w:pPr>
            <w:r>
              <w:rPr>
                <w:rFonts w:ascii="Century Gothic" w:hAnsi="Century Gothic"/>
                <w:b/>
                <w:kern w:val="0"/>
                <w:sz w:val="2"/>
                <w:szCs w:val="2"/>
              </w:rPr>
            </w:r>
          </w:p>
        </w:tc>
        <w:tc>
          <w:tcPr>
            <w:tcW w:w="8155" w:type="dxa"/>
            <w:tcBorders/>
            <w:shd w:color="auto" w:fill="auto" w:val="clea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Century Gothic" w:hAnsi="Century Gothic"/>
                <w:b/>
                <w:sz w:val="2"/>
                <w:szCs w:val="2"/>
              </w:rPr>
            </w:pPr>
            <w:r>
              <w:rPr>
                <w:rFonts w:ascii="Century Gothic" w:hAnsi="Century Gothic"/>
                <w:b/>
                <w:kern w:val="0"/>
                <w:sz w:val="2"/>
                <w:szCs w:val="2"/>
              </w:rPr>
            </w:r>
          </w:p>
        </w:tc>
        <w:tc>
          <w:tcPr>
            <w:tcW w:w="236" w:type="dxa"/>
            <w:tcBorders/>
            <w:shd w:color="auto" w:fill="auto" w:val="clea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Century Gothic" w:hAnsi="Century Gothic"/>
                <w:b/>
                <w:sz w:val="2"/>
                <w:szCs w:val="2"/>
              </w:rPr>
            </w:pPr>
            <w:r>
              <w:rPr>
                <w:rFonts w:ascii="Century Gothic" w:hAnsi="Century Gothic"/>
                <w:b/>
                <w:kern w:val="0"/>
                <w:sz w:val="2"/>
                <w:szCs w:val="2"/>
              </w:rPr>
            </w:r>
          </w:p>
        </w:tc>
        <w:tc>
          <w:tcPr>
            <w:tcW w:w="673" w:type="dxa"/>
            <w:tcBorders/>
            <w:shd w:color="auto" w:fill="auto" w:val="clea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Century Gothic" w:hAnsi="Century Gothic"/>
                <w:b/>
                <w:sz w:val="2"/>
                <w:szCs w:val="2"/>
              </w:rPr>
            </w:pPr>
            <w:r>
              <w:rPr>
                <w:rFonts w:ascii="Century Gothic" w:hAnsi="Century Gothic"/>
                <w:b/>
                <w:kern w:val="0"/>
                <w:sz w:val="2"/>
                <w:szCs w:val="2"/>
              </w:rPr>
            </w:r>
          </w:p>
        </w:tc>
      </w:tr>
      <w:tr>
        <w:trPr>
          <w:trHeight w:val="529" w:hRule="exact"/>
          <w:cantSplit w:val="true"/>
        </w:trPr>
        <w:tc>
          <w:tcPr>
            <w:tcW w:w="1588" w:type="dxa"/>
            <w:tcBorders/>
            <w:shd w:color="auto" w:fill="0070C0" w:val="clear"/>
            <w:textDirection w:val="btLr"/>
            <w:vAlign w:val="center"/>
          </w:tcPr>
          <w:p>
            <w:pPr>
              <w:pStyle w:val="Normal"/>
              <w:widowControl/>
              <w:spacing w:before="0" w:after="0"/>
              <w:ind w:left="113" w:right="113"/>
              <w:jc w:val="center"/>
              <w:rPr>
                <w:color w:val="FFFFFF"/>
                <w:sz w:val="12"/>
                <w:szCs w:val="12"/>
              </w:rPr>
            </w:pPr>
            <w:r>
              <w:rPr>
                <w:color w:val="FFFFFF"/>
                <w:kern w:val="0"/>
                <w:sz w:val="12"/>
                <w:szCs w:val="12"/>
              </w:rPr>
              <w:t>CB</w:t>
            </w:r>
          </w:p>
        </w:tc>
        <w:tc>
          <w:tcPr>
            <w:tcW w:w="263" w:type="dxa"/>
            <w:tcBorders/>
            <w:shd w:color="auto" w:fill="0070C0" w:val="clea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Century Gothic" w:hAnsi="Century Gothic"/>
                <w:b/>
                <w:sz w:val="8"/>
                <w:szCs w:val="8"/>
              </w:rPr>
            </w:pPr>
            <w:r>
              <w:rPr>
                <w:rFonts w:ascii="Century Gothic" w:hAnsi="Century Gothic"/>
                <w:b/>
                <w:kern w:val="0"/>
                <w:sz w:val="8"/>
                <w:szCs w:val="8"/>
              </w:rPr>
            </w:r>
          </w:p>
        </w:tc>
        <w:tc>
          <w:tcPr>
            <w:tcW w:w="8155" w:type="dxa"/>
            <w:tcBorders/>
            <w:shd w:color="auto" w:fill="0070C0" w:val="clear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entury Gothic" w:hAnsi="Century Gothic"/>
                <w:color w:val="FFFFFF"/>
                <w:sz w:val="36"/>
                <w:szCs w:val="36"/>
              </w:rPr>
            </w:pPr>
            <w:r>
              <w:rPr>
                <w:rFonts w:eastAsia="Century Gothic" w:cs="Century Gothic" w:ascii="Century Gothic" w:hAnsi="Century Gothic"/>
                <w:b/>
                <w:color w:val="FFFFFF"/>
                <w:kern w:val="0"/>
                <w:sz w:val="36"/>
                <w:szCs w:val="36"/>
              </w:rPr>
              <w:t xml:space="preserve">             </w:t>
            </w:r>
            <w:r>
              <w:rPr>
                <w:rFonts w:eastAsia="Century Gothic" w:cs="Century Gothic" w:ascii="Century Gothic" w:hAnsi="Century Gothic"/>
                <w:b/>
                <w:color w:val="FFFF00"/>
                <w:kern w:val="0"/>
                <w:sz w:val="36"/>
                <w:szCs w:val="36"/>
              </w:rPr>
              <w:t>PROFORMA INVOICE</w:t>
            </w:r>
          </w:p>
        </w:tc>
        <w:tc>
          <w:tcPr>
            <w:tcW w:w="236" w:type="dxa"/>
            <w:tcBorders/>
            <w:shd w:color="auto" w:fill="0070C0" w:val="clea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Century Gothic" w:hAnsi="Century Gothic"/>
                <w:b/>
                <w:sz w:val="8"/>
                <w:szCs w:val="8"/>
              </w:rPr>
            </w:pPr>
            <w:r>
              <w:rPr>
                <w:rFonts w:ascii="Century Gothic" w:hAnsi="Century Gothic"/>
                <w:b/>
                <w:kern w:val="0"/>
                <w:sz w:val="8"/>
                <w:szCs w:val="8"/>
              </w:rPr>
            </w:r>
          </w:p>
        </w:tc>
        <w:tc>
          <w:tcPr>
            <w:tcW w:w="673" w:type="dxa"/>
            <w:tcBorders/>
            <w:shd w:color="auto" w:fill="0070C0" w:val="clear"/>
            <w:textDirection w:val="btLr"/>
          </w:tcPr>
          <w:p>
            <w:pPr>
              <w:pStyle w:val="Normal"/>
              <w:widowControl/>
              <w:spacing w:before="0" w:after="0"/>
              <w:ind w:left="113" w:right="113"/>
              <w:jc w:val="center"/>
              <w:rPr>
                <w:rFonts w:ascii="Century Gothic" w:hAnsi="Century Gothic"/>
                <w:b/>
                <w:color w:val="FFFFFF"/>
                <w:sz w:val="12"/>
                <w:szCs w:val="12"/>
              </w:rPr>
            </w:pPr>
            <w:r>
              <w:rPr>
                <w:rFonts w:ascii="Century Gothic" w:hAnsi="Century Gothic"/>
                <w:b/>
                <w:color w:val="FFFFFF"/>
                <w:kern w:val="0"/>
                <w:sz w:val="12"/>
                <w:szCs w:val="12"/>
              </w:rPr>
              <w:t>CB</w:t>
            </w:r>
          </w:p>
        </w:tc>
      </w:tr>
    </w:tbl>
    <w:p>
      <w:pPr>
        <w:pStyle w:val="Footer"/>
        <w:pBdr>
          <w:top w:val="single" w:sz="4" w:space="0" w:color="D9D9D9"/>
        </w:pBdr>
        <w:jc w:val="center"/>
        <w:rPr>
          <w:rFonts w:ascii="Century Gothic" w:hAnsi="Century Gothic"/>
          <w:sz w:val="18"/>
          <w:szCs w:val="18"/>
        </w:rPr>
      </w:pPr>
      <w:r>
        <w:rPr>
          <w:rFonts w:ascii="Century Gothic" w:hAnsi="Century Gothic"/>
          <w:sz w:val="18"/>
          <w:szCs w:val="18"/>
        </w:rPr>
      </w:r>
    </w:p>
    <w:p>
      <w:pPr>
        <w:pStyle w:val="Footer"/>
        <w:pBdr>
          <w:top w:val="single" w:sz="4" w:space="0" w:color="D9D9D9"/>
        </w:pBdr>
        <w:jc w:val="center"/>
        <w:rPr>
          <w:rFonts w:ascii="Century Gothic" w:hAnsi="Century Gothic"/>
          <w:b/>
          <w:sz w:val="18"/>
        </w:rPr>
      </w:pPr>
      <w:r>
        <w:rPr>
          <w:rFonts w:ascii="Century Gothic" w:hAnsi="Century Gothic"/>
          <w:sz w:val="18"/>
          <w:szCs w:val="18"/>
        </w:rPr>
        <w:t xml:space="preserve">IF YOU WANT TO INSPIRE SUCCESS, DO IT EARLY </w:t>
      </w:r>
      <w:r>
        <w:rPr>
          <w:rFonts w:ascii="Century Gothic" w:hAnsi="Century Gothic"/>
          <w:b/>
          <w:bCs/>
          <w:sz w:val="18"/>
          <w:szCs w:val="18"/>
        </w:rPr>
        <w:t>|</w:t>
      </w:r>
      <w:hyperlink r:id="rId2">
        <w:r>
          <w:rPr>
            <w:rStyle w:val="Hyperlink"/>
          </w:rPr>
          <w:t>REGISTER FOR KIDS MONEY</w:t>
        </w:r>
      </w:hyperlink>
      <w:r>
        <w:rPr/>
        <w:t xml:space="preserve"> | </w:t>
      </w:r>
      <w:hyperlink r:id="rId3">
        <w:r>
          <w:rPr>
            <w:rStyle w:val="Hyperlink"/>
          </w:rPr>
          <w:t>JOIN RETIREWELL PROGRAMS</w:t>
        </w:r>
      </w:hyperlink>
      <w:r>
        <w:rPr>
          <w:rFonts w:ascii="Century Gothic" w:hAnsi="Century Gothic"/>
          <w:b/>
          <w:bCs/>
          <w:sz w:val="18"/>
          <w:szCs w:val="18"/>
        </w:rPr>
        <w:t xml:space="preserve"> |</w:t>
      </w:r>
    </w:p>
    <w:p>
      <w:pPr>
        <w:pStyle w:val="Normal"/>
        <w:spacing w:lineRule="auto" w:line="240" w:before="0" w:after="0"/>
        <w:jc w:val="center"/>
        <w:rPr>
          <w:rFonts w:ascii="Century Gothic" w:hAnsi="Century Gothic" w:eastAsia="Century Gothic" w:cs="Century Gothic"/>
          <w:sz w:val="6"/>
          <w:szCs w:val="6"/>
        </w:rPr>
      </w:pPr>
      <w:r>
        <w:rPr>
          <w:rFonts w:eastAsia="Century Gothic" w:cs="Century Gothic" w:ascii="Century Gothic" w:hAnsi="Century Gothic"/>
          <w:sz w:val="6"/>
          <w:szCs w:val="6"/>
        </w:rPr>
      </w:r>
    </w:p>
    <w:p>
      <w:pPr>
        <w:pStyle w:val="Normal"/>
        <w:spacing w:lineRule="auto" w:line="240" w:before="0" w:after="0"/>
        <w:jc w:val="center"/>
        <w:rPr>
          <w:rFonts w:ascii="Century Gothic" w:hAnsi="Century Gothic" w:eastAsia="Century Gothic" w:cs="Century Gothic"/>
          <w:sz w:val="24"/>
        </w:rPr>
      </w:pPr>
      <w:r>
        <w:rPr>
          <w:rFonts w:eastAsia="Century Gothic" w:cs="Century Gothic" w:ascii="Century Gothic" w:hAnsi="Century Gothic"/>
          <w:sz w:val="24"/>
        </w:rPr>
      </w:r>
    </w:p>
    <w:p>
      <w:pPr>
        <w:pStyle w:val="Default"/>
        <w:rPr>
          <w:rFonts w:ascii="Century Gothic" w:hAnsi="Century Gothic" w:eastAsia="Calibri" w:cs="Century Gothic"/>
          <w:sz w:val="18"/>
          <w:szCs w:val="18"/>
          <w:lang w:bidi="ar-SA"/>
        </w:rPr>
      </w:pPr>
      <w:r>
        <w:rPr>
          <w:rFonts w:eastAsia="Century Gothic" w:cs="Century Gothic" w:ascii="Century Gothic" w:hAnsi="Century Gothic"/>
          <w:sz w:val="20"/>
          <w:szCs w:val="20"/>
        </w:rPr>
        <w:t>M/s:</w:t>
      </w:r>
      <w:r>
        <w:rPr>
          <w:rFonts w:eastAsia="Century Gothic" w:cs="Century Gothic" w:ascii="Century Gothic" w:hAnsi="Century Gothic"/>
          <w:sz w:val="18"/>
          <w:szCs w:val="18"/>
        </w:rPr>
        <w:t xml:space="preserve">   </w:t>
      </w:r>
      <w:r>
        <w:rPr>
          <w:rStyle w:val="Strong"/>
          <w:rFonts w:ascii="Century Gothic" w:hAnsi="Century Gothic"/>
          <w:sz w:val="20"/>
          <w:szCs w:val="20"/>
          <w:u w:val="single"/>
        </w:rPr>
        <w:t xml:space="preserve">  </w:t>
      </w:r>
      <w:r>
        <w:rPr>
          <w:rFonts w:ascii="Century Gothic" w:hAnsi="Century Gothic"/>
          <w:b/>
          <w:bCs/>
          <w:sz w:val="20"/>
          <w:szCs w:val="20"/>
          <w:u w:val="single"/>
        </w:rPr>
        <w:t xml:space="preserve"> </w:t>
      </w:r>
      <w:r>
        <w:rPr>
          <w:rFonts w:ascii="Century Gothic" w:hAnsi="Century Gothic"/>
          <w:b/>
          <w:bCs/>
          <w:sz w:val="20"/>
          <w:szCs w:val="20"/>
          <w:u w:val="single"/>
          <w:lang w:val="en-US"/>
        </w:rPr>
        <w:t>TEST ORG</w:t>
      </w:r>
      <w:r>
        <w:rPr>
          <w:rStyle w:val="Strong"/>
          <w:rFonts w:ascii="Century Gothic" w:hAnsi="Century Gothic"/>
          <w:sz w:val="20"/>
          <w:szCs w:val="20"/>
          <w:u w:val="single"/>
        </w:rPr>
        <w:t xml:space="preserve">                                </w:t>
      </w:r>
      <w:r>
        <w:rPr>
          <w:rFonts w:eastAsia="Century Gothic" w:cs="Century Gothic" w:ascii="Century Gothic" w:hAnsi="Century Gothic"/>
          <w:sz w:val="20"/>
          <w:szCs w:val="20"/>
        </w:rPr>
        <w:t>Date:</w:t>
      </w:r>
      <w:r>
        <w:rPr>
          <w:rFonts w:eastAsia="Century Gothic" w:cs="Century Gothic" w:ascii="Century Gothic" w:hAnsi="Century Gothic"/>
          <w:sz w:val="18"/>
          <w:szCs w:val="18"/>
        </w:rPr>
        <w:t xml:space="preserve">  </w:t>
      </w:r>
      <w:r>
        <w:rPr>
          <w:rFonts w:eastAsia="Century Gothic" w:cs="Century Gothic" w:ascii="Century Gothic" w:hAnsi="Century Gothic"/>
          <w:b/>
          <w:sz w:val="20"/>
          <w:szCs w:val="20"/>
          <w:u w:val="single" w:color="000000"/>
        </w:rPr>
        <w:t xml:space="preserve">   </w:t>
      </w:r>
      <w:r>
        <w:rPr>
          <w:rFonts w:eastAsia="Century Gothic" w:cs="Century Gothic" w:ascii="Century Gothic" w:hAnsi="Century Gothic"/>
          <w:b/>
          <w:sz w:val="20"/>
          <w:szCs w:val="20"/>
          <w:u w:val="single" w:color="000000"/>
          <w:lang w:val="en-US"/>
        </w:rPr>
        <w:t>11th July 2025</w:t>
      </w:r>
      <w:r>
        <w:rPr>
          <w:rFonts w:eastAsia="Century Gothic" w:cs="Century Gothic" w:ascii="Century Gothic" w:hAnsi="Century Gothic"/>
          <w:sz w:val="18"/>
          <w:szCs w:val="18"/>
          <w:u w:val="single" w:color="000000"/>
        </w:rPr>
        <w:t>_</w:t>
      </w:r>
    </w:p>
    <w:p>
      <w:pPr>
        <w:pStyle w:val="Normal"/>
        <w:spacing w:lineRule="auto" w:line="240" w:before="0" w:after="0"/>
        <w:rPr>
          <w:sz w:val="18"/>
          <w:szCs w:val="18"/>
        </w:rPr>
      </w:pPr>
      <w:r>
        <w:rPr>
          <w:sz w:val="18"/>
          <w:szCs w:val="18"/>
        </w:rPr>
        <w:t xml:space="preserve">    </w:t>
      </w:r>
    </w:p>
    <w:p>
      <w:pPr>
        <w:pStyle w:val="Normal"/>
        <w:spacing w:lineRule="auto" w:line="240" w:before="0" w:after="0"/>
        <w:ind w:right="-15"/>
        <w:rPr>
          <w:b/>
          <w:sz w:val="20"/>
          <w:szCs w:val="20"/>
          <w:highlight w:val="none"/>
        </w:rPr>
      </w:pPr>
      <w:r>
        <w:rPr>
          <w:rFonts w:eastAsia="Century Gothic" w:cs="Century Gothic" w:ascii="Century Gothic" w:hAnsi="Century Gothic"/>
          <w:sz w:val="20"/>
          <w:szCs w:val="20"/>
        </w:rPr>
        <w:t>Order No:</w:t>
      </w:r>
      <w:r>
        <w:rPr>
          <w:rFonts w:eastAsia="Century Gothic" w:cs="Century Gothic" w:ascii="Century Gothic" w:hAnsi="Century Gothic"/>
          <w:sz w:val="18"/>
          <w:szCs w:val="18"/>
        </w:rPr>
        <w:t xml:space="preserve">  </w:t>
      </w:r>
      <w:r>
        <w:rPr>
          <w:rFonts w:eastAsia="Century Gothic" w:cs="Century Gothic" w:ascii="Century Gothic" w:hAnsi="Century Gothic"/>
          <w:b/>
          <w:sz w:val="20"/>
          <w:szCs w:val="20"/>
          <w:u w:val="single" w:color="000000"/>
        </w:rPr>
        <w:t>TRAINING FEES</w:t>
      </w:r>
      <w:r>
        <w:rPr>
          <w:rFonts w:eastAsia="Century Gothic" w:cs="Century Gothic" w:ascii="Century Gothic" w:hAnsi="Century Gothic"/>
          <w:b/>
          <w:sz w:val="18"/>
          <w:szCs w:val="18"/>
          <w:u w:val="single" w:color="000000"/>
        </w:rPr>
        <w:t xml:space="preserve">                                                                                  </w:t>
      </w:r>
      <w:r>
        <w:rPr>
          <w:rFonts w:eastAsia="Century Gothic" w:cs="Century Gothic" w:ascii="Century Gothic" w:hAnsi="Century Gothic"/>
          <w:sz w:val="20"/>
          <w:szCs w:val="20"/>
        </w:rPr>
        <w:t xml:space="preserve">  Proforma Invoice No</w:t>
      </w:r>
      <w:r>
        <w:rPr>
          <w:rFonts w:eastAsia="Century Gothic" w:cs="Century Gothic" w:ascii="Century Gothic" w:hAnsi="Century Gothic"/>
          <w:b/>
          <w:sz w:val="20"/>
          <w:szCs w:val="20"/>
          <w:u w:val="single" w:color="000000"/>
        </w:rPr>
        <w:t xml:space="preserve">: </w:t>
      </w:r>
      <w:r>
        <w:rPr>
          <w:rFonts w:eastAsia="Century Gothic" w:cs="Century Gothic" w:ascii="Century Gothic" w:hAnsi="Century Gothic"/>
          <w:b/>
          <w:sz w:val="20"/>
          <w:szCs w:val="20"/>
          <w:u w:val="single" w:color="000000"/>
          <w:lang w:val="en-US"/>
        </w:rPr>
        <w:t>INV250711-27983D</w:t>
      </w:r>
      <w:r>
        <w:rPr>
          <w:rFonts w:eastAsia="Century Gothic" w:cs="Century Gothic" w:ascii="Century Gothic" w:hAnsi="Century Gothic"/>
          <w:b/>
          <w:sz w:val="20"/>
          <w:szCs w:val="20"/>
          <w:u w:val="single" w:color="000000"/>
        </w:rPr>
        <w:t xml:space="preserve">    </w:t>
      </w:r>
      <w:r>
        <w:rPr>
          <w:rFonts w:eastAsia="Century Gothic" w:cs="Century Gothic" w:ascii="Century Gothic" w:hAnsi="Century Gothic"/>
          <w:b/>
          <w:sz w:val="18"/>
          <w:szCs w:val="18"/>
          <w:u w:val="single" w:color="000000"/>
        </w:rPr>
        <w:t xml:space="preserve">                 </w:t>
      </w:r>
    </w:p>
    <w:tbl>
      <w:tblPr>
        <w:tblStyle w:val="3"/>
        <w:tblW w:w="10917" w:type="dxa"/>
        <w:jc w:val="left"/>
        <w:tblInd w:w="-5" w:type="dxa"/>
        <w:tblLayout w:type="fixed"/>
        <w:tblCellMar>
          <w:top w:w="59" w:type="dxa"/>
          <w:left w:w="106" w:type="dxa"/>
          <w:bottom w:w="0" w:type="dxa"/>
          <w:right w:w="115" w:type="dxa"/>
        </w:tblCellMar>
      </w:tblPr>
      <w:tblGrid>
        <w:gridCol w:w="553"/>
        <w:gridCol w:w="5936"/>
        <w:gridCol w:w="2286"/>
        <w:gridCol w:w="2141"/>
      </w:tblGrid>
      <w:tr>
        <w:trPr>
          <w:trHeight w:val="183" w:hRule="atLeast"/>
        </w:trPr>
        <w:tc>
          <w:tcPr>
            <w:tcW w:w="55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pacing w:before="0" w:after="0"/>
              <w:jc w:val="left"/>
              <w:rPr>
                <w:kern w:val="0"/>
              </w:rPr>
            </w:pPr>
            <w:r>
              <w:rPr>
                <w:rFonts w:eastAsia="Century Gothic" w:cs="Century Gothic" w:ascii="Century Gothic" w:hAnsi="Century Gothic"/>
                <w:b/>
                <w:kern w:val="0"/>
                <w:sz w:val="20"/>
              </w:rPr>
              <w:t>No.</w:t>
            </w:r>
          </w:p>
        </w:tc>
        <w:tc>
          <w:tcPr>
            <w:tcW w:w="593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pacing w:before="0" w:after="0"/>
              <w:jc w:val="left"/>
              <w:rPr>
                <w:kern w:val="0"/>
              </w:rPr>
            </w:pPr>
            <w:r>
              <w:rPr>
                <w:rFonts w:eastAsia="Century Gothic" w:cs="Century Gothic" w:ascii="Century Gothic" w:hAnsi="Century Gothic"/>
                <w:b/>
                <w:kern w:val="0"/>
                <w:sz w:val="20"/>
              </w:rPr>
              <w:t xml:space="preserve">Description </w:t>
            </w:r>
          </w:p>
        </w:tc>
        <w:tc>
          <w:tcPr>
            <w:tcW w:w="228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pacing w:before="0" w:after="0"/>
              <w:ind w:left="2"/>
              <w:jc w:val="left"/>
              <w:rPr>
                <w:kern w:val="0"/>
              </w:rPr>
            </w:pPr>
            <w:r>
              <w:rPr>
                <w:rFonts w:eastAsia="Century Gothic" w:cs="Century Gothic" w:ascii="Century Gothic" w:hAnsi="Century Gothic"/>
                <w:b/>
                <w:kern w:val="0"/>
                <w:sz w:val="20"/>
              </w:rPr>
              <w:t xml:space="preserve">@ </w:t>
            </w:r>
          </w:p>
        </w:tc>
        <w:tc>
          <w:tcPr>
            <w:tcW w:w="214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pacing w:before="0" w:after="0"/>
              <w:ind w:left="3"/>
              <w:jc w:val="left"/>
              <w:rPr>
                <w:kern w:val="0"/>
              </w:rPr>
            </w:pPr>
            <w:r>
              <w:rPr>
                <w:rFonts w:eastAsia="Century Gothic" w:cs="Century Gothic" w:ascii="Century Gothic" w:hAnsi="Century Gothic"/>
                <w:b/>
                <w:kern w:val="0"/>
                <w:sz w:val="20"/>
              </w:rPr>
              <w:t xml:space="preserve">Kes. </w:t>
            </w:r>
          </w:p>
        </w:tc>
      </w:tr>
      <w:tr>
        <w:trPr>
          <w:trHeight w:val="1488" w:hRule="atLeast"/>
        </w:trPr>
        <w:tc>
          <w:tcPr>
            <w:tcW w:w="553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pacing w:before="0" w:after="0"/>
              <w:jc w:val="left"/>
              <w:rPr>
                <w:rFonts w:ascii="Century Gothic" w:hAnsi="Century Gothic"/>
                <w:b/>
                <w:sz w:val="20"/>
                <w:szCs w:val="20"/>
                <w:highlight w:val="none"/>
              </w:rPr>
            </w:pPr>
            <w:r>
              <w:rPr>
                <w:rFonts w:ascii="Century Gothic" w:hAnsi="Century Gothic"/>
                <w:b/>
                <w:kern w:val="0"/>
                <w:sz w:val="20"/>
                <w:szCs w:val="20"/>
              </w:rPr>
              <w:t>1</w:t>
            </w:r>
            <w:r>
              <w:rPr>
                <w:rFonts w:ascii="Century Gothic" w:hAnsi="Century Gothic"/>
                <w:b/>
                <w:kern w:val="0"/>
                <w:sz w:val="20"/>
                <w:szCs w:val="20"/>
              </w:rPr>
              <w:t>.</w:t>
            </w:r>
          </w:p>
        </w:tc>
        <w:tc>
          <w:tcPr>
            <w:tcW w:w="593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Default"/>
              <w:widowControl/>
              <w:spacing w:before="0" w:after="0"/>
              <w:jc w:val="left"/>
              <w:rPr>
                <w:rFonts w:ascii="Century Gothic" w:hAnsi="Century Gothic"/>
                <w:sz w:val="20"/>
                <w:szCs w:val="20"/>
              </w:rPr>
            </w:pPr>
            <w:r>
              <w:rPr>
                <w:rFonts w:ascii="Century Gothic" w:hAnsi="Century Gothic"/>
                <w:kern w:val="0"/>
                <w:sz w:val="20"/>
                <w:szCs w:val="20"/>
              </w:rPr>
              <w:t>Training fee for:</w:t>
            </w:r>
          </w:p>
          <w:p>
            <w:pPr>
              <w:pStyle w:val="Default"/>
              <w:widowControl/>
              <w:spacing w:before="0" w:after="0"/>
              <w:jc w:val="left"/>
              <w:rPr>
                <w:rFonts w:ascii="Century Gothic" w:hAnsi="Century Gothic"/>
                <w:sz w:val="10"/>
                <w:szCs w:val="10"/>
              </w:rPr>
            </w:pPr>
            <w:r>
              <w:rPr>
                <w:rFonts w:ascii="Century Gothic" w:hAnsi="Century Gothic"/>
                <w:kern w:val="0"/>
                <w:sz w:val="10"/>
                <w:szCs w:val="10"/>
              </w:rPr>
            </w:r>
          </w:p>
          <w:p>
            <w:pPr>
              <w:pStyle w:val="Default"/>
              <w:widowControl/>
              <w:numPr>
                <w:ilvl w:val="0"/>
                <w:numId w:val="0"/>
              </w:numPr>
              <w:spacing w:before="0" w:after="0"/>
              <w:ind w:firstLine="300" w:left="0"/>
              <w:jc w:val="left"/>
              <w:rPr>
                <w:rFonts w:ascii="Century Gothic" w:hAnsi="Century Gothic"/>
                <w:b/>
                <w:bCs/>
                <w:sz w:val="20"/>
                <w:szCs w:val="20"/>
                <w:highlight w:val="none"/>
              </w:rPr>
            </w:pPr>
            <w:r>
              <w:rPr>
                <w:rFonts w:ascii="Century Gothic" w:hAnsi="Century Gothic"/>
                <w:b/>
                <w:bCs/>
                <w:kern w:val="0"/>
                <w:sz w:val="20"/>
                <w:szCs w:val="20"/>
                <w:lang w:val="en-US"/>
              </w:rPr>
              <w:t>Musungu Amayi</w:t>
            </w:r>
          </w:p>
          <w:p>
            <w:pPr>
              <w:pStyle w:val="Default"/>
              <w:widowControl/>
              <w:spacing w:before="0" w:after="0"/>
              <w:jc w:val="both"/>
              <w:rPr>
                <w:rFonts w:ascii="Century Gothic" w:hAnsi="Century Gothic"/>
                <w:sz w:val="20"/>
                <w:szCs w:val="20"/>
              </w:rPr>
            </w:pPr>
            <w:r>
              <w:rPr>
                <w:rFonts w:ascii="Century Gothic" w:hAnsi="Century Gothic"/>
                <w:kern w:val="0"/>
                <w:sz w:val="20"/>
                <w:szCs w:val="20"/>
              </w:rPr>
            </w:r>
          </w:p>
          <w:p>
            <w:pPr>
              <w:pStyle w:val="Default"/>
              <w:widowControl/>
              <w:spacing w:before="0" w:after="0"/>
              <w:jc w:val="both"/>
              <w:rPr>
                <w:rFonts w:ascii="Century Gothic" w:hAnsi="Century Gothic"/>
                <w:b/>
                <w:bCs/>
                <w:sz w:val="20"/>
                <w:szCs w:val="20"/>
              </w:rPr>
            </w:pPr>
            <w:r>
              <w:rPr>
                <w:rFonts w:ascii="Century Gothic" w:hAnsi="Century Gothic"/>
                <w:kern w:val="0"/>
                <w:sz w:val="20"/>
                <w:szCs w:val="20"/>
              </w:rPr>
              <w:t>To attend the</w:t>
            </w:r>
            <w:bookmarkStart w:id="0" w:name="_Hlk49253931"/>
            <w:r>
              <w:rPr>
                <w:rFonts w:ascii="Century Gothic" w:hAnsi="Century Gothic"/>
                <w:kern w:val="0"/>
                <w:sz w:val="20"/>
                <w:szCs w:val="20"/>
              </w:rPr>
              <w:t xml:space="preserve"> Training</w:t>
            </w:r>
            <w:r>
              <w:rPr>
                <w:rFonts w:ascii="Century Gothic" w:hAnsi="Century Gothic"/>
                <w:b/>
                <w:bCs/>
                <w:kern w:val="0"/>
                <w:sz w:val="20"/>
                <w:szCs w:val="20"/>
              </w:rPr>
              <w:t>:</w:t>
            </w:r>
            <w:bookmarkStart w:id="1" w:name="_Hlk155586374"/>
          </w:p>
          <w:p>
            <w:pPr>
              <w:pStyle w:val="Default"/>
              <w:widowControl/>
              <w:spacing w:before="0" w:after="0"/>
              <w:jc w:val="both"/>
              <w:rPr>
                <w:rFonts w:ascii="Century Gothic" w:hAnsi="Century Gothic"/>
                <w:b/>
                <w:bCs/>
                <w:iCs/>
                <w:sz w:val="20"/>
                <w:szCs w:val="20"/>
                <w:highlight w:val="none"/>
                <w:lang w:val="zh-CN"/>
              </w:rPr>
            </w:pPr>
            <w:r>
              <w:rPr>
                <w:rFonts w:ascii="Century Gothic" w:hAnsi="Century Gothic"/>
                <w:b/>
                <w:bCs/>
                <w:iCs/>
                <w:kern w:val="0"/>
                <w:sz w:val="20"/>
                <w:szCs w:val="20"/>
                <w:lang w:val="en-US"/>
              </w:rPr>
              <w:t>LIVE TEST EVENT </w:t>
            </w:r>
            <w:r>
              <w:rPr>
                <w:rFonts w:ascii="Century Gothic" w:hAnsi="Century Gothic"/>
                <w:b/>
                <w:bCs/>
                <w:iCs/>
                <w:kern w:val="0"/>
                <w:sz w:val="20"/>
                <w:szCs w:val="20"/>
              </w:rPr>
              <w:t>.</w:t>
            </w:r>
            <w:bookmarkEnd w:id="1"/>
          </w:p>
          <w:p>
            <w:pPr>
              <w:pStyle w:val="Default"/>
              <w:widowControl/>
              <w:spacing w:before="0" w:after="0"/>
              <w:jc w:val="both"/>
              <w:rPr>
                <w:rFonts w:ascii="Century Gothic" w:hAnsi="Century Gothic"/>
                <w:b/>
                <w:bCs/>
                <w:sz w:val="20"/>
                <w:szCs w:val="20"/>
              </w:rPr>
            </w:pPr>
            <w:r>
              <w:rPr>
                <w:rFonts w:ascii="Century Gothic" w:hAnsi="Century Gothic"/>
                <w:b/>
                <w:bCs/>
                <w:kern w:val="0"/>
                <w:sz w:val="20"/>
                <w:szCs w:val="20"/>
              </w:rPr>
            </w:r>
          </w:p>
          <w:p>
            <w:pPr>
              <w:pStyle w:val="Default"/>
              <w:widowControl/>
              <w:spacing w:before="0" w:after="0"/>
              <w:jc w:val="both"/>
              <w:rPr>
                <w:rFonts w:ascii="Century Gothic" w:hAnsi="Century Gothic"/>
                <w:b/>
                <w:bCs/>
                <w:iCs/>
                <w:sz w:val="20"/>
                <w:szCs w:val="20"/>
              </w:rPr>
            </w:pPr>
            <w:r>
              <w:rPr>
                <w:rFonts w:ascii="Century Gothic" w:hAnsi="Century Gothic"/>
                <w:kern w:val="0"/>
                <w:sz w:val="20"/>
                <w:szCs w:val="20"/>
              </w:rPr>
              <w:t xml:space="preserve">Scheduled for </w:t>
            </w:r>
            <w:r>
              <w:rPr>
                <w:rFonts w:ascii="Century Gothic" w:hAnsi="Century Gothic"/>
                <w:b/>
                <w:bCs/>
                <w:kern w:val="0"/>
                <w:sz w:val="20"/>
                <w:szCs w:val="20"/>
                <w:lang w:val="en-US"/>
              </w:rPr>
              <w:t>12TH-13TH JULY 2025</w:t>
            </w:r>
            <w:r>
              <w:rPr>
                <w:rFonts w:ascii="Century Gothic" w:hAnsi="Century Gothic"/>
                <w:b/>
                <w:bCs/>
                <w:kern w:val="0"/>
                <w:sz w:val="20"/>
                <w:szCs w:val="20"/>
              </w:rPr>
              <w:t xml:space="preserve">, </w:t>
            </w:r>
            <w:r>
              <w:rPr>
                <w:rFonts w:ascii="Century Gothic" w:hAnsi="Century Gothic"/>
                <w:bCs/>
                <w:kern w:val="0"/>
                <w:sz w:val="20"/>
                <w:szCs w:val="20"/>
              </w:rPr>
              <w:t>at</w:t>
            </w:r>
            <w:r>
              <w:rPr>
                <w:rFonts w:ascii="Century Gothic" w:hAnsi="Century Gothic"/>
                <w:bCs/>
                <w:kern w:val="0"/>
                <w:sz w:val="20"/>
                <w:szCs w:val="20"/>
              </w:rPr>
              <w:t xml:space="preserve"> </w:t>
            </w:r>
            <w:bookmarkEnd w:id="0"/>
            <w:r>
              <w:rPr>
                <w:rFonts w:ascii="Century Gothic" w:hAnsi="Century Gothic"/>
                <w:b/>
                <w:bCs/>
                <w:kern w:val="0"/>
                <w:sz w:val="20"/>
                <w:szCs w:val="20"/>
                <w:lang w:val="en-US"/>
              </w:rPr>
              <w:t>BAOBAB HOTEL DIANI</w:t>
            </w:r>
            <w:r>
              <w:rPr>
                <w:rFonts w:ascii="Century Gothic" w:hAnsi="Century Gothic"/>
                <w:b/>
                <w:bCs/>
                <w:kern w:val="0"/>
                <w:sz w:val="20"/>
                <w:szCs w:val="20"/>
              </w:rPr>
              <w:t>.</w:t>
            </w:r>
          </w:p>
          <w:p>
            <w:pPr>
              <w:pStyle w:val="Default"/>
              <w:widowControl/>
              <w:spacing w:before="0" w:after="0"/>
              <w:jc w:val="both"/>
              <w:rPr>
                <w:rFonts w:ascii="Century Gothic" w:hAnsi="Century Gothic"/>
                <w:sz w:val="20"/>
                <w:szCs w:val="20"/>
              </w:rPr>
            </w:pPr>
            <w:r>
              <w:rPr>
                <w:rFonts w:ascii="Century Gothic" w:hAnsi="Century Gothic"/>
                <w:kern w:val="0"/>
                <w:sz w:val="20"/>
                <w:szCs w:val="20"/>
              </w:rPr>
            </w:r>
          </w:p>
        </w:tc>
        <w:tc>
          <w:tcPr>
            <w:tcW w:w="228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right"/>
              <w:rPr>
                <w:rFonts w:ascii="Century Gothic" w:hAnsi="Century Gothic"/>
                <w:b/>
                <w:sz w:val="20"/>
                <w:szCs w:val="20"/>
                <w:lang w:val="en-US"/>
              </w:rPr>
            </w:pPr>
            <w:r>
              <w:rPr>
                <w:rFonts w:ascii="Century Gothic" w:hAnsi="Century Gothic"/>
                <w:b/>
                <w:kern w:val="0"/>
                <w:sz w:val="20"/>
                <w:szCs w:val="20"/>
                <w:lang w:val="en-US"/>
              </w:rPr>
              <w:t>1,200</w:t>
            </w:r>
          </w:p>
        </w:tc>
        <w:tc>
          <w:tcPr>
            <w:tcW w:w="214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pacing w:before="0" w:after="0"/>
              <w:jc w:val="right"/>
              <w:rPr>
                <w:rFonts w:ascii="Century Gothic" w:hAnsi="Century Gothic"/>
                <w:b/>
                <w:sz w:val="20"/>
                <w:szCs w:val="20"/>
                <w:highlight w:val="none"/>
                <w:lang w:val="en-US"/>
              </w:rPr>
            </w:pPr>
            <w:r>
              <w:rPr>
                <w:rFonts w:ascii="Century Gothic" w:hAnsi="Century Gothic"/>
                <w:b/>
                <w:kern w:val="0"/>
                <w:sz w:val="20"/>
                <w:szCs w:val="20"/>
                <w:lang w:val="en-US"/>
              </w:rPr>
              <w:t>1,200</w:t>
            </w:r>
          </w:p>
        </w:tc>
      </w:tr>
      <w:tr>
        <w:trPr>
          <w:trHeight w:val="413" w:hRule="exact"/>
        </w:trPr>
        <w:tc>
          <w:tcPr>
            <w:tcW w:w="553" w:type="dxa"/>
            <w:vMerge w:val="continue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pacing w:before="0" w:after="0"/>
              <w:jc w:val="left"/>
              <w:rPr>
                <w:b/>
                <w:sz w:val="18"/>
                <w:szCs w:val="18"/>
              </w:rPr>
            </w:pPr>
            <w:r>
              <w:rPr>
                <w:b/>
                <w:kern w:val="0"/>
                <w:sz w:val="18"/>
                <w:szCs w:val="18"/>
              </w:rPr>
            </w:r>
          </w:p>
        </w:tc>
        <w:tc>
          <w:tcPr>
            <w:tcW w:w="593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entury Gothic" w:hAnsi="Century Gothic"/>
                <w:b/>
                <w:sz w:val="20"/>
                <w:szCs w:val="20"/>
              </w:rPr>
            </w:pPr>
            <w:r>
              <w:rPr>
                <w:rFonts w:ascii="Century Gothic" w:hAnsi="Century Gothic"/>
                <w:b/>
                <w:kern w:val="0"/>
                <w:sz w:val="20"/>
                <w:szCs w:val="20"/>
              </w:rPr>
              <w:t xml:space="preserve">Tax </w:t>
            </w:r>
            <w:r>
              <w:rPr>
                <w:rFonts w:ascii="Century Gothic" w:hAnsi="Century Gothic"/>
                <w:b/>
                <w:i/>
                <w:kern w:val="0"/>
                <w:sz w:val="20"/>
                <w:szCs w:val="20"/>
              </w:rPr>
              <w:t>(</w:t>
            </w:r>
            <w:r>
              <w:rPr>
                <w:rFonts w:eastAsia="Century Gothic" w:cs="Century Gothic" w:ascii="Century Gothic" w:hAnsi="Century Gothic"/>
                <w:b/>
                <w:i/>
                <w:kern w:val="0"/>
                <w:sz w:val="20"/>
                <w:szCs w:val="20"/>
              </w:rPr>
              <w:t>VAT</w:t>
            </w:r>
            <w:r>
              <w:rPr>
                <w:rFonts w:ascii="Century Gothic" w:hAnsi="Century Gothic"/>
                <w:b/>
                <w:i/>
                <w:kern w:val="0"/>
                <w:sz w:val="20"/>
                <w:szCs w:val="20"/>
              </w:rPr>
              <w:t xml:space="preserve"> @ 16%)</w:t>
            </w:r>
          </w:p>
        </w:tc>
        <w:tc>
          <w:tcPr>
            <w:tcW w:w="228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pacing w:before="0" w:after="0"/>
              <w:ind w:left="2"/>
              <w:jc w:val="right"/>
              <w:rPr>
                <w:rFonts w:ascii="Century Gothic" w:hAnsi="Century Gothic"/>
                <w:b/>
                <w:sz w:val="20"/>
                <w:szCs w:val="20"/>
                <w:lang w:val="en-US"/>
              </w:rPr>
            </w:pPr>
            <w:r>
              <w:rPr>
                <w:rFonts w:ascii="Century Gothic" w:hAnsi="Century Gothic"/>
                <w:b/>
                <w:kern w:val="0"/>
                <w:sz w:val="20"/>
                <w:szCs w:val="20"/>
                <w:lang w:val="en-US"/>
              </w:rPr>
              <w:t>192</w:t>
            </w:r>
          </w:p>
        </w:tc>
        <w:tc>
          <w:tcPr>
            <w:tcW w:w="214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pacing w:before="0" w:after="0"/>
              <w:ind w:left="2"/>
              <w:jc w:val="right"/>
              <w:rPr>
                <w:rFonts w:ascii="Century Gothic" w:hAnsi="Century Gothic"/>
                <w:b/>
                <w:sz w:val="20"/>
                <w:szCs w:val="20"/>
                <w:highlight w:val="none"/>
              </w:rPr>
            </w:pPr>
            <w:bookmarkStart w:id="2" w:name="_GoBack"/>
            <w:bookmarkEnd w:id="2"/>
            <w:r>
              <w:rPr>
                <w:rFonts w:ascii="Century Gothic" w:hAnsi="Century Gothic"/>
                <w:b/>
                <w:kern w:val="0"/>
                <w:sz w:val="20"/>
                <w:szCs w:val="20"/>
                <w:lang w:val="en-US"/>
              </w:rPr>
              <w:t>192</w:t>
            </w:r>
          </w:p>
        </w:tc>
      </w:tr>
      <w:tr>
        <w:trPr>
          <w:trHeight w:val="336" w:hRule="atLeast"/>
        </w:trPr>
        <w:tc>
          <w:tcPr>
            <w:tcW w:w="55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pacing w:before="0" w:after="0"/>
              <w:jc w:val="left"/>
              <w:rPr>
                <w:b/>
                <w:sz w:val="18"/>
                <w:szCs w:val="18"/>
              </w:rPr>
            </w:pPr>
            <w:r>
              <w:rPr>
                <w:b/>
                <w:kern w:val="0"/>
                <w:sz w:val="18"/>
                <w:szCs w:val="18"/>
              </w:rPr>
            </w:r>
          </w:p>
        </w:tc>
        <w:tc>
          <w:tcPr>
            <w:tcW w:w="593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pacing w:before="0" w:after="0"/>
              <w:jc w:val="left"/>
              <w:rPr>
                <w:rFonts w:ascii="Century Gothic" w:hAnsi="Century Gothic"/>
                <w:b/>
                <w:sz w:val="20"/>
                <w:szCs w:val="20"/>
              </w:rPr>
            </w:pPr>
            <w:r>
              <w:rPr>
                <w:rFonts w:eastAsia="Century Gothic" w:cs="Century Gothic" w:ascii="Century Gothic" w:hAnsi="Century Gothic"/>
                <w:b/>
                <w:kern w:val="0"/>
                <w:sz w:val="20"/>
                <w:szCs w:val="20"/>
              </w:rPr>
              <w:t xml:space="preserve">TOTAL </w:t>
            </w:r>
          </w:p>
        </w:tc>
        <w:tc>
          <w:tcPr>
            <w:tcW w:w="228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pacing w:before="0" w:after="0"/>
              <w:jc w:val="left"/>
              <w:rPr>
                <w:rFonts w:ascii="Century Gothic" w:hAnsi="Century Gothic"/>
                <w:b/>
                <w:sz w:val="20"/>
                <w:szCs w:val="20"/>
              </w:rPr>
            </w:pPr>
            <w:r>
              <w:rPr>
                <w:rFonts w:ascii="Century Gothic" w:hAnsi="Century Gothic"/>
                <w:b/>
                <w:kern w:val="0"/>
                <w:sz w:val="20"/>
                <w:szCs w:val="20"/>
              </w:rPr>
            </w:r>
          </w:p>
        </w:tc>
        <w:tc>
          <w:tcPr>
            <w:tcW w:w="214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pacing w:before="0" w:after="0"/>
              <w:jc w:val="right"/>
              <w:rPr>
                <w:rFonts w:ascii="Century Gothic" w:hAnsi="Century Gothic"/>
                <w:b/>
                <w:sz w:val="20"/>
                <w:szCs w:val="20"/>
                <w:lang w:val="en-US"/>
              </w:rPr>
            </w:pPr>
            <w:r>
              <w:rPr>
                <w:rFonts w:ascii="Century Gothic" w:hAnsi="Century Gothic"/>
                <w:b/>
                <w:kern w:val="0"/>
                <w:sz w:val="20"/>
                <w:szCs w:val="20"/>
                <w:lang w:val="en-US"/>
              </w:rPr>
              <w:t>1,392</w:t>
            </w:r>
          </w:p>
        </w:tc>
      </w:tr>
    </w:tbl>
    <w:p>
      <w:pPr>
        <w:pStyle w:val="Normal"/>
        <w:spacing w:before="0" w:after="0"/>
        <w:rPr>
          <w:vanish/>
        </w:rPr>
      </w:pPr>
      <w:r>
        <w:rPr>
          <w:vanish/>
        </w:rPr>
      </w:r>
    </w:p>
    <w:p>
      <w:pPr>
        <w:pStyle w:val="Normal"/>
        <w:spacing w:lineRule="auto" w:line="240" w:before="0" w:after="0"/>
        <w:rPr>
          <w:rFonts w:ascii="Century Gothic" w:hAnsi="Century Gothic" w:eastAsia="Calibri" w:cs="Century Gothic"/>
          <w:color w:val="000000"/>
          <w:sz w:val="20"/>
          <w:szCs w:val="20"/>
        </w:rPr>
      </w:pPr>
      <w:r>
        <w:rPr>
          <w:rFonts w:eastAsia="Calibri" w:cs="Century Gothic" w:ascii="Century Gothic" w:hAnsi="Century Gothic"/>
          <w:color w:val="000000"/>
          <w:sz w:val="20"/>
          <w:szCs w:val="20"/>
        </w:rPr>
      </w:r>
    </w:p>
    <w:tbl>
      <w:tblPr>
        <w:tblStyle w:val="3"/>
        <w:tblpPr w:vertAnchor="text" w:horzAnchor="margin" w:leftFromText="180" w:rightFromText="180" w:tblpX="0" w:tblpY="-66"/>
        <w:tblW w:w="10911" w:type="dxa"/>
        <w:jc w:val="left"/>
        <w:tblInd w:w="-5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113"/>
        <w:gridCol w:w="4826"/>
        <w:gridCol w:w="2972"/>
      </w:tblGrid>
      <w:tr>
        <w:trPr>
          <w:trHeight w:val="293" w:hRule="exact"/>
        </w:trPr>
        <w:tc>
          <w:tcPr>
            <w:tcW w:w="10911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/>
              <w:spacing w:lineRule="auto" w:line="340" w:before="0" w:after="0"/>
              <w:ind w:right="-15"/>
              <w:jc w:val="left"/>
              <w:rPr>
                <w:rFonts w:ascii="Century Gothic" w:hAnsi="Century Gothic" w:eastAsia="Century Gothic" w:cs="Century Gothic"/>
                <w:b/>
                <w:bCs/>
                <w:color w:val="000000"/>
              </w:rPr>
            </w:pPr>
            <w:r>
              <w:rPr>
                <w:rFonts w:eastAsia="Century Gothic" w:cs="Century Gothic" w:ascii="Century Gothic" w:hAnsi="Century Gothic"/>
                <w:b/>
                <w:bCs/>
                <w:kern w:val="0"/>
                <w:u w:val="single"/>
              </w:rPr>
              <w:t>BANK DETAILS</w:t>
            </w:r>
          </w:p>
        </w:tc>
      </w:tr>
      <w:tr>
        <w:trPr>
          <w:trHeight w:val="341" w:hRule="atLeast"/>
        </w:trPr>
        <w:tc>
          <w:tcPr>
            <w:tcW w:w="31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C000" w:val="clear"/>
            <w:vAlign w:val="center"/>
          </w:tcPr>
          <w:p>
            <w:pPr>
              <w:pStyle w:val="Normal"/>
              <w:widowControl/>
              <w:spacing w:lineRule="auto" w:line="340" w:before="0" w:after="0"/>
              <w:ind w:right="-15"/>
              <w:jc w:val="left"/>
              <w:rPr>
                <w:rFonts w:ascii="Cambria" w:hAnsi="Cambria"/>
                <w:bCs/>
                <w:sz w:val="18"/>
                <w:szCs w:val="18"/>
              </w:rPr>
            </w:pPr>
            <w:r>
              <w:rPr>
                <w:rFonts w:eastAsia="Century Gothic" w:cs="Century Gothic" w:ascii="Century Gothic" w:hAnsi="Century Gothic"/>
                <w:b/>
                <w:bCs/>
                <w:kern w:val="0"/>
                <w:sz w:val="18"/>
                <w:szCs w:val="18"/>
              </w:rPr>
              <w:t xml:space="preserve">BANK:  </w:t>
            </w:r>
          </w:p>
        </w:tc>
        <w:tc>
          <w:tcPr>
            <w:tcW w:w="48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0070C0" w:val="clear"/>
            <w:vAlign w:val="center"/>
          </w:tcPr>
          <w:p>
            <w:pPr>
              <w:pStyle w:val="Normal"/>
              <w:widowControl/>
              <w:spacing w:lineRule="auto" w:line="340" w:before="0" w:after="0"/>
              <w:ind w:right="-15"/>
              <w:jc w:val="left"/>
              <w:rPr>
                <w:color w:themeColor="background1" w:val="FFFFFF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eastAsia="Century Gothic" w:cs="Century Gothic" w:ascii="Century Gothic" w:hAnsi="Century Gothic"/>
                <w:b/>
                <w:color w:themeColor="background1" w:val="FFFFFF"/>
                <w:kern w:val="0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  <w:t xml:space="preserve">CFC Stanbic, Garden City Branch </w:t>
            </w:r>
          </w:p>
        </w:tc>
        <w:tc>
          <w:tcPr>
            <w:tcW w:w="29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12BE12" w:val="clear"/>
            <w:vAlign w:val="center"/>
          </w:tcPr>
          <w:p>
            <w:pPr>
              <w:pStyle w:val="Normal"/>
              <w:widowControl/>
              <w:spacing w:lineRule="auto" w:line="340" w:before="0" w:after="0"/>
              <w:ind w:right="-15"/>
              <w:jc w:val="left"/>
              <w:rPr>
                <w:rFonts w:ascii="Century Gothic" w:hAnsi="Century Gothic" w:eastAsia="Century Gothic" w:cs="Century Gothic"/>
                <w:b/>
                <w:color w:themeColor="background1" w:val="FFFFFF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eastAsia="Century Gothic" w:cs="Century Gothic" w:ascii="Century Gothic" w:hAnsi="Century Gothic"/>
                <w:b/>
                <w:color w:themeColor="background1" w:val="FFFFFF"/>
                <w:kern w:val="0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  <w:t>KCB, Garden City Branch</w:t>
            </w:r>
          </w:p>
        </w:tc>
      </w:tr>
      <w:tr>
        <w:trPr>
          <w:trHeight w:val="338" w:hRule="atLeast"/>
        </w:trPr>
        <w:tc>
          <w:tcPr>
            <w:tcW w:w="31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C000" w:val="clear"/>
            <w:vAlign w:val="center"/>
          </w:tcPr>
          <w:p>
            <w:pPr>
              <w:pStyle w:val="Normal"/>
              <w:widowControl/>
              <w:spacing w:lineRule="auto" w:line="340" w:before="0" w:after="0"/>
              <w:ind w:right="-15"/>
              <w:jc w:val="left"/>
              <w:rPr>
                <w:rFonts w:ascii="Cambria" w:hAnsi="Cambria"/>
                <w:bCs/>
                <w:sz w:val="18"/>
                <w:szCs w:val="18"/>
              </w:rPr>
            </w:pPr>
            <w:r>
              <w:rPr>
                <w:rFonts w:eastAsia="Century Gothic" w:cs="Century Gothic" w:ascii="Century Gothic" w:hAnsi="Century Gothic"/>
                <w:b/>
                <w:bCs/>
                <w:kern w:val="0"/>
                <w:sz w:val="18"/>
                <w:szCs w:val="18"/>
              </w:rPr>
              <w:t>ACCOUNT NAME:</w:t>
            </w:r>
          </w:p>
        </w:tc>
        <w:tc>
          <w:tcPr>
            <w:tcW w:w="48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0070C0" w:val="clear"/>
            <w:vAlign w:val="center"/>
          </w:tcPr>
          <w:p>
            <w:pPr>
              <w:pStyle w:val="Normal"/>
              <w:widowControl/>
              <w:spacing w:lineRule="auto" w:line="340" w:before="0" w:after="0"/>
              <w:ind w:right="-15"/>
              <w:jc w:val="left"/>
              <w:rPr>
                <w:color w:themeColor="background1" w:val="FFFFFF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eastAsia="Century Gothic" w:cs="Century Gothic" w:ascii="Century Gothic" w:hAnsi="Century Gothic"/>
                <w:b/>
                <w:color w:themeColor="background1" w:val="FFFFFF"/>
                <w:kern w:val="0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  <w:t xml:space="preserve">CapaBuil Ltd  </w:t>
            </w:r>
          </w:p>
        </w:tc>
        <w:tc>
          <w:tcPr>
            <w:tcW w:w="29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12BE12" w:val="clear"/>
            <w:vAlign w:val="center"/>
          </w:tcPr>
          <w:p>
            <w:pPr>
              <w:pStyle w:val="Normal"/>
              <w:widowControl/>
              <w:spacing w:lineRule="auto" w:line="340" w:before="0" w:after="0"/>
              <w:ind w:right="-15"/>
              <w:jc w:val="left"/>
              <w:rPr>
                <w:rFonts w:ascii="Century Gothic" w:hAnsi="Century Gothic" w:eastAsia="Century Gothic" w:cs="Century Gothic"/>
                <w:b/>
                <w:color w:themeColor="background1" w:val="FFFFFF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eastAsia="Century Gothic" w:cs="Century Gothic" w:ascii="Century Gothic" w:hAnsi="Century Gothic"/>
                <w:b/>
                <w:color w:themeColor="background1" w:val="FFFFFF"/>
                <w:kern w:val="0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  <w:t xml:space="preserve">CapaBuil Ltd  </w:t>
            </w:r>
          </w:p>
        </w:tc>
      </w:tr>
      <w:tr>
        <w:trPr>
          <w:trHeight w:val="357" w:hRule="atLeast"/>
        </w:trPr>
        <w:tc>
          <w:tcPr>
            <w:tcW w:w="31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C000" w:val="clear"/>
            <w:vAlign w:val="center"/>
          </w:tcPr>
          <w:p>
            <w:pPr>
              <w:pStyle w:val="Normal"/>
              <w:widowControl/>
              <w:spacing w:lineRule="auto" w:line="340" w:before="0" w:after="0"/>
              <w:ind w:right="-15"/>
              <w:jc w:val="left"/>
              <w:rPr>
                <w:rFonts w:ascii="Cambria" w:hAnsi="Cambria"/>
                <w:bCs/>
                <w:sz w:val="18"/>
                <w:szCs w:val="18"/>
              </w:rPr>
            </w:pPr>
            <w:r>
              <w:rPr>
                <w:rFonts w:eastAsia="Century Gothic" w:cs="Century Gothic" w:ascii="Century Gothic" w:hAnsi="Century Gothic"/>
                <w:b/>
                <w:bCs/>
                <w:kern w:val="0"/>
                <w:sz w:val="18"/>
                <w:szCs w:val="18"/>
              </w:rPr>
              <w:t xml:space="preserve">ACCOUNT NUMBER:  </w:t>
            </w:r>
          </w:p>
        </w:tc>
        <w:tc>
          <w:tcPr>
            <w:tcW w:w="48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0070C0" w:val="clear"/>
            <w:vAlign w:val="center"/>
          </w:tcPr>
          <w:p>
            <w:pPr>
              <w:pStyle w:val="Normal"/>
              <w:widowControl/>
              <w:spacing w:lineRule="auto" w:line="338" w:before="0" w:after="0"/>
              <w:ind w:hanging="10" w:left="-5" w:right="-15"/>
              <w:jc w:val="left"/>
              <w:rPr>
                <w:color w:themeColor="background1" w:val="FFFFFF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eastAsia="Century Gothic" w:cs="Century Gothic" w:ascii="Century Gothic" w:hAnsi="Century Gothic"/>
                <w:color w:themeColor="background1" w:val="FFFFFF"/>
                <w:kern w:val="0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  <w:tab/>
            </w:r>
            <w:r>
              <w:rPr>
                <w:rFonts w:eastAsia="Century Gothic" w:cs="Century Gothic" w:ascii="Century Gothic" w:hAnsi="Century Gothic"/>
                <w:b/>
                <w:color w:themeColor="background1" w:val="FFFFFF"/>
                <w:kern w:val="0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  <w:t>0100003293399</w:t>
            </w:r>
            <w:r>
              <w:rPr>
                <w:rFonts w:eastAsia="Century Gothic" w:cs="Century Gothic" w:ascii="Century Gothic" w:hAnsi="Century Gothic"/>
                <w:color w:themeColor="background1" w:val="FFFFFF"/>
                <w:kern w:val="0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  <w:t xml:space="preserve">  </w:t>
            </w:r>
          </w:p>
        </w:tc>
        <w:tc>
          <w:tcPr>
            <w:tcW w:w="29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12BE12" w:val="clear"/>
            <w:vAlign w:val="center"/>
          </w:tcPr>
          <w:p>
            <w:pPr>
              <w:pStyle w:val="Normal"/>
              <w:widowControl/>
              <w:spacing w:lineRule="auto" w:line="338" w:before="0" w:after="0"/>
              <w:ind w:hanging="10" w:left="-5" w:right="-15"/>
              <w:jc w:val="left"/>
              <w:rPr>
                <w:rFonts w:ascii="Century Gothic" w:hAnsi="Century Gothic" w:eastAsia="Century Gothic" w:cs="Century Gothic"/>
                <w:b/>
                <w:color w:themeColor="background1" w:val="FFFFFF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eastAsia="Century Gothic" w:cs="Century Gothic" w:ascii="Century Gothic" w:hAnsi="Century Gothic"/>
                <w:b/>
                <w:color w:themeColor="background1" w:val="FFFFFF"/>
                <w:kern w:val="0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  <w:t>1232573868</w:t>
            </w:r>
          </w:p>
        </w:tc>
      </w:tr>
      <w:tr>
        <w:trPr>
          <w:trHeight w:val="194" w:hRule="atLeast"/>
        </w:trPr>
        <w:tc>
          <w:tcPr>
            <w:tcW w:w="31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00B050" w:val="clear"/>
            <w:vAlign w:val="center"/>
          </w:tcPr>
          <w:p>
            <w:pPr>
              <w:pStyle w:val="Normal"/>
              <w:widowControl/>
              <w:spacing w:lineRule="auto" w:line="340" w:before="0" w:after="0"/>
              <w:ind w:right="-15"/>
              <w:jc w:val="left"/>
              <w:rPr>
                <w:rFonts w:ascii="Century Gothic" w:hAnsi="Century Gothic" w:eastAsia="Century Gothic" w:cs="Century Gothic"/>
                <w:b/>
                <w:bCs/>
                <w:sz w:val="18"/>
                <w:szCs w:val="18"/>
              </w:rPr>
            </w:pPr>
            <w:r>
              <w:rPr>
                <w:rFonts w:eastAsia="Century Gothic" w:cs="Century Gothic" w:ascii="Century Gothic" w:hAnsi="Century Gothic"/>
                <w:b/>
                <w:bCs/>
                <w:color w:themeColor="background1" w:val="FFFFFF"/>
                <w:kern w:val="0"/>
                <w:sz w:val="20"/>
                <w:szCs w:val="20"/>
                <w14:textFill>
                  <w14:solidFill>
                    <w14:schemeClr w14:val="bg1"/>
                  </w14:solidFill>
                </w14:textFill>
              </w:rPr>
              <w:t xml:space="preserve">LIPA NA M-PESA </w:t>
            </w:r>
          </w:p>
        </w:tc>
        <w:tc>
          <w:tcPr>
            <w:tcW w:w="48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00B050" w:val="clear"/>
            <w:vAlign w:val="center"/>
          </w:tcPr>
          <w:p>
            <w:pPr>
              <w:pStyle w:val="Normal"/>
              <w:widowControl/>
              <w:spacing w:lineRule="auto" w:line="338" w:before="0" w:after="0"/>
              <w:ind w:hanging="10" w:left="-5" w:right="-15"/>
              <w:jc w:val="left"/>
              <w:rPr>
                <w:rFonts w:ascii="Century Gothic" w:hAnsi="Century Gothic" w:eastAsia="Century Gothic" w:cs="Century Gothic"/>
                <w:sz w:val="18"/>
                <w:szCs w:val="18"/>
              </w:rPr>
            </w:pPr>
            <w:r>
              <w:rPr>
                <w:rFonts w:eastAsia="Century Gothic" w:cs="Century Gothic" w:ascii="Century Gothic" w:hAnsi="Century Gothic"/>
                <w:b/>
                <w:color w:themeColor="background1" w:val="FFFFFF"/>
                <w:kern w:val="0"/>
                <w:sz w:val="20"/>
                <w:szCs w:val="20"/>
                <w14:textFill>
                  <w14:solidFill>
                    <w14:schemeClr w14:val="bg1"/>
                  </w14:solidFill>
                </w14:textFill>
              </w:rPr>
              <w:t>Buy Goods &amp; Services</w:t>
            </w:r>
          </w:p>
        </w:tc>
        <w:tc>
          <w:tcPr>
            <w:tcW w:w="29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00B050" w:val="clear"/>
            <w:vAlign w:val="center"/>
          </w:tcPr>
          <w:p>
            <w:pPr>
              <w:pStyle w:val="Normal"/>
              <w:widowControl/>
              <w:spacing w:lineRule="auto" w:line="338" w:before="0" w:after="0"/>
              <w:ind w:hanging="10" w:left="-5" w:right="-15"/>
              <w:jc w:val="left"/>
              <w:rPr>
                <w:rFonts w:ascii="Century Gothic" w:hAnsi="Century Gothic" w:eastAsia="Century Gothic" w:cs="Century Gothic"/>
                <w:b/>
                <w:color w:themeColor="background1" w:val="FFFFFF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eastAsia="Century Gothic" w:cs="Century Gothic" w:ascii="Century Gothic" w:hAnsi="Century Gothic"/>
                <w:b/>
                <w:color w:themeColor="background1" w:val="FFFFFF"/>
                <w:kern w:val="0"/>
                <w:sz w:val="20"/>
                <w:szCs w:val="20"/>
                <w14:textFill>
                  <w14:solidFill>
                    <w14:schemeClr w14:val="bg1"/>
                  </w14:solidFill>
                </w14:textFill>
              </w:rPr>
              <w:t>Till No.5264625</w:t>
            </w:r>
            <w:bookmarkStart w:id="3" w:name="_Hlk514312352"/>
            <w:bookmarkEnd w:id="3"/>
          </w:p>
        </w:tc>
      </w:tr>
    </w:tbl>
    <w:p>
      <w:pPr>
        <w:pStyle w:val="Normal"/>
        <w:spacing w:before="0" w:after="0"/>
        <w:rPr>
          <w:rFonts w:ascii="Century Gothic" w:hAnsi="Century Gothic"/>
          <w:b/>
          <w:bCs/>
          <w:color w:val="FF0000"/>
        </w:rPr>
      </w:pPr>
      <w:r/>
      <w:r>
        <w:rPr>
          <w:rFonts w:ascii="Century Gothic" w:hAnsi="Century Gothic"/>
          <w:b/>
          <w:bCs/>
        </w:rPr>
        <w:t xml:space="preserve">NOTE: </w:t>
      </w:r>
      <w:r>
        <w:rPr>
          <w:rFonts w:ascii="Century Gothic" w:hAnsi="Century Gothic"/>
          <w:b/>
          <w:bCs/>
          <w:color w:val="FF0000"/>
        </w:rPr>
        <w:t>THIS IS NOT A TAX INVOICE</w:t>
      </w:r>
    </w:p>
    <w:p>
      <w:pPr>
        <w:pStyle w:val="Normal"/>
        <w:spacing w:before="0" w:after="0"/>
        <w:jc w:val="center"/>
        <w:rPr>
          <w:rFonts w:ascii="Century Gothic" w:hAnsi="Century Gothic"/>
          <w:b/>
          <w:bCs/>
          <w:sz w:val="10"/>
          <w:szCs w:val="10"/>
        </w:rPr>
      </w:pPr>
      <w:r>
        <w:rPr>
          <w:rFonts w:ascii="Century Gothic" w:hAnsi="Century Gothic"/>
          <w:b/>
          <w:bCs/>
          <w:sz w:val="10"/>
          <w:szCs w:val="10"/>
        </w:rPr>
      </w:r>
    </w:p>
    <w:p>
      <w:pPr>
        <w:pStyle w:val="Normal"/>
        <w:numPr>
          <w:ilvl w:val="0"/>
          <w:numId w:val="1"/>
        </w:numPr>
        <w:spacing w:lineRule="auto" w:line="340" w:before="0" w:after="0"/>
        <w:ind w:hanging="360" w:left="720" w:right="-15"/>
        <w:rPr>
          <w:rFonts w:ascii="Century Gothic" w:hAnsi="Century Gothic" w:eastAsia="Century Gothic" w:cs="Century Gothic"/>
          <w:b/>
          <w:color w:val="000000"/>
          <w:sz w:val="16"/>
          <w:szCs w:val="16"/>
        </w:rPr>
      </w:pPr>
      <w:r>
        <w:rPr>
          <w:rFonts w:eastAsia="Century Gothic" w:cs="Century Gothic" w:ascii="Century Gothic" w:hAnsi="Century Gothic"/>
          <w:b/>
          <w:color w:val="000000"/>
          <w:sz w:val="16"/>
          <w:szCs w:val="16"/>
        </w:rPr>
        <w:t>Cheques should be addressed to CapaBuil Ltd</w:t>
      </w:r>
    </w:p>
    <w:p>
      <w:pPr>
        <w:pStyle w:val="Normal"/>
        <w:numPr>
          <w:ilvl w:val="0"/>
          <w:numId w:val="1"/>
        </w:numPr>
        <w:spacing w:lineRule="auto" w:line="340" w:before="0" w:after="0"/>
        <w:ind w:hanging="360" w:left="720" w:right="-15"/>
        <w:rPr>
          <w:rFonts w:ascii="Century Gothic" w:hAnsi="Century Gothic" w:eastAsia="Century Gothic" w:cs="Century Gothic"/>
          <w:b/>
          <w:color w:val="000000"/>
          <w:sz w:val="16"/>
          <w:szCs w:val="16"/>
        </w:rPr>
      </w:pPr>
      <w:r>
        <w:rPr>
          <w:rFonts w:eastAsia="Century Gothic" w:cs="Century Gothic" w:ascii="Century Gothic" w:hAnsi="Century Gothic"/>
          <w:b/>
          <w:color w:val="000000"/>
          <w:sz w:val="16"/>
          <w:szCs w:val="16"/>
        </w:rPr>
        <w:t>Ensure you make payment BEFORE the event.</w:t>
      </w:r>
    </w:p>
    <w:p>
      <w:pPr>
        <w:pStyle w:val="Normal"/>
        <w:numPr>
          <w:ilvl w:val="0"/>
          <w:numId w:val="1"/>
        </w:numPr>
        <w:spacing w:lineRule="auto" w:line="276" w:before="0" w:after="0"/>
        <w:rPr>
          <w:rFonts w:ascii="Century Gothic" w:hAnsi="Century Gothic"/>
          <w:b/>
          <w:bCs/>
          <w:sz w:val="16"/>
          <w:szCs w:val="16"/>
        </w:rPr>
      </w:pPr>
      <w:r>
        <w:rPr>
          <w:rFonts w:ascii="Century Gothic" w:hAnsi="Century Gothic"/>
          <w:b/>
          <w:bCs/>
          <w:sz w:val="16"/>
          <w:szCs w:val="16"/>
        </w:rPr>
        <w:t>Send us proof of payment for delegate(s) sponsored to facilitate receipting &amp; clearance from the account receivables ledger.</w:t>
      </w:r>
    </w:p>
    <w:p>
      <w:pPr>
        <w:pStyle w:val="Normal"/>
        <w:numPr>
          <w:ilvl w:val="0"/>
          <w:numId w:val="1"/>
        </w:numPr>
        <w:spacing w:lineRule="auto" w:line="276" w:before="0" w:after="0"/>
        <w:rPr>
          <w:rFonts w:ascii="Century Gothic" w:hAnsi="Century Gothic"/>
          <w:b/>
          <w:bCs/>
          <w:sz w:val="16"/>
          <w:szCs w:val="16"/>
        </w:rPr>
      </w:pPr>
      <w:r>
        <w:rPr>
          <w:rFonts w:eastAsia="Century Gothic" w:cs="Century Gothic" w:ascii="Century Gothic" w:hAnsi="Century Gothic"/>
          <w:b/>
          <w:sz w:val="16"/>
          <w:lang w:bidi="en-US"/>
        </w:rPr>
        <w:t>Our Aim is to Inspire you to Chase your Dreams and Reach New Heights.</w:t>
      </w:r>
      <w:r>
        <w:rPr>
          <w:rFonts w:eastAsia="Century Gothic" w:cs="Century Gothic" w:ascii="Century Gothic" w:hAnsi="Century Gothic"/>
          <w:sz w:val="16"/>
        </w:rPr>
        <w:t xml:space="preserve"> </w:t>
      </w:r>
    </w:p>
    <w:tbl>
      <w:tblPr>
        <w:tblStyle w:val="3"/>
        <w:tblpPr w:vertAnchor="text" w:horzAnchor="page" w:leftFromText="180" w:rightFromText="180" w:tblpX="4049" w:tblpY="126"/>
        <w:tblOverlap w:val="never"/>
        <w:tblW w:w="4962" w:type="dxa"/>
        <w:jc w:val="left"/>
        <w:tblInd w:w="-1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962"/>
      </w:tblGrid>
      <w:tr>
        <w:trPr>
          <w:trHeight w:val="430" w:hRule="atLeast"/>
        </w:trPr>
        <w:tc>
          <w:tcPr>
            <w:tcW w:w="4962" w:type="dxa"/>
            <w:tcBorders>
              <w:top w:val="single" w:sz="8" w:space="0" w:color="4BACC6"/>
              <w:left w:val="single" w:sz="8" w:space="0" w:color="4BACC6"/>
              <w:bottom w:val="single" w:sz="8" w:space="0" w:color="4BACC6"/>
              <w:right w:val="single" w:sz="8" w:space="0" w:color="4BACC6"/>
            </w:tcBorders>
            <w:shd w:color="auto" w:fill="0070C0" w:val="clear"/>
          </w:tcPr>
          <w:p>
            <w:pPr>
              <w:pStyle w:val="Normal"/>
              <w:widowControl/>
              <w:spacing w:before="0" w:after="0"/>
              <w:jc w:val="center"/>
              <w:rPr>
                <w:b/>
                <w:bCs/>
                <w:color w:val="FFFFFF"/>
                <w:sz w:val="28"/>
                <w:szCs w:val="28"/>
              </w:rPr>
            </w:pPr>
            <w:r>
              <w:rPr>
                <w:b/>
                <w:bCs/>
                <w:color w:val="FFFFFF"/>
                <w:kern w:val="0"/>
                <w:sz w:val="28"/>
                <w:szCs w:val="28"/>
              </w:rPr>
              <w:t>DIT NO- NITA/TRN/958</w:t>
            </w:r>
          </w:p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entury Gothic" w:hAnsi="Century Gothic" w:eastAsia="Century Gothic" w:cs="Century Gothic"/>
                <w:b/>
                <w:color w:val="FFFFFF"/>
                <w:sz w:val="24"/>
              </w:rPr>
            </w:pPr>
            <w:r>
              <w:rPr>
                <w:rFonts w:eastAsia="Century Gothic" w:cs="Century Gothic" w:ascii="Century Gothic" w:hAnsi="Century Gothic"/>
                <w:b/>
                <w:color w:val="FFFFFF"/>
                <w:kern w:val="0"/>
                <w:sz w:val="18"/>
                <w:szCs w:val="18"/>
              </w:rPr>
              <w:t>KRA PIN NO: P051447170J</w:t>
            </w:r>
          </w:p>
        </w:tc>
      </w:tr>
    </w:tbl>
    <w:p>
      <w:pPr>
        <w:pStyle w:val="Normal"/>
        <w:spacing w:lineRule="auto" w:line="276" w:before="0" w:after="0"/>
        <w:ind w:left="720"/>
        <w:rPr>
          <w:rFonts w:ascii="Century Gothic" w:hAnsi="Century Gothic"/>
          <w:b/>
          <w:bCs/>
          <w:sz w:val="16"/>
          <w:szCs w:val="16"/>
        </w:rPr>
      </w:pPr>
      <w:r>
        <w:rPr>
          <w:rFonts w:ascii="Century Gothic" w:hAnsi="Century Gothic"/>
          <w:b/>
          <w:bCs/>
          <w:sz w:val="16"/>
          <w:szCs w:val="16"/>
        </w:rPr>
      </w:r>
    </w:p>
    <w:p>
      <w:pPr>
        <w:pStyle w:val="Normal"/>
        <w:spacing w:lineRule="auto" w:line="240" w:before="0" w:after="0"/>
        <w:ind w:right="-15"/>
        <w:rPr>
          <w:rFonts w:ascii="Century Gothic" w:hAnsi="Century Gothic" w:eastAsia="Century Gothic" w:cs="Century Gothic"/>
          <w:sz w:val="16"/>
        </w:rPr>
      </w:pPr>
      <w:r>
        <w:rPr>
          <w:rFonts w:eastAsia="Century Gothic" w:cs="Century Gothic" w:ascii="Century Gothic" w:hAnsi="Century Gothic"/>
          <w:sz w:val="16"/>
        </w:rPr>
      </w:r>
    </w:p>
    <w:p>
      <w:pPr>
        <w:pStyle w:val="Normal"/>
        <w:spacing w:before="0" w:after="0"/>
        <w:rPr/>
      </w:pPr>
      <w:r>
        <w:rPr/>
      </w:r>
    </w:p>
    <w:p>
      <w:pPr>
        <w:pStyle w:val="Normal"/>
        <w:spacing w:before="0" w:after="0"/>
        <w:rPr/>
      </w:pPr>
      <w:r>
        <w:rPr/>
      </w:r>
    </w:p>
    <w:p>
      <w:pPr>
        <w:pStyle w:val="Normal"/>
        <w:spacing w:before="0" w:after="0"/>
        <w:rPr>
          <w:rFonts w:ascii="Century Gothic" w:hAnsi="Century Gothic"/>
          <w:sz w:val="16"/>
          <w:szCs w:val="20"/>
        </w:rPr>
      </w:pPr>
      <w:r>
        <w:rPr>
          <w:rFonts w:ascii="Century Gothic" w:hAnsi="Century Gothic"/>
          <w:b/>
          <w:color w:val="1620EE"/>
          <w:sz w:val="16"/>
          <w:szCs w:val="16"/>
        </w:rPr>
        <w:t xml:space="preserve">THIS EVENT WILL NOT BE </w:t>
      </w:r>
      <w:r>
        <w:rPr>
          <w:rFonts w:ascii="Century Gothic" w:hAnsi="Century Gothic"/>
          <w:b/>
          <w:color w:val="FF0000"/>
          <w:sz w:val="16"/>
          <w:szCs w:val="16"/>
        </w:rPr>
        <w:t xml:space="preserve">CANCELLED </w:t>
      </w:r>
      <w:r>
        <w:rPr>
          <w:rFonts w:ascii="Century Gothic" w:hAnsi="Century Gothic"/>
          <w:b/>
          <w:color w:val="1620EE"/>
          <w:sz w:val="16"/>
          <w:szCs w:val="16"/>
        </w:rPr>
        <w:t>OR</w:t>
      </w:r>
      <w:r>
        <w:rPr>
          <w:rFonts w:ascii="Century Gothic" w:hAnsi="Century Gothic"/>
          <w:b/>
          <w:color w:val="FF0000"/>
          <w:sz w:val="16"/>
          <w:szCs w:val="16"/>
        </w:rPr>
        <w:t xml:space="preserve"> POSTPONED: </w:t>
      </w:r>
      <w:r>
        <w:rPr>
          <w:rFonts w:ascii="Century Gothic" w:hAnsi="Century Gothic"/>
          <w:sz w:val="16"/>
          <w:szCs w:val="20"/>
        </w:rPr>
        <w:t xml:space="preserve">Please refer terms and conditions of the above at the tail end of the course details </w:t>
      </w:r>
    </w:p>
    <w:sectPr>
      <w:headerReference w:type="even" r:id="rId4"/>
      <w:headerReference w:type="default" r:id="rId5"/>
      <w:headerReference w:type="first" r:id="rId6"/>
      <w:footerReference w:type="even" r:id="rId7"/>
      <w:footerReference w:type="default" r:id="rId8"/>
      <w:footerReference w:type="first" r:id="rId9"/>
      <w:type w:val="nextPage"/>
      <w:pgSz w:w="12240" w:h="15840"/>
      <w:pgMar w:left="990" w:right="270" w:gutter="0" w:header="576" w:top="2430" w:footer="675" w:bottom="117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Times New Roman">
    <w:charset w:val="01"/>
    <w:family w:val="roman"/>
    <w:pitch w:val="variable"/>
  </w:font>
  <w:font w:name="Calibri">
    <w:charset w:val="01"/>
    <w:family w:val="roman"/>
    <w:pitch w:val="variable"/>
  </w:font>
  <w:font w:name="Segoe UI"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Century Gothic">
    <w:charset w:val="01"/>
    <w:family w:val="roman"/>
    <w:pitch w:val="variable"/>
  </w:font>
  <w:font w:name="Cambria">
    <w:charset w:val="01"/>
    <w:family w:val="roman"/>
    <w:pitch w:val="variable"/>
  </w:font>
  <w:font w:name="Symbol">
    <w:charset w:val="02"/>
    <w:family w:val="auto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pBdr>
        <w:top w:val="single" w:sz="4" w:space="1" w:color="D9D9D9"/>
      </w:pBdr>
      <w:jc w:val="center"/>
      <w:rPr>
        <w:rFonts w:ascii="Century Gothic" w:hAnsi="Century Gothic"/>
        <w:b/>
        <w:sz w:val="18"/>
      </w:rPr>
    </w:pPr>
    <w:r>
      <w:rPr>
        <w:rFonts w:ascii="Century Gothic" w:hAnsi="Century Gothic"/>
        <w:sz w:val="18"/>
        <w:szCs w:val="18"/>
      </w:rPr>
      <w:t xml:space="preserve">IF YOU WANT TO INSPIRE SUCCESS, DO IT EARLY </w:t>
    </w:r>
    <w:r>
      <w:rPr>
        <w:rFonts w:ascii="Century Gothic" w:hAnsi="Century Gothic"/>
        <w:b/>
        <w:bCs/>
        <w:sz w:val="18"/>
        <w:szCs w:val="18"/>
      </w:rPr>
      <w:t>|</w:t>
    </w:r>
    <w:hyperlink r:id="rId1">
      <w:r>
        <w:rPr>
          <w:rStyle w:val="Hyperlink"/>
        </w:rPr>
        <w:t>REGISTER FOR KIDS MONEY</w:t>
      </w:r>
    </w:hyperlink>
    <w:r>
      <w:rPr/>
      <w:t xml:space="preserve"> | </w:t>
    </w:r>
    <w:hyperlink r:id="rId2">
      <w:r>
        <w:rPr>
          <w:rStyle w:val="Hyperlink"/>
        </w:rPr>
        <w:t>JOIN RETIREWELL PROGRAMS</w:t>
      </w:r>
    </w:hyperlink>
    <w:r>
      <w:rPr>
        <w:rFonts w:ascii="Century Gothic" w:hAnsi="Century Gothic"/>
        <w:b/>
        <w:bCs/>
        <w:sz w:val="18"/>
        <w:szCs w:val="18"/>
      </w:rPr>
      <w:t xml:space="preserve"> |</w:t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pBdr>
        <w:top w:val="single" w:sz="4" w:space="1" w:color="D9D9D9"/>
      </w:pBdr>
      <w:jc w:val="center"/>
      <w:rPr>
        <w:rFonts w:ascii="Century Gothic" w:hAnsi="Century Gothic"/>
        <w:b/>
        <w:sz w:val="18"/>
      </w:rPr>
    </w:pPr>
    <w:r>
      <w:rPr>
        <w:rFonts w:ascii="Century Gothic" w:hAnsi="Century Gothic"/>
        <w:sz w:val="18"/>
        <w:szCs w:val="18"/>
      </w:rPr>
      <w:t xml:space="preserve">IF YOU WANT TO INSPIRE SUCCESS, DO IT EARLY </w:t>
    </w:r>
    <w:r>
      <w:rPr>
        <w:rFonts w:ascii="Century Gothic" w:hAnsi="Century Gothic"/>
        <w:b/>
        <w:bCs/>
        <w:sz w:val="18"/>
        <w:szCs w:val="18"/>
      </w:rPr>
      <w:t>|</w:t>
    </w:r>
    <w:hyperlink r:id="rId1">
      <w:r>
        <w:rPr>
          <w:rStyle w:val="Hyperlink"/>
        </w:rPr>
        <w:t>REGISTER FOR KIDS MONEY</w:t>
      </w:r>
    </w:hyperlink>
    <w:r>
      <w:rPr/>
      <w:t xml:space="preserve"> | </w:t>
    </w:r>
    <w:hyperlink r:id="rId2">
      <w:r>
        <w:rPr>
          <w:rStyle w:val="Hyperlink"/>
        </w:rPr>
        <w:t>JOIN RETIREWELL PROGRAMS</w:t>
      </w:r>
    </w:hyperlink>
    <w:r>
      <w:rPr>
        <w:rFonts w:ascii="Century Gothic" w:hAnsi="Century Gothic"/>
        <w:b/>
        <w:bCs/>
        <w:sz w:val="18"/>
        <w:szCs w:val="18"/>
      </w:rPr>
      <w:t xml:space="preserve"> |</w:t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widowControl/>
      <w:bidi w:val="0"/>
      <w:spacing w:lineRule="auto" w:line="259" w:before="0" w:after="160"/>
      <w:jc w:val="left"/>
      <w:rPr/>
    </w:pPr>
    <w:r>
      <w:rPr/>
      <w:b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tbl>
    <w:tblPr>
      <w:tblStyle w:val="10"/>
      <w:tblW w:w="10773" w:type="dxa"/>
      <w:jc w:val="center"/>
      <w:tblInd w:w="0" w:type="dxa"/>
      <w:tblLayout w:type="fixed"/>
      <w:tblCellMar>
        <w:top w:w="0" w:type="dxa"/>
        <w:left w:w="108" w:type="dxa"/>
        <w:bottom w:w="0" w:type="dxa"/>
        <w:right w:w="108" w:type="dxa"/>
      </w:tblCellMar>
    </w:tblPr>
    <w:tblGrid>
      <w:gridCol w:w="1134"/>
      <w:gridCol w:w="9638"/>
    </w:tblGrid>
    <w:tr>
      <w:trPr>
        <w:trHeight w:val="1433" w:hRule="atLeast"/>
      </w:trPr>
      <w:tc>
        <w:tcPr>
          <w:tcW w:w="1134" w:type="dxa"/>
          <w:tcBorders>
            <w:top w:val="nil"/>
            <w:left w:val="nil"/>
            <w:bottom w:val="nil"/>
            <w:right w:val="nil"/>
          </w:tcBorders>
          <w:shd w:color="auto" w:fill="0070C0" w:val="clear"/>
        </w:tcPr>
        <w:p>
          <w:pPr>
            <w:pStyle w:val="Normal"/>
            <w:widowControl/>
            <w:spacing w:lineRule="auto" w:line="240" w:before="0" w:after="0"/>
            <w:jc w:val="center"/>
            <w:rPr>
              <w:rFonts w:ascii="Century Gothic" w:hAnsi="Century Gothic" w:eastAsia="Calibri" w:cs="Times New Roman"/>
              <w:b/>
              <w:color w:themeColor="background1" w:val="FFFFFF"/>
              <w:sz w:val="28"/>
              <w:szCs w:val="28"/>
              <w:lang w:bidi="en-US"/>
              <w14:textFill>
                <w14:solidFill>
                  <w14:schemeClr w14:val="bg1"/>
                </w14:solidFill>
              </w14:textFill>
            </w:rPr>
          </w:pPr>
          <w:r>
            <w:rPr>
              <w:rFonts w:eastAsia="Calibri" w:cs="Times New Roman" w:ascii="Century Gothic" w:hAnsi="Century Gothic"/>
              <w:b/>
              <w:color w:themeColor="background1" w:val="FFFFFF"/>
              <w:kern w:val="0"/>
              <w:sz w:val="28"/>
              <w:szCs w:val="28"/>
              <w:lang w:bidi="en-US"/>
              <w14:textFill>
                <w14:solidFill>
                  <w14:schemeClr w14:val="bg1"/>
                </w14:solidFill>
              </w14:textFill>
            </w:rPr>
            <w:drawing>
              <wp:anchor behindDoc="1" distT="0" distB="0" distL="0" distR="0" simplePos="0" locked="0" layoutInCell="1" allowOverlap="1" relativeHeight="2">
                <wp:simplePos x="0" y="0"/>
                <wp:positionH relativeFrom="margin">
                  <wp:posOffset>-81280</wp:posOffset>
                </wp:positionH>
                <wp:positionV relativeFrom="paragraph">
                  <wp:posOffset>-19050</wp:posOffset>
                </wp:positionV>
                <wp:extent cx="1005840" cy="953135"/>
                <wp:effectExtent l="0" t="0" r="0" b="0"/>
                <wp:wrapNone/>
                <wp:docPr id="1" name="Picture 1" descr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Picture 1" descr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05840" cy="95313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9638" w:type="dxa"/>
          <w:tcBorders>
            <w:top w:val="nil"/>
            <w:left w:val="nil"/>
            <w:bottom w:val="nil"/>
            <w:right w:val="nil"/>
          </w:tcBorders>
          <w:shd w:color="auto" w:fill="0070C0" w:val="clear"/>
          <w:vAlign w:val="center"/>
        </w:tcPr>
        <w:p>
          <w:pPr>
            <w:pStyle w:val="Normal"/>
            <w:widowControl/>
            <w:spacing w:lineRule="auto" w:line="240" w:before="0" w:after="0"/>
            <w:jc w:val="center"/>
            <w:rPr>
              <w:rFonts w:ascii="Century Gothic" w:hAnsi="Century Gothic" w:eastAsia="Calibri" w:cs="Times New Roman"/>
              <w:b/>
              <w:color w:themeColor="background1" w:val="FFFFFF"/>
              <w:sz w:val="16"/>
              <w:szCs w:val="16"/>
              <w:lang w:bidi="en-US"/>
              <w14:textFill>
                <w14:solidFill>
                  <w14:schemeClr w14:val="bg1"/>
                </w14:solidFill>
              </w14:textFill>
            </w:rPr>
          </w:pPr>
          <w:r>
            <w:rPr>
              <w:rFonts w:eastAsia="Calibri" w:cs="Times New Roman" w:ascii="Century Gothic" w:hAnsi="Century Gothic"/>
              <w:b/>
              <w:color w:themeColor="background1" w:val="FFFFFF"/>
              <w:kern w:val="0"/>
              <w:sz w:val="16"/>
              <w:szCs w:val="16"/>
              <w:lang w:bidi="en-US"/>
              <w14:textFill>
                <w14:solidFill>
                  <w14:schemeClr w14:val="bg1"/>
                </w14:solidFill>
              </w14:textFill>
            </w:rPr>
          </w:r>
        </w:p>
        <w:p>
          <w:pPr>
            <w:pStyle w:val="Normal"/>
            <w:widowControl/>
            <w:spacing w:lineRule="auto" w:line="240" w:before="0" w:after="0"/>
            <w:jc w:val="left"/>
            <w:rPr>
              <w:rFonts w:ascii="Century Gothic" w:hAnsi="Century Gothic" w:eastAsia="Calibri" w:cs="Times New Roman"/>
              <w:b/>
              <w:color w:val="FFFF00"/>
              <w:sz w:val="28"/>
              <w:szCs w:val="28"/>
              <w:lang w:bidi="en-US"/>
            </w:rPr>
          </w:pPr>
          <w:r>
            <w:rPr>
              <w:rFonts w:eastAsia="Calibri" w:cs="Times New Roman" w:ascii="Century Gothic" w:hAnsi="Century Gothic"/>
              <w:b/>
              <w:color w:val="FFFF00"/>
              <w:kern w:val="0"/>
              <w:sz w:val="28"/>
              <w:szCs w:val="28"/>
              <w:lang w:bidi="en-US"/>
            </w:rPr>
            <w:t xml:space="preserve">                        </w:t>
          </w:r>
          <w:r>
            <w:rPr>
              <w:rFonts w:eastAsia="Calibri" w:cs="Times New Roman" w:ascii="Century Gothic" w:hAnsi="Century Gothic"/>
              <w:b/>
              <w:color w:val="FFFF00"/>
              <w:kern w:val="0"/>
              <w:sz w:val="28"/>
              <w:szCs w:val="28"/>
              <w:lang w:bidi="en-US"/>
            </w:rPr>
            <w:t>SPEED AND DEPENDABILITY</w:t>
          </w:r>
        </w:p>
        <w:p>
          <w:pPr>
            <w:pStyle w:val="Normal"/>
            <w:widowControl/>
            <w:spacing w:lineRule="auto" w:line="240" w:before="0" w:after="0"/>
            <w:jc w:val="center"/>
            <w:rPr>
              <w:rFonts w:ascii="Century Gothic" w:hAnsi="Century Gothic" w:eastAsia="Calibri" w:cs="Times New Roman"/>
              <w:b/>
              <w:color w:themeColor="background1" w:val="FFFFFF"/>
              <w:sz w:val="18"/>
              <w:szCs w:val="18"/>
              <w:lang w:bidi="en-US"/>
              <w14:textFill>
                <w14:solidFill>
                  <w14:schemeClr w14:val="bg1"/>
                </w14:solidFill>
              </w14:textFill>
            </w:rPr>
          </w:pPr>
          <w:r>
            <w:rPr>
              <w:rFonts w:eastAsia="Calibri" w:cs="Times New Roman" w:ascii="Century Gothic" w:hAnsi="Century Gothic"/>
              <w:b/>
              <w:color w:themeColor="background1" w:val="FFFFFF"/>
              <w:kern w:val="0"/>
              <w:sz w:val="18"/>
              <w:szCs w:val="18"/>
              <w:lang w:bidi="en-US"/>
              <w14:textFill>
                <w14:solidFill>
                  <w14:schemeClr w14:val="bg1"/>
                </w14:solidFill>
              </w14:textFill>
            </w:rPr>
          </w:r>
        </w:p>
        <w:p>
          <w:pPr>
            <w:pStyle w:val="Normal"/>
            <w:widowControl/>
            <w:spacing w:lineRule="auto" w:line="240" w:before="0" w:after="0"/>
            <w:jc w:val="center"/>
            <w:rPr>
              <w:rFonts w:ascii="Century Gothic" w:hAnsi="Century Gothic" w:eastAsia="Calibri" w:cs="Times New Roman"/>
              <w:bCs/>
              <w:color w:themeColor="background1" w:val="FFFFFF"/>
              <w:sz w:val="20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</w:pPr>
          <w:r>
            <w:rPr>
              <w:rFonts w:eastAsia="Calibri" w:cs="Times New Roman" w:ascii="Century Gothic" w:hAnsi="Century Gothic"/>
              <w:bCs/>
              <w:color w:themeColor="background1" w:val="FFFFFF"/>
              <w:kern w:val="0"/>
              <w:sz w:val="20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  <w:t xml:space="preserve">       </w:t>
          </w:r>
          <w:r>
            <w:rPr>
              <w:rFonts w:eastAsia="Calibri" w:cs="Times New Roman" w:ascii="Century Gothic" w:hAnsi="Century Gothic"/>
              <w:bCs/>
              <w:color w:themeColor="background1" w:val="FFFFFF"/>
              <w:kern w:val="0"/>
              <w:sz w:val="20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  <w:t>Twiga Towers – 7</w:t>
          </w:r>
          <w:r>
            <w:rPr>
              <w:rFonts w:eastAsia="Calibri" w:cs="Times New Roman" w:ascii="Century Gothic" w:hAnsi="Century Gothic"/>
              <w:bCs/>
              <w:color w:themeColor="background1" w:val="FFFFFF"/>
              <w:kern w:val="0"/>
              <w:sz w:val="20"/>
              <w:szCs w:val="20"/>
              <w:vertAlign w:val="superscript"/>
              <w:lang w:bidi="en-US"/>
              <w14:textFill>
                <w14:solidFill>
                  <w14:schemeClr w14:val="bg1"/>
                </w14:solidFill>
              </w14:textFill>
            </w:rPr>
            <w:t>th</w:t>
          </w:r>
          <w:r>
            <w:rPr>
              <w:rFonts w:eastAsia="Calibri" w:cs="Times New Roman" w:ascii="Century Gothic" w:hAnsi="Century Gothic"/>
              <w:bCs/>
              <w:color w:themeColor="background1" w:val="FFFFFF"/>
              <w:kern w:val="0"/>
              <w:sz w:val="20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  <w:t xml:space="preserve"> Floor | +254 722 354 177 | +254 722 998 105 |</w:t>
          </w:r>
        </w:p>
        <w:p>
          <w:pPr>
            <w:pStyle w:val="Normal"/>
            <w:widowControl/>
            <w:spacing w:lineRule="auto" w:line="240" w:before="0" w:after="0"/>
            <w:jc w:val="center"/>
            <w:rPr>
              <w:rFonts w:ascii="Century Gothic" w:hAnsi="Century Gothic" w:eastAsia="Calibri" w:cs="Times New Roman"/>
              <w:bCs/>
              <w:color w:themeColor="background1" w:val="FFFFFF"/>
              <w:sz w:val="18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</w:pPr>
          <w:r>
            <w:rPr>
              <w:rFonts w:eastAsia="Calibri" w:cs="Times New Roman" w:ascii="Century Gothic" w:hAnsi="Century Gothic"/>
              <w:bCs/>
              <w:color w:themeColor="background1" w:val="FFFFFF"/>
              <w:kern w:val="0"/>
              <w:sz w:val="20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  <w:t xml:space="preserve">                      </w:t>
          </w:r>
          <w:r>
            <w:rPr>
              <w:rFonts w:eastAsia="Calibri" w:cs="Times New Roman" w:ascii="Century Gothic" w:hAnsi="Century Gothic"/>
              <w:bCs/>
              <w:color w:themeColor="background1" w:val="FFFFFF"/>
              <w:kern w:val="0"/>
              <w:sz w:val="18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  <w:t xml:space="preserve">P.O. Box 2495-00200 Nairobi, Kenya | </w:t>
          </w:r>
          <w:hyperlink r:id="rId2">
            <w:r>
              <w:rPr>
                <w:rStyle w:val="ListLabel11"/>
                <w:rFonts w:eastAsia="Calibri" w:cs="Times New Roman" w:ascii="Century Gothic" w:hAnsi="Century Gothic"/>
                <w:bCs/>
                <w:color w:val="FFFF00"/>
                <w:kern w:val="0"/>
                <w:sz w:val="18"/>
                <w:szCs w:val="20"/>
                <w:u w:val="single"/>
                <w:lang w:bidi="en-US"/>
              </w:rPr>
              <w:t>info@capabuil.com</w:t>
            </w:r>
          </w:hyperlink>
          <w:r>
            <w:rPr>
              <w:rFonts w:eastAsia="Calibri" w:cs="Times New Roman" w:ascii="Century Gothic" w:hAnsi="Century Gothic"/>
              <w:bCs/>
              <w:color w:themeColor="background1" w:val="FFFFFF"/>
              <w:kern w:val="0"/>
              <w:sz w:val="18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  <w:t xml:space="preserve"> | www.capabuil.com</w:t>
          </w:r>
        </w:p>
        <w:p>
          <w:pPr>
            <w:pStyle w:val="Normal"/>
            <w:widowControl/>
            <w:spacing w:lineRule="auto" w:line="240" w:before="0" w:after="0"/>
            <w:jc w:val="center"/>
            <w:rPr>
              <w:rFonts w:ascii="Century Gothic" w:hAnsi="Century Gothic" w:eastAsia="Calibri" w:cs="Times New Roman"/>
              <w:b/>
              <w:color w:themeColor="background1" w:val="FFFFFF"/>
              <w:sz w:val="20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</w:pPr>
          <w:r>
            <w:rPr>
              <w:rFonts w:eastAsia="Calibri" w:cs="Times New Roman" w:ascii="Century Gothic" w:hAnsi="Century Gothic"/>
              <w:b/>
              <w:color w:themeColor="background1" w:val="FFFFFF"/>
              <w:kern w:val="0"/>
              <w:sz w:val="20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</w:r>
        </w:p>
      </w:tc>
    </w:tr>
  </w:tbl>
  <w:p>
    <w:pPr>
      <w:pStyle w:val="Header"/>
      <w:rPr/>
    </w:pPr>
    <w:r>
      <w:rPr/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tbl>
    <w:tblPr>
      <w:tblStyle w:val="10"/>
      <w:tblW w:w="10773" w:type="dxa"/>
      <w:jc w:val="center"/>
      <w:tblInd w:w="0" w:type="dxa"/>
      <w:tblLayout w:type="fixed"/>
      <w:tblCellMar>
        <w:top w:w="0" w:type="dxa"/>
        <w:left w:w="108" w:type="dxa"/>
        <w:bottom w:w="0" w:type="dxa"/>
        <w:right w:w="108" w:type="dxa"/>
      </w:tblCellMar>
    </w:tblPr>
    <w:tblGrid>
      <w:gridCol w:w="1134"/>
      <w:gridCol w:w="9638"/>
    </w:tblGrid>
    <w:tr>
      <w:trPr>
        <w:trHeight w:val="1433" w:hRule="atLeast"/>
      </w:trPr>
      <w:tc>
        <w:tcPr>
          <w:tcW w:w="1134" w:type="dxa"/>
          <w:tcBorders>
            <w:top w:val="nil"/>
            <w:left w:val="nil"/>
            <w:bottom w:val="nil"/>
            <w:right w:val="nil"/>
          </w:tcBorders>
          <w:shd w:color="auto" w:fill="0070C0" w:val="clear"/>
        </w:tcPr>
        <w:p>
          <w:pPr>
            <w:pStyle w:val="Normal"/>
            <w:widowControl/>
            <w:spacing w:lineRule="auto" w:line="240" w:before="0" w:after="0"/>
            <w:jc w:val="center"/>
            <w:rPr>
              <w:rFonts w:ascii="Century Gothic" w:hAnsi="Century Gothic" w:eastAsia="Calibri" w:cs="Times New Roman"/>
              <w:b/>
              <w:color w:themeColor="background1" w:val="FFFFFF"/>
              <w:sz w:val="28"/>
              <w:szCs w:val="28"/>
              <w:lang w:bidi="en-US"/>
              <w14:textFill>
                <w14:solidFill>
                  <w14:schemeClr w14:val="bg1"/>
                </w14:solidFill>
              </w14:textFill>
            </w:rPr>
          </w:pPr>
          <w:r>
            <w:rPr>
              <w:rFonts w:eastAsia="Calibri" w:cs="Times New Roman" w:ascii="Century Gothic" w:hAnsi="Century Gothic"/>
              <w:b/>
              <w:color w:themeColor="background1" w:val="FFFFFF"/>
              <w:kern w:val="0"/>
              <w:sz w:val="28"/>
              <w:szCs w:val="28"/>
              <w:lang w:bidi="en-US"/>
              <w14:textFill>
                <w14:solidFill>
                  <w14:schemeClr w14:val="bg1"/>
                </w14:solidFill>
              </w14:textFill>
            </w:rPr>
            <w:drawing>
              <wp:anchor behindDoc="1" distT="0" distB="0" distL="0" distR="0" simplePos="0" locked="0" layoutInCell="1" allowOverlap="1" relativeHeight="2">
                <wp:simplePos x="0" y="0"/>
                <wp:positionH relativeFrom="margin">
                  <wp:posOffset>-81280</wp:posOffset>
                </wp:positionH>
                <wp:positionV relativeFrom="paragraph">
                  <wp:posOffset>-19050</wp:posOffset>
                </wp:positionV>
                <wp:extent cx="1005840" cy="953135"/>
                <wp:effectExtent l="0" t="0" r="0" b="0"/>
                <wp:wrapNone/>
                <wp:docPr id="2" name="Picture 1" descr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Picture 1" descr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05840" cy="95313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9638" w:type="dxa"/>
          <w:tcBorders>
            <w:top w:val="nil"/>
            <w:left w:val="nil"/>
            <w:bottom w:val="nil"/>
            <w:right w:val="nil"/>
          </w:tcBorders>
          <w:shd w:color="auto" w:fill="0070C0" w:val="clear"/>
          <w:vAlign w:val="center"/>
        </w:tcPr>
        <w:p>
          <w:pPr>
            <w:pStyle w:val="Normal"/>
            <w:widowControl/>
            <w:spacing w:lineRule="auto" w:line="240" w:before="0" w:after="0"/>
            <w:jc w:val="center"/>
            <w:rPr>
              <w:rFonts w:ascii="Century Gothic" w:hAnsi="Century Gothic" w:eastAsia="Calibri" w:cs="Times New Roman"/>
              <w:b/>
              <w:color w:themeColor="background1" w:val="FFFFFF"/>
              <w:sz w:val="16"/>
              <w:szCs w:val="16"/>
              <w:lang w:bidi="en-US"/>
              <w14:textFill>
                <w14:solidFill>
                  <w14:schemeClr w14:val="bg1"/>
                </w14:solidFill>
              </w14:textFill>
            </w:rPr>
          </w:pPr>
          <w:r>
            <w:rPr>
              <w:rFonts w:eastAsia="Calibri" w:cs="Times New Roman" w:ascii="Century Gothic" w:hAnsi="Century Gothic"/>
              <w:b/>
              <w:color w:themeColor="background1" w:val="FFFFFF"/>
              <w:kern w:val="0"/>
              <w:sz w:val="16"/>
              <w:szCs w:val="16"/>
              <w:lang w:bidi="en-US"/>
              <w14:textFill>
                <w14:solidFill>
                  <w14:schemeClr w14:val="bg1"/>
                </w14:solidFill>
              </w14:textFill>
            </w:rPr>
          </w:r>
        </w:p>
        <w:p>
          <w:pPr>
            <w:pStyle w:val="Normal"/>
            <w:widowControl/>
            <w:spacing w:lineRule="auto" w:line="240" w:before="0" w:after="0"/>
            <w:jc w:val="left"/>
            <w:rPr>
              <w:rFonts w:ascii="Century Gothic" w:hAnsi="Century Gothic" w:eastAsia="Calibri" w:cs="Times New Roman"/>
              <w:b/>
              <w:color w:val="FFFF00"/>
              <w:sz w:val="28"/>
              <w:szCs w:val="28"/>
              <w:lang w:bidi="en-US"/>
            </w:rPr>
          </w:pPr>
          <w:r>
            <w:rPr>
              <w:rFonts w:eastAsia="Calibri" w:cs="Times New Roman" w:ascii="Century Gothic" w:hAnsi="Century Gothic"/>
              <w:b/>
              <w:color w:val="FFFF00"/>
              <w:kern w:val="0"/>
              <w:sz w:val="28"/>
              <w:szCs w:val="28"/>
              <w:lang w:bidi="en-US"/>
            </w:rPr>
            <w:t xml:space="preserve">                        </w:t>
          </w:r>
          <w:r>
            <w:rPr>
              <w:rFonts w:eastAsia="Calibri" w:cs="Times New Roman" w:ascii="Century Gothic" w:hAnsi="Century Gothic"/>
              <w:b/>
              <w:color w:val="FFFF00"/>
              <w:kern w:val="0"/>
              <w:sz w:val="28"/>
              <w:szCs w:val="28"/>
              <w:lang w:bidi="en-US"/>
            </w:rPr>
            <w:t>SPEED AND DEPENDABILITY</w:t>
          </w:r>
        </w:p>
        <w:p>
          <w:pPr>
            <w:pStyle w:val="Normal"/>
            <w:widowControl/>
            <w:spacing w:lineRule="auto" w:line="240" w:before="0" w:after="0"/>
            <w:jc w:val="center"/>
            <w:rPr>
              <w:rFonts w:ascii="Century Gothic" w:hAnsi="Century Gothic" w:eastAsia="Calibri" w:cs="Times New Roman"/>
              <w:b/>
              <w:color w:themeColor="background1" w:val="FFFFFF"/>
              <w:sz w:val="18"/>
              <w:szCs w:val="18"/>
              <w:lang w:bidi="en-US"/>
              <w14:textFill>
                <w14:solidFill>
                  <w14:schemeClr w14:val="bg1"/>
                </w14:solidFill>
              </w14:textFill>
            </w:rPr>
          </w:pPr>
          <w:r>
            <w:rPr>
              <w:rFonts w:eastAsia="Calibri" w:cs="Times New Roman" w:ascii="Century Gothic" w:hAnsi="Century Gothic"/>
              <w:b/>
              <w:color w:themeColor="background1" w:val="FFFFFF"/>
              <w:kern w:val="0"/>
              <w:sz w:val="18"/>
              <w:szCs w:val="18"/>
              <w:lang w:bidi="en-US"/>
              <w14:textFill>
                <w14:solidFill>
                  <w14:schemeClr w14:val="bg1"/>
                </w14:solidFill>
              </w14:textFill>
            </w:rPr>
          </w:r>
        </w:p>
        <w:p>
          <w:pPr>
            <w:pStyle w:val="Normal"/>
            <w:widowControl/>
            <w:spacing w:lineRule="auto" w:line="240" w:before="0" w:after="0"/>
            <w:jc w:val="center"/>
            <w:rPr>
              <w:rFonts w:ascii="Century Gothic" w:hAnsi="Century Gothic" w:eastAsia="Calibri" w:cs="Times New Roman"/>
              <w:bCs/>
              <w:color w:themeColor="background1" w:val="FFFFFF"/>
              <w:sz w:val="20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</w:pPr>
          <w:r>
            <w:rPr>
              <w:rFonts w:eastAsia="Calibri" w:cs="Times New Roman" w:ascii="Century Gothic" w:hAnsi="Century Gothic"/>
              <w:bCs/>
              <w:color w:themeColor="background1" w:val="FFFFFF"/>
              <w:kern w:val="0"/>
              <w:sz w:val="20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  <w:t xml:space="preserve">       </w:t>
          </w:r>
          <w:r>
            <w:rPr>
              <w:rFonts w:eastAsia="Calibri" w:cs="Times New Roman" w:ascii="Century Gothic" w:hAnsi="Century Gothic"/>
              <w:bCs/>
              <w:color w:themeColor="background1" w:val="FFFFFF"/>
              <w:kern w:val="0"/>
              <w:sz w:val="20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  <w:t>Twiga Towers – 7</w:t>
          </w:r>
          <w:r>
            <w:rPr>
              <w:rFonts w:eastAsia="Calibri" w:cs="Times New Roman" w:ascii="Century Gothic" w:hAnsi="Century Gothic"/>
              <w:bCs/>
              <w:color w:themeColor="background1" w:val="FFFFFF"/>
              <w:kern w:val="0"/>
              <w:sz w:val="20"/>
              <w:szCs w:val="20"/>
              <w:vertAlign w:val="superscript"/>
              <w:lang w:bidi="en-US"/>
              <w14:textFill>
                <w14:solidFill>
                  <w14:schemeClr w14:val="bg1"/>
                </w14:solidFill>
              </w14:textFill>
            </w:rPr>
            <w:t>th</w:t>
          </w:r>
          <w:r>
            <w:rPr>
              <w:rFonts w:eastAsia="Calibri" w:cs="Times New Roman" w:ascii="Century Gothic" w:hAnsi="Century Gothic"/>
              <w:bCs/>
              <w:color w:themeColor="background1" w:val="FFFFFF"/>
              <w:kern w:val="0"/>
              <w:sz w:val="20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  <w:t xml:space="preserve"> Floor | +254 722 354 177 | +254 722 998 105 |</w:t>
          </w:r>
        </w:p>
        <w:p>
          <w:pPr>
            <w:pStyle w:val="Normal"/>
            <w:widowControl/>
            <w:spacing w:lineRule="auto" w:line="240" w:before="0" w:after="0"/>
            <w:jc w:val="center"/>
            <w:rPr>
              <w:rFonts w:ascii="Century Gothic" w:hAnsi="Century Gothic" w:eastAsia="Calibri" w:cs="Times New Roman"/>
              <w:bCs/>
              <w:color w:themeColor="background1" w:val="FFFFFF"/>
              <w:sz w:val="18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</w:pPr>
          <w:r>
            <w:rPr>
              <w:rFonts w:eastAsia="Calibri" w:cs="Times New Roman" w:ascii="Century Gothic" w:hAnsi="Century Gothic"/>
              <w:bCs/>
              <w:color w:themeColor="background1" w:val="FFFFFF"/>
              <w:kern w:val="0"/>
              <w:sz w:val="20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  <w:t xml:space="preserve">                      </w:t>
          </w:r>
          <w:r>
            <w:rPr>
              <w:rFonts w:eastAsia="Calibri" w:cs="Times New Roman" w:ascii="Century Gothic" w:hAnsi="Century Gothic"/>
              <w:bCs/>
              <w:color w:themeColor="background1" w:val="FFFFFF"/>
              <w:kern w:val="0"/>
              <w:sz w:val="18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  <w:t xml:space="preserve">P.O. Box 2495-00200 Nairobi, Kenya | </w:t>
          </w:r>
          <w:hyperlink r:id="rId2">
            <w:r>
              <w:rPr>
                <w:rStyle w:val="ListLabel11"/>
                <w:rFonts w:eastAsia="Calibri" w:cs="Times New Roman" w:ascii="Century Gothic" w:hAnsi="Century Gothic"/>
                <w:bCs/>
                <w:color w:val="FFFF00"/>
                <w:kern w:val="0"/>
                <w:sz w:val="18"/>
                <w:szCs w:val="20"/>
                <w:u w:val="single"/>
                <w:lang w:bidi="en-US"/>
              </w:rPr>
              <w:t>info@capabuil.com</w:t>
            </w:r>
          </w:hyperlink>
          <w:r>
            <w:rPr>
              <w:rFonts w:eastAsia="Calibri" w:cs="Times New Roman" w:ascii="Century Gothic" w:hAnsi="Century Gothic"/>
              <w:bCs/>
              <w:color w:themeColor="background1" w:val="FFFFFF"/>
              <w:kern w:val="0"/>
              <w:sz w:val="18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  <w:t xml:space="preserve"> | www.capabuil.com</w:t>
          </w:r>
        </w:p>
        <w:p>
          <w:pPr>
            <w:pStyle w:val="Normal"/>
            <w:widowControl/>
            <w:spacing w:lineRule="auto" w:line="240" w:before="0" w:after="0"/>
            <w:jc w:val="center"/>
            <w:rPr>
              <w:rFonts w:ascii="Century Gothic" w:hAnsi="Century Gothic" w:eastAsia="Calibri" w:cs="Times New Roman"/>
              <w:b/>
              <w:color w:themeColor="background1" w:val="FFFFFF"/>
              <w:sz w:val="20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</w:pPr>
          <w:r>
            <w:rPr>
              <w:rFonts w:eastAsia="Calibri" w:cs="Times New Roman" w:ascii="Century Gothic" w:hAnsi="Century Gothic"/>
              <w:b/>
              <w:color w:themeColor="background1" w:val="FFFFFF"/>
              <w:kern w:val="0"/>
              <w:sz w:val="20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</w:r>
        </w:p>
      </w:tc>
    </w:tr>
  </w:tbl>
  <w:p>
    <w:pPr>
      <w:pStyle w:val="Header"/>
      <w:rPr/>
    </w:pPr>
    <w:r>
      <w:rPr/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)"/>
      <w:lvlJc w:val="left"/>
      <w:pPr>
        <w:tabs>
          <w:tab w:val="num" w:pos="0"/>
        </w:tabs>
        <w:ind w:left="720" w:hanging="360"/>
      </w:pPr>
      <w:rPr/>
    </w:lvl>
    <w:lvl w:ilvl="1">
      <w:start w:val="0"/>
      <w:numFmt w:val="bullet"/>
      <w:lvlText w:val=""/>
      <w:lvlJc w:val="left"/>
      <w:pPr>
        <w:tabs>
          <w:tab w:val="num" w:pos="0"/>
        </w:tabs>
        <w:ind w:left="1440" w:hanging="360"/>
      </w:pPr>
      <w:rPr>
        <w:rFonts w:ascii="Symbol" w:hAnsi="Symbol" w:cs="Symbol" w:hint="default"/>
      </w:r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  <w:rPr/>
    </w:lvl>
  </w:abstractNum>
  <w:abstractNum w:abstractNumId="2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compat>
    <w:doNotExpandShiftReturn/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themeFontLang w:val="en-US" w:eastAsia="zh-CN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SimSun" w:cs="Times New Roman"/>
        <w:lang w:val="en-US" w:eastAsia="zh-CN" w:bidi="hi-IN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60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 w:uiPriority="99"/>
    <w:lsdException w:name="index 2" w:uiPriority="99"/>
    <w:lsdException w:name="index 3" w:uiPriority="99"/>
    <w:lsdException w:name="index 4" w:uiPriority="99"/>
    <w:lsdException w:name="index 5" w:uiPriority="99"/>
    <w:lsdException w:name="index 6" w:uiPriority="99"/>
    <w:lsdException w:name="index 7" w:uiPriority="99"/>
    <w:lsdException w:name="index 8" w:uiPriority="99"/>
    <w:lsdException w:name="index 9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Normal Indent" w:uiPriority="99"/>
    <w:lsdException w:name="footnote text" w:uiPriority="99"/>
    <w:lsdException w:name="annotation text" w:uiPriority="99"/>
    <w:lsdException w:name="header" w:uiPriority="0" w:unhideWhenUsed="0"/>
    <w:lsdException w:name="footer" w:uiPriority="99" w:semiHidden="0" w:unhideWhenUsed="0" w:qFormat="1"/>
    <w:lsdException w:name="index heading" w:uiPriority="99"/>
    <w:lsdException w:name="caption" w:uiPriority="35" w:qFormat="1"/>
    <w:lsdException w:name="table of figures" w:uiPriority="99"/>
    <w:lsdException w:name="envelope address" w:uiPriority="99"/>
    <w:lsdException w:name="envelope return" w:uiPriority="99"/>
    <w:lsdException w:name="footnote reference" w:uiPriority="99"/>
    <w:lsdException w:name="annotation reference" w:uiPriority="99"/>
    <w:lsdException w:name="line number" w:uiPriority="99"/>
    <w:lsdException w:name="page number" w:uiPriority="99"/>
    <w:lsdException w:name="endnote reference" w:uiPriority="99"/>
    <w:lsdException w:name="endnote text" w:uiPriority="99"/>
    <w:lsdException w:name="table of authorities" w:uiPriority="99"/>
    <w:lsdException w:name="macro" w:uiPriority="99"/>
    <w:lsdException w:name="toa heading" w:uiPriority="99"/>
    <w:lsdException w:name="List" w:uiPriority="99"/>
    <w:lsdException w:name="List Bullet" w:uiPriority="99"/>
    <w:lsdException w:name="List Number" w:uiPriority="99"/>
    <w:lsdException w:name="List 2" w:uiPriority="99"/>
    <w:lsdException w:name="List 3" w:uiPriority="99"/>
    <w:lsdException w:name="List 4" w:uiPriority="99"/>
    <w:lsdException w:name="List 5" w:uiPriority="99"/>
    <w:lsdException w:name="List Bullet 2" w:uiPriority="99"/>
    <w:lsdException w:name="List Bullet 3" w:uiPriority="99"/>
    <w:lsdException w:name="List Bullet 4" w:uiPriority="99"/>
    <w:lsdException w:name="List Bullet 5" w:uiPriority="99"/>
    <w:lsdException w:name="List Number 2" w:uiPriority="99"/>
    <w:lsdException w:name="List Number 3" w:uiPriority="99"/>
    <w:lsdException w:name="List Number 4" w:uiPriority="99"/>
    <w:lsdException w:name="List Number 5" w:uiPriority="99"/>
    <w:lsdException w:name="Title" w:uiPriority="10" w:semiHidden="0" w:unhideWhenUsed="0" w:qFormat="1"/>
    <w:lsdException w:name="Closing" w:uiPriority="99"/>
    <w:lsdException w:name="Signature" w:uiPriority="99"/>
    <w:lsdException w:name="Default Paragraph Font" w:uiPriority="1" w:qFormat="1"/>
    <w:lsdException w:name="Body Text" w:uiPriority="99"/>
    <w:lsdException w:name="Body Text Indent" w:uiPriority="99"/>
    <w:lsdException w:name="List Continue" w:uiPriority="99"/>
    <w:lsdException w:name="List Continue 2" w:uiPriority="99"/>
    <w:lsdException w:name="List Continue 3" w:uiPriority="99"/>
    <w:lsdException w:name="List Continue 4" w:uiPriority="99"/>
    <w:lsdException w:name="List Continue 5" w:uiPriority="99"/>
    <w:lsdException w:name="Message Header" w:uiPriority="99"/>
    <w:lsdException w:name="Subtitle" w:uiPriority="11" w:semiHidden="0" w:unhideWhenUsed="0" w:qFormat="1"/>
    <w:lsdException w:name="Salutation" w:uiPriority="99"/>
    <w:lsdException w:name="Date" w:uiPriority="99"/>
    <w:lsdException w:name="Body Text First Indent" w:uiPriority="99"/>
    <w:lsdException w:name="Body Text First Indent 2" w:uiPriority="99"/>
    <w:lsdException w:name="Note Heading" w:uiPriority="99"/>
    <w:lsdException w:name="Body Text 2" w:uiPriority="99"/>
    <w:lsdException w:name="Body Text 3" w:uiPriority="99"/>
    <w:lsdException w:name="Body Text Indent 2" w:uiPriority="99"/>
    <w:lsdException w:name="Body Text Indent 3" w:uiPriority="99"/>
    <w:lsdException w:name="Block Text" w:uiPriority="99"/>
    <w:lsdException w:name="Hyperlink" w:uiPriority="0" w:semiHidden="0" w:unhideWhenUsed="0" w:qFormat="1"/>
    <w:lsdException w:name="FollowedHyperlink" w:uiPriority="99" w:qFormat="1"/>
    <w:lsdException w:name="Strong" w:uiPriority="22" w:semiHidden="0" w:unhideWhenUsed="0" w:qFormat="1"/>
    <w:lsdException w:name="Emphasis" w:uiPriority="20" w:semiHidden="0" w:unhideWhenUsed="0" w:qFormat="1"/>
    <w:lsdException w:name="Document Map" w:uiPriority="99"/>
    <w:lsdException w:name="Plain Text" w:uiPriority="99"/>
    <w:lsdException w:name="E-mail Signature" w:uiPriority="99"/>
    <w:lsdException w:name="Normal (Web)" w:uiPriority="99"/>
    <w:lsdException w:name="HTML Acronym" w:uiPriority="99"/>
    <w:lsdException w:name="HTML Address" w:uiPriority="99"/>
    <w:lsdException w:name="HTML Cite" w:uiPriority="99"/>
    <w:lsdException w:name="HTML Code" w:uiPriority="99"/>
    <w:lsdException w:name="HTML Definition" w:uiPriority="99"/>
    <w:lsdException w:name="HTML Keyboard" w:uiPriority="99"/>
    <w:lsdException w:name="HTML Preformatted" w:uiPriority="99"/>
    <w:lsdException w:name="HTML Sample" w:uiPriority="99"/>
    <w:lsdException w:name="HTML Typewriter" w:uiPriority="99"/>
    <w:lsdException w:name="HTML Variable" w:uiPriority="99"/>
    <w:lsdException w:name="Normal Table" w:uiPriority="99"/>
    <w:lsdException w:name="annotation subject" w:uiPriority="99"/>
    <w:lsdException w:name="Table Simple 1" w:uiPriority="99"/>
    <w:lsdException w:name="Table Simple 2" w:uiPriority="99"/>
    <w:lsdException w:name="Table Simple 3" w:uiPriority="99"/>
    <w:lsdException w:name="Table Classic 1" w:uiPriority="99"/>
    <w:lsdException w:name="Table Classic 2" w:uiPriority="99"/>
    <w:lsdException w:name="Table Classic 3" w:uiPriority="99"/>
    <w:lsdException w:name="Table Classic 4" w:uiPriority="99"/>
    <w:lsdException w:name="Table Colorful 1" w:uiPriority="99"/>
    <w:lsdException w:name="Table Colorful 2" w:uiPriority="99"/>
    <w:lsdException w:name="Table Colorful 3" w:uiPriority="99"/>
    <w:lsdException w:name="Table Columns 1" w:uiPriority="99"/>
    <w:lsdException w:name="Table Columns 2" w:uiPriority="99"/>
    <w:lsdException w:name="Table Columns 3" w:uiPriority="99"/>
    <w:lsdException w:name="Table Columns 4" w:uiPriority="99"/>
    <w:lsdException w:name="Table Columns 5" w:uiPriority="99"/>
    <w:lsdException w:name="Table Grid 1" w:uiPriority="99"/>
    <w:lsdException w:name="Table Grid 2" w:uiPriority="99"/>
    <w:lsdException w:name="Table Grid 3" w:uiPriority="99"/>
    <w:lsdException w:name="Table Grid 4" w:uiPriority="99"/>
    <w:lsdException w:name="Table Grid 5" w:uiPriority="99"/>
    <w:lsdException w:name="Table Grid 6" w:uiPriority="99"/>
    <w:lsdException w:name="Table Grid 7" w:uiPriority="99"/>
    <w:lsdException w:name="Table Grid 8" w:uiPriority="99"/>
    <w:lsdException w:name="Table List 1" w:uiPriority="99"/>
    <w:lsdException w:name="Table List 2" w:uiPriority="99"/>
    <w:lsdException w:name="Table List 3" w:uiPriority="99"/>
    <w:lsdException w:name="Table List 4" w:uiPriority="99"/>
    <w:lsdException w:name="Table List 5" w:uiPriority="99"/>
    <w:lsdException w:name="Table List 6" w:uiPriority="99"/>
    <w:lsdException w:name="Table List 7" w:uiPriority="99"/>
    <w:lsdException w:name="Table List 8" w:uiPriority="99"/>
    <w:lsdException w:name="Table 3D effects 1" w:uiPriority="99"/>
    <w:lsdException w:name="Table 3D effects 2" w:uiPriority="99"/>
    <w:lsdException w:name="Table 3D effects 3" w:uiPriority="99"/>
    <w:lsdException w:name="Table Contemporary" w:uiPriority="99"/>
    <w:lsdException w:name="Table Elegant" w:uiPriority="99"/>
    <w:lsdException w:name="Table Professional" w:uiPriority="99"/>
    <w:lsdException w:name="Table Subtle 1" w:uiPriority="99"/>
    <w:lsdException w:name="Table Subtle 2" w:uiPriority="99"/>
    <w:lsdException w:name="Table Web 1" w:uiPriority="99"/>
    <w:lsdException w:name="Table Web 2" w:uiPriority="99"/>
    <w:lsdException w:name="Table Web 3" w:uiPriority="99"/>
    <w:lsdException w:name="Balloon Text" w:uiPriority="99" w:qFormat="1"/>
    <w:lsdException w:name="Table Grid" w:uiPriority="39" w:semiHidden="0" w:unhideWhenUsed="0" w:qFormat="1"/>
    <w:lsdException w:name="Table Theme" w:uiPriority="99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List Paragraph" w:uiPriority="34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</w:latentStyles>
  <w:style w:type="paragraph" w:styleId="Normal" w:default="1">
    <w:name w:val="Normal"/>
    <w:uiPriority w:val="0"/>
    <w:qFormat/>
    <w:pPr>
      <w:widowControl/>
      <w:bidi w:val="0"/>
      <w:spacing w:lineRule="auto" w:line="259" w:before="0" w:after="160"/>
      <w:jc w:val="lef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2"/>
      <w:szCs w:val="22"/>
      <w:lang w:val="en-US" w:eastAsia="en-US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FollowedHyperlink">
    <w:name w:val="FollowedHyperlink"/>
    <w:basedOn w:val="DefaultParagraphFont"/>
    <w:uiPriority w:val="99"/>
    <w:semiHidden/>
    <w:unhideWhenUsed/>
    <w:qFormat/>
    <w:rPr>
      <w:color w:themeColor="followedHyperlink" w:val="954F72"/>
      <w:u w:val="single"/>
      <w14:textFill>
        <w14:solidFill>
          <w14:schemeClr w14:val="folHlink"/>
        </w14:solidFill>
      </w14:textFill>
    </w:rPr>
  </w:style>
  <w:style w:type="character" w:styleId="Hyperlink">
    <w:name w:val="Hyperlink"/>
    <w:uiPriority w:val="0"/>
    <w:qFormat/>
    <w:rPr>
      <w:rFonts w:cs="Times New Roman"/>
      <w:color w:val="0000FF"/>
      <w:u w:val="single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character" w:styleId="HeaderChar" w:customStyle="1">
    <w:name w:val="Header Char"/>
    <w:basedOn w:val="DefaultParagraphFont"/>
    <w:link w:val="Header"/>
    <w:uiPriority w:val="0"/>
    <w:semiHidden/>
    <w:qFormat/>
    <w:rPr>
      <w:rFonts w:ascii="Calibri" w:hAnsi="Calibri" w:eastAsia="Times New Roman" w:cs="Times New Roman"/>
      <w:lang w:bidi="en-US"/>
    </w:rPr>
  </w:style>
  <w:style w:type="character" w:styleId="FooterChar" w:customStyle="1">
    <w:name w:val="Footer Char"/>
    <w:basedOn w:val="DefaultParagraphFont"/>
    <w:link w:val="Footer"/>
    <w:uiPriority w:val="99"/>
    <w:qFormat/>
    <w:rPr>
      <w:rFonts w:ascii="Calibri" w:hAnsi="Calibri" w:eastAsia="Times New Roman" w:cs="Times New Roman"/>
      <w:lang w:bidi="en-US"/>
    </w:rPr>
  </w:style>
  <w:style w:type="character" w:styleId="UnresolvedMention" w:customStyle="1">
    <w:name w:val="Unresolved Mention"/>
    <w:basedOn w:val="DefaultParagraphFont"/>
    <w:uiPriority w:val="99"/>
    <w:semiHidden/>
    <w:unhideWhenUsed/>
    <w:qFormat/>
    <w:rPr>
      <w:color w:val="605E5C"/>
      <w:shd w:fill="E1DFDD" w:val="clear"/>
    </w:rPr>
  </w:style>
  <w:style w:type="character" w:styleId="BalloonTextChar" w:customStyle="1">
    <w:name w:val="Balloon Text Char"/>
    <w:basedOn w:val="DefaultParagraphFont"/>
    <w:link w:val="BalloonText"/>
    <w:uiPriority w:val="99"/>
    <w:semiHidden/>
    <w:qFormat/>
    <w:rPr>
      <w:rFonts w:ascii="Segoe UI" w:hAnsi="Segoe UI" w:cs="Segoe UI"/>
      <w:sz w:val="18"/>
      <w:szCs w:val="18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BalloonText">
    <w:name w:val="Balloon Text"/>
    <w:basedOn w:val="Normal"/>
    <w:link w:val="BalloonTextChar"/>
    <w:uiPriority w:val="99"/>
    <w:semiHidden/>
    <w:unhideWhenUsed/>
    <w:qFormat/>
    <w:pPr>
      <w:spacing w:lineRule="auto" w:line="240" w:before="0" w:after="0"/>
    </w:pPr>
    <w:rPr>
      <w:rFonts w:ascii="Segoe UI" w:hAnsi="Segoe UI" w:cs="Segoe UI"/>
      <w:sz w:val="18"/>
      <w:szCs w:val="18"/>
    </w:rPr>
  </w:style>
  <w:style w:type="paragraph" w:styleId="HeaderandFooter">
    <w:name w:val="Header and Footer"/>
    <w:basedOn w:val="Normal"/>
    <w:qFormat/>
    <w:pPr/>
    <w:rPr/>
  </w:style>
  <w:style w:type="paragraph" w:styleId="Footer">
    <w:name w:val="Footer"/>
    <w:basedOn w:val="Normal"/>
    <w:link w:val="FooterChar"/>
    <w:uiPriority w:val="99"/>
    <w:qFormat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>
      <w:rFonts w:ascii="Calibri" w:hAnsi="Calibri" w:eastAsia="Times New Roman" w:cs="Times New Roman"/>
      <w:lang w:bidi="en-US"/>
    </w:rPr>
  </w:style>
  <w:style w:type="paragraph" w:styleId="Header">
    <w:name w:val="Header"/>
    <w:basedOn w:val="Normal"/>
    <w:link w:val="HeaderChar"/>
    <w:uiPriority w:val="0"/>
    <w:semiHidden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>
      <w:rFonts w:ascii="Calibri" w:hAnsi="Calibri" w:eastAsia="Times New Roman" w:cs="Times New Roman"/>
      <w:lang w:bidi="en-US"/>
    </w:rPr>
  </w:style>
  <w:style w:type="paragraph" w:styleId="Default" w:customStyle="1">
    <w:name w:val="Default"/>
    <w:uiPriority w:val="0"/>
    <w:qFormat/>
    <w:pPr>
      <w:widowControl/>
      <w:bidi w:val="0"/>
      <w:spacing w:lineRule="auto" w:line="240" w:before="0" w:after="0"/>
      <w:jc w:val="left"/>
    </w:pPr>
    <w:rPr>
      <w:rFonts w:ascii="Times New Roman" w:hAnsi="Times New Roman" w:eastAsia="Times New Roman" w:cs="Times New Roman"/>
      <w:color w:val="000000"/>
      <w:kern w:val="0"/>
      <w:sz w:val="24"/>
      <w:szCs w:val="24"/>
      <w:lang w:val="en-US" w:eastAsia="en-US" w:bidi="en-US"/>
    </w:rPr>
  </w:style>
  <w:style w:type="paragraph" w:styleId="ListParagraph">
    <w:name w:val="List Paragraph"/>
    <w:basedOn w:val="Normal"/>
    <w:uiPriority w:val="34"/>
    <w:qFormat/>
    <w:pPr>
      <w:spacing w:lineRule="auto" w:line="276" w:before="0" w:after="200"/>
      <w:ind w:left="720"/>
      <w:contextualSpacing/>
    </w:pPr>
    <w:rPr>
      <w:rFonts w:ascii="Calibri" w:hAnsi="Calibri" w:eastAsia="Times New Roman" w:cs="Times New Roman"/>
      <w:lang w:bidi="en-US"/>
    </w:rPr>
  </w:style>
  <w:style w:type="paragraph" w:styleId="NoSpacing">
    <w:name w:val="No Spacing"/>
    <w:uiPriority w:val="1"/>
    <w:qFormat/>
    <w:pPr>
      <w:widowControl/>
      <w:bidi w:val="0"/>
      <w:spacing w:lineRule="auto" w:line="240" w:before="0" w:after="0"/>
      <w:jc w:val="lef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2"/>
      <w:szCs w:val="22"/>
      <w:lang w:val="en-US" w:eastAsia="en-US" w:bidi="ar-SA"/>
    </w:rPr>
  </w:style>
  <w:style w:type="paragraph" w:styleId="FrameContents">
    <w:name w:val="Frame Contents"/>
    <w:basedOn w:val="Normal"/>
    <w:qFormat/>
    <w:pPr/>
    <w:rPr/>
  </w:style>
  <w:style w:type="table" w:default="1" w:styleId="3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10">
    <w:name w:val="Table Grid"/>
    <w:basedOn w:val="3"/>
    <w:uiPriority w:val="39"/>
    <w:qFormat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https://www.capabuil.com/keyedpesa/" TargetMode="External"/><Relationship Id="rId3" Type="http://schemas.openxmlformats.org/officeDocument/2006/relationships/hyperlink" Target="https://www.capabuil.com/retirewell/" TargetMode="External"/><Relationship Id="rId4" Type="http://schemas.openxmlformats.org/officeDocument/2006/relationships/header" Target="header1.xml"/><Relationship Id="rId5" Type="http://schemas.openxmlformats.org/officeDocument/2006/relationships/header" Target="header2.xml"/><Relationship Id="rId6" Type="http://schemas.openxmlformats.org/officeDocument/2006/relationships/header" Target="header3.xml"/><Relationship Id="rId7" Type="http://schemas.openxmlformats.org/officeDocument/2006/relationships/footer" Target="footer1.xml"/><Relationship Id="rId8" Type="http://schemas.openxmlformats.org/officeDocument/2006/relationships/footer" Target="footer2.xml"/><Relationship Id="rId9" Type="http://schemas.openxmlformats.org/officeDocument/2006/relationships/footer" Target="footer3.xml"/><Relationship Id="rId10" Type="http://schemas.openxmlformats.org/officeDocument/2006/relationships/numbering" Target="numbering.xml"/><Relationship Id="rId11" Type="http://schemas.openxmlformats.org/officeDocument/2006/relationships/fontTable" Target="fontTable.xml"/><Relationship Id="rId12" Type="http://schemas.openxmlformats.org/officeDocument/2006/relationships/settings" Target="settings.xml"/><Relationship Id="rId13" Type="http://schemas.openxmlformats.org/officeDocument/2006/relationships/theme" Target="theme/theme1.xml"/>
</Relationships>
</file>

<file path=word/_rels/footer2.xml.rels><?xml version="1.0" encoding="UTF-8"?>
<Relationships xmlns="http://schemas.openxmlformats.org/package/2006/relationships"><Relationship Id="rId1" Type="http://schemas.openxmlformats.org/officeDocument/2006/relationships/hyperlink" Target="https://www.capabuil.com/keyedpesa/" TargetMode="External"/><Relationship Id="rId2" Type="http://schemas.openxmlformats.org/officeDocument/2006/relationships/hyperlink" Target="https://www.capabuil.com/retirewell/" TargetMode="External"/>
</Relationships>
</file>

<file path=word/_rels/footer3.xml.rels><?xml version="1.0" encoding="UTF-8"?>
<Relationships xmlns="http://schemas.openxmlformats.org/package/2006/relationships"><Relationship Id="rId1" Type="http://schemas.openxmlformats.org/officeDocument/2006/relationships/hyperlink" Target="https://www.capabuil.com/keyedpesa/" TargetMode="External"/><Relationship Id="rId2" Type="http://schemas.openxmlformats.org/officeDocument/2006/relationships/hyperlink" Target="https://www.capabuil.com/retirewell/" TargetMode="External"/>
</Relationships>
</file>

<file path=word/_rels/header2.xml.rels><?xml version="1.0" encoding="UTF-8"?>
<Relationships xmlns="http://schemas.openxmlformats.org/package/2006/relationships"><Relationship Id="rId1" Type="http://schemas.openxmlformats.org/officeDocument/2006/relationships/image" Target="media/image1.jpeg"/><Relationship Id="rId2" Type="http://schemas.openxmlformats.org/officeDocument/2006/relationships/hyperlink" Target="mailto:info@capabuil.com" TargetMode="External"/>
</Relationships>
</file>

<file path=word/_rels/header3.xml.rels><?xml version="1.0" encoding="UTF-8"?>
<Relationships xmlns="http://schemas.openxmlformats.org/package/2006/relationships"><Relationship Id="rId1" Type="http://schemas.openxmlformats.org/officeDocument/2006/relationships/image" Target="media/image1.jpeg"/><Relationship Id="rId2" Type="http://schemas.openxmlformats.org/officeDocument/2006/relationships/hyperlink" Target="mailto:info@capabuil.com" TargetMode="Externa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itchFamily="0" charset="1"/>
        <a:ea typeface=""/>
        <a:cs typeface=""/>
      </a:majorFont>
      <a:minorFont>
        <a:latin typeface="Calibri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Application>LibreOffice/24.2.7.2$Linux_X86_64 LibreOffice_project/420$Build-2</Application>
  <AppVersion>15.0000</AppVersion>
  <Pages>1</Pages>
  <Words>227</Words>
  <Characters>1219</Characters>
  <CharactersWithSpaces>1630</CharactersWithSpaces>
  <Paragraphs>50</Paragraphs>
  <Company>Hewlett-Packard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2025-03-17T18:27:00Z</dcterms:created>
  <dc:creator>user</dc:creator>
  <dc:description/>
  <dc:language>en-US</dc:language>
  <cp:lastModifiedBy/>
  <cp:lastPrinted>2024-04-04T08:58:00Z</cp:lastPrinted>
  <dcterms:modified xsi:type="dcterms:W3CDTF">2025-04-21T10:18:02Z</dcterms:modified>
  <cp:revision>3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078ECEF8F8734EA39FE4EF5AD07DD0A5_12</vt:lpwstr>
  </property>
  <property fmtid="{D5CDD505-2E9C-101B-9397-08002B2CF9AE}" pid="3" name="KSOProductBuildVer">
    <vt:lpwstr>1033-12.2.0.20326</vt:lpwstr>
  </property>
</Properties>
</file>