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LAKE BASIN DEVELOPMENT AUTHORITY (LBDA)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INV250819-70644D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Fredrick Otieno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&amp;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185,426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