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SASRA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INV250918-02311D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5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Joseph David, Ezekiel Ade, Anne Mwangi, Kenneth Murithi, Sophia Mukiri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406B: STRATEGIC MARKETING TECHNIQUES, AND COMMUNICATION</w:t>
              <w:br/>
              <w:t>SKILLS FOR IMPACTFUL CUSTOMER RELATIONSHIP EXCELLENCE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87,932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439,660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14,069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70,346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510,006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