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7th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102: MODERN BUSINESS INTELLIGENCE, AI ASSISTANT TOOLS  </w:t>
              <w:br/>
              <w:t>    FOR  DATA MANAGEMENT &amp; DYNAMIC REPORTS DESIGN WITH</w:t>
              <w:br/>
              <w:t>POWER     BI.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Nancy Kiptum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102: MODERN BUSINESS INTELLIGENCE, AI ASSISTANT TOOLS  </w:t>
        <w:br/>
        <w:t>    FOR  DATA MANAGEMENT &amp; DYNAMIC REPORTS DESIGN WITH</w:t>
        <w:br/>
        <w:t>POWER     BI.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24TH-30TH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92,800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