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11th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NATIONAL ENVIRONMENT MANAGEMENT AUTHORITY (NEMA)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104R: INTERMEDIATE TO ADVANCED EXCEL DATA ANALYTICS</w:t>
              <w:br/>
              <w:t>MASTERY: DYNAMIC DASHBOARDS, PREDICTIVE ANALYSIS &amp;</w:t>
              <w:br/>
              <w:t>AUTOMATION TECHNIQUES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Joseph Maina Gichogo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104R: INTERMEDIATE TO ADVANCED EXCEL DATA ANALYTICS</w:t>
        <w:br/>
        <w:t>MASTERY: DYNAMIC DASHBOARDS, PREDICTIVE ANALYSIS &amp;</w:t>
        <w:br/>
        <w:t>AUTOMATION TECHNIQUES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5TH-18TH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185,426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