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219075</wp:posOffset>
            </wp:positionH>
            <wp:positionV relativeFrom="page">
              <wp:posOffset>85725</wp:posOffset>
            </wp:positionV>
            <wp:extent cx="2509838" cy="577175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9838" cy="577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9054.0" w:type="dxa"/>
        <w:jc w:val="center"/>
        <w:tblLayout w:type="fixed"/>
        <w:tblLook w:val="0400"/>
      </w:tblPr>
      <w:tblGrid>
        <w:gridCol w:w="9054"/>
        <w:tblGridChange w:id="0">
          <w:tblGrid>
            <w:gridCol w:w="9054"/>
          </w:tblGrid>
        </w:tblGridChange>
      </w:tblGrid>
      <w:tr>
        <w:trPr>
          <w:cantSplit w:val="0"/>
          <w:trHeight w:val="1440" w:hRule="atLeast"/>
          <w:tblHeader w:val="0"/>
        </w:trPr>
        <w:tc>
          <w:tcPr>
            <w:tcBorders>
              <w:bottom w:color="4f81bd" w:space="0" w:sz="4" w:val="single"/>
            </w:tcBorders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Documento de Especificación de Requerimientos de Software</w:t>
            </w:r>
          </w:p>
          <w:p w:rsidR="00000000" w:rsidDel="00000000" w:rsidP="00000000" w:rsidRDefault="00000000" w:rsidRPr="00000000" w14:paraId="00000005">
            <w:pPr>
              <w:jc w:val="both"/>
              <w:rPr>
                <w:rFonts w:ascii="Times New Roman" w:cs="Times New Roman" w:eastAsia="Times New Roman" w:hAnsi="Times New Roman"/>
                <w:sz w:val="60"/>
                <w:szCs w:val="60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                Según Estándar IEEE 830-1998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4f81bd" w:space="0" w:sz="4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                                   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Proyecto: </w:t>
            </w:r>
          </w:p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sz w:val="56"/>
                <w:szCs w:val="56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Sistema de Gestión de Flota y Mantenimiento de Vehículos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Sección:</w:t>
      </w:r>
      <w:r w:rsidDel="00000000" w:rsidR="00000000" w:rsidRPr="00000000">
        <w:rPr>
          <w:sz w:val="28"/>
          <w:szCs w:val="28"/>
          <w:rtl w:val="0"/>
        </w:rPr>
        <w:t xml:space="preserve"> 004D</w:t>
      </w:r>
    </w:p>
    <w:p w:rsidR="00000000" w:rsidDel="00000000" w:rsidP="00000000" w:rsidRDefault="00000000" w:rsidRPr="00000000" w14:paraId="00000025">
      <w:pPr>
        <w:rPr>
          <w:sz w:val="34"/>
          <w:szCs w:val="34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Alumnos</w:t>
      </w:r>
      <w:r w:rsidDel="00000000" w:rsidR="00000000" w:rsidRPr="00000000">
        <w:rPr>
          <w:sz w:val="28"/>
          <w:szCs w:val="28"/>
          <w:rtl w:val="0"/>
        </w:rPr>
        <w:t xml:space="preserve">: Tomás Aguilera, Nicolás Llanos, Michelle Morales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sz w:val="28"/>
          <w:szCs w:val="28"/>
          <w:u w:val="single"/>
          <w:rtl w:val="0"/>
        </w:rPr>
        <w:t xml:space="preserve">Fecha</w:t>
      </w:r>
      <w:r w:rsidDel="00000000" w:rsidR="00000000" w:rsidRPr="00000000">
        <w:rPr>
          <w:sz w:val="28"/>
          <w:szCs w:val="28"/>
          <w:rtl w:val="0"/>
        </w:rPr>
        <w:t xml:space="preserve">: 20/10/2025</w:t>
      </w:r>
      <w:r w:rsidDel="00000000" w:rsidR="00000000" w:rsidRPr="00000000">
        <w:rPr>
          <w:rtl w:val="0"/>
        </w:rPr>
      </w:r>
    </w:p>
    <w:sdt>
      <w:sdtPr>
        <w:id w:val="244621358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pd8kpvrevvog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1. INTRODUCCIÓN</w:t>
              <w:tab/>
            </w:r>
          </w:hyperlink>
          <w:r w:rsidDel="00000000" w:rsidR="00000000" w:rsidRPr="00000000">
            <w:fldChar w:fldCharType="begin"/>
            <w:instrText xml:space="preserve"> PAGEREF _pd8kpvrevvog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ert1326d70fa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1.1 Propósito</w:t>
              <w:tab/>
            </w:r>
          </w:hyperlink>
          <w:r w:rsidDel="00000000" w:rsidR="00000000" w:rsidRPr="00000000">
            <w:fldChar w:fldCharType="begin"/>
            <w:instrText xml:space="preserve"> PAGEREF _ert1326d70fa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ocgyvlfxcqgh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1.2 Alcance</w:t>
              <w:tab/>
            </w:r>
          </w:hyperlink>
          <w:r w:rsidDel="00000000" w:rsidR="00000000" w:rsidRPr="00000000">
            <w:fldChar w:fldCharType="begin"/>
            <w:instrText xml:space="preserve"> PAGEREF _ocgyvlfxcqgh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waolzgurbsxy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1.3 Definiciones, Acrónimos y Abreviaturas</w:t>
              <w:tab/>
            </w:r>
          </w:hyperlink>
          <w:r w:rsidDel="00000000" w:rsidR="00000000" w:rsidRPr="00000000">
            <w:fldChar w:fldCharType="begin"/>
            <w:instrText xml:space="preserve"> PAGEREF _waolzgurbsxy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ykk9thirtswx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1.4 Referencias</w:t>
              <w:tab/>
            </w:r>
          </w:hyperlink>
          <w:r w:rsidDel="00000000" w:rsidR="00000000" w:rsidRPr="00000000">
            <w:fldChar w:fldCharType="begin"/>
            <w:instrText xml:space="preserve"> PAGEREF _ykk9thirtswx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im8x7optao3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1.5 Visión General del Documento</w:t>
              <w:tab/>
            </w:r>
          </w:hyperlink>
          <w:r w:rsidDel="00000000" w:rsidR="00000000" w:rsidRPr="00000000">
            <w:fldChar w:fldCharType="begin"/>
            <w:instrText xml:space="preserve"> PAGEREF _im8x7optao3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by8yil9irxyo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2. DESCRIPCIÓN GENERAL</w:t>
              <w:tab/>
            </w:r>
          </w:hyperlink>
          <w:r w:rsidDel="00000000" w:rsidR="00000000" w:rsidRPr="00000000">
            <w:fldChar w:fldCharType="begin"/>
            <w:instrText xml:space="preserve"> PAGEREF _by8yil9irxyo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8wgn04b4zwcy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2.1 Perspectiva del Producto</w:t>
              <w:tab/>
            </w:r>
          </w:hyperlink>
          <w:r w:rsidDel="00000000" w:rsidR="00000000" w:rsidRPr="00000000">
            <w:fldChar w:fldCharType="begin"/>
            <w:instrText xml:space="preserve"> PAGEREF _8wgn04b4zwcy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35av3u13eumm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2.2 Funciones del Producto</w:t>
              <w:tab/>
            </w:r>
          </w:hyperlink>
          <w:r w:rsidDel="00000000" w:rsidR="00000000" w:rsidRPr="00000000">
            <w:fldChar w:fldCharType="begin"/>
            <w:instrText xml:space="preserve"> PAGEREF _35av3u13eumm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hv47hkujlyzu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2.3 Características de los Usuarios</w:t>
              <w:tab/>
            </w:r>
          </w:hyperlink>
          <w:r w:rsidDel="00000000" w:rsidR="00000000" w:rsidRPr="00000000">
            <w:fldChar w:fldCharType="begin"/>
            <w:instrText xml:space="preserve"> PAGEREF _hv47hkujlyzu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54t14wwndstf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2.3.1 Jefe de Flota</w:t>
              <w:tab/>
            </w:r>
          </w:hyperlink>
          <w:r w:rsidDel="00000000" w:rsidR="00000000" w:rsidRPr="00000000">
            <w:fldChar w:fldCharType="begin"/>
            <w:instrText xml:space="preserve"> PAGEREF _54t14wwndstf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t4ump1a79su9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2.3.2 Mecánico</w:t>
              <w:tab/>
            </w:r>
          </w:hyperlink>
          <w:r w:rsidDel="00000000" w:rsidR="00000000" w:rsidRPr="00000000">
            <w:fldChar w:fldCharType="begin"/>
            <w:instrText xml:space="preserve"> PAGEREF _t4ump1a79su9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js1bosg86gsi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2.3.3 Vendedor/Chofer</w:t>
              <w:tab/>
            </w:r>
          </w:hyperlink>
          <w:r w:rsidDel="00000000" w:rsidR="00000000" w:rsidRPr="00000000">
            <w:fldChar w:fldCharType="begin"/>
            <w:instrText xml:space="preserve"> PAGEREF _js1bosg86gsi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vw3o8687hlej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2.3.4 Guardia</w:t>
              <w:tab/>
            </w:r>
          </w:hyperlink>
          <w:r w:rsidDel="00000000" w:rsidR="00000000" w:rsidRPr="00000000">
            <w:fldChar w:fldCharType="begin"/>
            <w:instrText xml:space="preserve"> PAGEREF _vw3o8687hlej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ieq59fbo0rmh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2.3.5 Bodeguero/Asistente de Repuestos</w:t>
              <w:tab/>
            </w:r>
          </w:hyperlink>
          <w:r w:rsidDel="00000000" w:rsidR="00000000" w:rsidRPr="00000000">
            <w:fldChar w:fldCharType="begin"/>
            <w:instrText xml:space="preserve"> PAGEREF _ieq59fbo0rmh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rdm164vl5tmo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2.3.6 Supervisor/Coordinador</w:t>
              <w:tab/>
            </w:r>
          </w:hyperlink>
          <w:r w:rsidDel="00000000" w:rsidR="00000000" w:rsidRPr="00000000">
            <w:fldChar w:fldCharType="begin"/>
            <w:instrText xml:space="preserve"> PAGEREF _rdm164vl5tmo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nu56usssvgdx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2.3.7 Recepcionista de Vehículos</w:t>
              <w:tab/>
            </w:r>
          </w:hyperlink>
          <w:r w:rsidDel="00000000" w:rsidR="00000000" w:rsidRPr="00000000">
            <w:fldChar w:fldCharType="begin"/>
            <w:instrText xml:space="preserve"> PAGEREF _nu56usssvgdx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j4lc44oh60n8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2.3.8 Encargado de Llaves y Control Documental</w:t>
              <w:tab/>
            </w:r>
          </w:hyperlink>
          <w:r w:rsidDel="00000000" w:rsidR="00000000" w:rsidRPr="00000000">
            <w:fldChar w:fldCharType="begin"/>
            <w:instrText xml:space="preserve"> PAGEREF _j4lc44oh60n8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fpuywh7k2i11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2.4 Restricciones</w:t>
              <w:tab/>
            </w:r>
          </w:hyperlink>
          <w:r w:rsidDel="00000000" w:rsidR="00000000" w:rsidRPr="00000000">
            <w:fldChar w:fldCharType="begin"/>
            <w:instrText xml:space="preserve"> PAGEREF _fpuywh7k2i11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gqykhyg7xjjc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2.4.1 Restricciones Técnicas</w:t>
              <w:tab/>
            </w:r>
          </w:hyperlink>
          <w:r w:rsidDel="00000000" w:rsidR="00000000" w:rsidRPr="00000000">
            <w:fldChar w:fldCharType="begin"/>
            <w:instrText xml:space="preserve"> PAGEREF _gqykhyg7xjjc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q31e93dqnwk8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2.4.2 Restricciones de Diseño</w:t>
              <w:tab/>
            </w:r>
          </w:hyperlink>
          <w:r w:rsidDel="00000000" w:rsidR="00000000" w:rsidRPr="00000000">
            <w:fldChar w:fldCharType="begin"/>
            <w:instrText xml:space="preserve"> PAGEREF _q31e93dqnwk8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z1ooyimfz6kt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2.4.3 Restricciones Legales</w:t>
              <w:tab/>
            </w:r>
          </w:hyperlink>
          <w:r w:rsidDel="00000000" w:rsidR="00000000" w:rsidRPr="00000000">
            <w:fldChar w:fldCharType="begin"/>
            <w:instrText xml:space="preserve"> PAGEREF _z1ooyimfz6kt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37iss3c1twib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2.5 Suposiciones y Dependencias</w:t>
              <w:tab/>
            </w:r>
          </w:hyperlink>
          <w:r w:rsidDel="00000000" w:rsidR="00000000" w:rsidRPr="00000000">
            <w:fldChar w:fldCharType="begin"/>
            <w:instrText xml:space="preserve"> PAGEREF _37iss3c1twib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di02ai1hidx1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3. REQUERIMIENTOS ESPECÍFICOS</w:t>
              <w:tab/>
            </w:r>
          </w:hyperlink>
          <w:r w:rsidDel="00000000" w:rsidR="00000000" w:rsidRPr="00000000">
            <w:fldChar w:fldCharType="begin"/>
            <w:instrText xml:space="preserve"> PAGEREF _di02ai1hidx1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94120syukydp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3.1 Requerimientos Externos de Interfaz</w:t>
              <w:tab/>
            </w:r>
          </w:hyperlink>
          <w:r w:rsidDel="00000000" w:rsidR="00000000" w:rsidRPr="00000000">
            <w:fldChar w:fldCharType="begin"/>
            <w:instrText xml:space="preserve"> PAGEREF _94120syukydp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r9vhfrw0bdlz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3.2 Requerimientos Funcionales</w:t>
              <w:tab/>
            </w:r>
          </w:hyperlink>
          <w:r w:rsidDel="00000000" w:rsidR="00000000" w:rsidRPr="00000000">
            <w:fldChar w:fldCharType="begin"/>
            <w:instrText xml:space="preserve"> PAGEREF _r9vhfrw0bdlz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8f614neh3osh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3.2.1 Registro y Gestión de Ingresos de Vehículos</w:t>
              <w:tab/>
            </w:r>
          </w:hyperlink>
          <w:r w:rsidDel="00000000" w:rsidR="00000000" w:rsidRPr="00000000">
            <w:fldChar w:fldCharType="begin"/>
            <w:instrText xml:space="preserve"> PAGEREF _8f614neh3osh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by2ni3kltul9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3.2.2 Gestión de Pausas y Procesos Operativos</w:t>
              <w:tab/>
            </w:r>
          </w:hyperlink>
          <w:r w:rsidDel="00000000" w:rsidR="00000000" w:rsidRPr="00000000">
            <w:fldChar w:fldCharType="begin"/>
            <w:instrText xml:space="preserve"> PAGEREF _by2ni3kltul9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g8eb4ehmp73d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3.2.3 Subida y Consulta de Documentos</w:t>
              <w:tab/>
            </w:r>
          </w:hyperlink>
          <w:r w:rsidDel="00000000" w:rsidR="00000000" w:rsidRPr="00000000">
            <w:fldChar w:fldCharType="begin"/>
            <w:instrText xml:space="preserve"> PAGEREF _g8eb4ehmp73d \h </w:instrText>
            <w:fldChar w:fldCharType="separate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rqqpbocwouot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3.2.4 Notificaciones y Comunicación</w:t>
              <w:tab/>
            </w:r>
          </w:hyperlink>
          <w:r w:rsidDel="00000000" w:rsidR="00000000" w:rsidRPr="00000000">
            <w:fldChar w:fldCharType="begin"/>
            <w:instrText xml:space="preserve"> PAGEREF _rqqpbocwouot \h </w:instrText>
            <w:fldChar w:fldCharType="separate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otm44178jihv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3.2.5 Reportes y Análisis</w:t>
              <w:tab/>
            </w:r>
          </w:hyperlink>
          <w:r w:rsidDel="00000000" w:rsidR="00000000" w:rsidRPr="00000000">
            <w:fldChar w:fldCharType="begin"/>
            <w:instrText xml:space="preserve"> PAGEREF _otm44178jihv \h </w:instrText>
            <w:fldChar w:fldCharType="separate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3vcn38dvnbar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3.2.6 Perfiles y Permisos de Usuarios</w:t>
              <w:tab/>
            </w:r>
          </w:hyperlink>
          <w:r w:rsidDel="00000000" w:rsidR="00000000" w:rsidRPr="00000000">
            <w:fldChar w:fldCharType="begin"/>
            <w:instrText xml:space="preserve"> PAGEREF _3vcn38dvnbar \h </w:instrText>
            <w:fldChar w:fldCharType="separate"/>
          </w:r>
          <w:r w:rsidDel="00000000" w:rsidR="00000000" w:rsidRPr="00000000">
            <w:rPr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xnh0qczvzmx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3.2.7 Integración y Automatización General</w:t>
              <w:tab/>
            </w:r>
          </w:hyperlink>
          <w:r w:rsidDel="00000000" w:rsidR="00000000" w:rsidRPr="00000000">
            <w:fldChar w:fldCharType="begin"/>
            <w:instrText xml:space="preserve"> PAGEREF _xnh0qczvzmx \h </w:instrText>
            <w:fldChar w:fldCharType="separate"/>
          </w:r>
          <w:r w:rsidDel="00000000" w:rsidR="00000000" w:rsidRPr="00000000">
            <w:rPr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o93ig2vl3e2a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3.3 Requerimientos No Funcionales</w:t>
              <w:tab/>
            </w:r>
          </w:hyperlink>
          <w:r w:rsidDel="00000000" w:rsidR="00000000" w:rsidRPr="00000000">
            <w:fldChar w:fldCharType="begin"/>
            <w:instrText xml:space="preserve"> PAGEREF _o93ig2vl3e2a \h </w:instrText>
            <w:fldChar w:fldCharType="separate"/>
          </w:r>
          <w:r w:rsidDel="00000000" w:rsidR="00000000" w:rsidRPr="00000000">
            <w:rPr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mg91g5r44ke0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3.3.1 Requerimientos de Rendimiento</w:t>
              <w:tab/>
            </w:r>
          </w:hyperlink>
          <w:r w:rsidDel="00000000" w:rsidR="00000000" w:rsidRPr="00000000">
            <w:fldChar w:fldCharType="begin"/>
            <w:instrText xml:space="preserve"> PAGEREF _mg91g5r44ke0 \h </w:instrText>
            <w:fldChar w:fldCharType="separate"/>
          </w:r>
          <w:r w:rsidDel="00000000" w:rsidR="00000000" w:rsidRPr="00000000">
            <w:rPr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y728tlharja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3.3.2 Requerimientos de Seguridad</w:t>
              <w:tab/>
            </w:r>
          </w:hyperlink>
          <w:r w:rsidDel="00000000" w:rsidR="00000000" w:rsidRPr="00000000">
            <w:fldChar w:fldCharType="begin"/>
            <w:instrText xml:space="preserve"> PAGEREF _y728tlharja \h </w:instrText>
            <w:fldChar w:fldCharType="separate"/>
          </w:r>
          <w:r w:rsidDel="00000000" w:rsidR="00000000" w:rsidRPr="00000000">
            <w:rPr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eo4g3we2yb9c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3.3.3 Requerimientos de Usabilidad</w:t>
              <w:tab/>
            </w:r>
          </w:hyperlink>
          <w:r w:rsidDel="00000000" w:rsidR="00000000" w:rsidRPr="00000000">
            <w:fldChar w:fldCharType="begin"/>
            <w:instrText xml:space="preserve"> PAGEREF _eo4g3we2yb9c \h </w:instrText>
            <w:fldChar w:fldCharType="separate"/>
          </w:r>
          <w:r w:rsidDel="00000000" w:rsidR="00000000" w:rsidRPr="00000000">
            <w:rPr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wmoo0y17eqm7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3.3.4 Requerimientos de Fiabilidad</w:t>
              <w:tab/>
            </w:r>
          </w:hyperlink>
          <w:r w:rsidDel="00000000" w:rsidR="00000000" w:rsidRPr="00000000">
            <w:fldChar w:fldCharType="begin"/>
            <w:instrText xml:space="preserve"> PAGEREF _wmoo0y17eqm7 \h </w:instrText>
            <w:fldChar w:fldCharType="separate"/>
          </w:r>
          <w:r w:rsidDel="00000000" w:rsidR="00000000" w:rsidRPr="00000000">
            <w:rPr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x3tx10cpwcn8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3.3.5 Requerimientos de Portabilidad</w:t>
              <w:tab/>
            </w:r>
          </w:hyperlink>
          <w:r w:rsidDel="00000000" w:rsidR="00000000" w:rsidRPr="00000000">
            <w:fldChar w:fldCharType="begin"/>
            <w:instrText xml:space="preserve"> PAGEREF _x3tx10cpwcn8 \h </w:instrText>
            <w:fldChar w:fldCharType="separate"/>
          </w:r>
          <w:r w:rsidDel="00000000" w:rsidR="00000000" w:rsidRPr="00000000">
            <w:rPr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voju3svr34rl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3.4 Requerimientos de Interfaz de Usuario</w:t>
              <w:tab/>
            </w:r>
          </w:hyperlink>
          <w:r w:rsidDel="00000000" w:rsidR="00000000" w:rsidRPr="00000000">
            <w:fldChar w:fldCharType="begin"/>
            <w:instrText xml:space="preserve"> PAGEREF _voju3svr34rl \h </w:instrText>
            <w:fldChar w:fldCharType="separate"/>
          </w:r>
          <w:r w:rsidDel="00000000" w:rsidR="00000000" w:rsidRPr="00000000">
            <w:rPr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1nat5iydzh2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3.5 Requerimientos Lógicos de Base de Datos</w:t>
              <w:tab/>
            </w:r>
          </w:hyperlink>
          <w:r w:rsidDel="00000000" w:rsidR="00000000" w:rsidRPr="00000000">
            <w:fldChar w:fldCharType="begin"/>
            <w:instrText xml:space="preserve"> PAGEREF _1nat5iydzh2 \h </w:instrText>
            <w:fldChar w:fldCharType="separate"/>
          </w:r>
          <w:r w:rsidDel="00000000" w:rsidR="00000000" w:rsidRPr="00000000">
            <w:rPr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vkjq0y3lhcc1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ANEXOS</w:t>
              <w:tab/>
            </w:r>
          </w:hyperlink>
          <w:r w:rsidDel="00000000" w:rsidR="00000000" w:rsidRPr="00000000">
            <w:fldChar w:fldCharType="begin"/>
            <w:instrText xml:space="preserve"> PAGEREF _vkjq0y3lhcc1 \h </w:instrText>
            <w:fldChar w:fldCharType="separate"/>
          </w:r>
          <w:r w:rsidDel="00000000" w:rsidR="00000000" w:rsidRPr="00000000">
            <w:rPr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rPr>
          <w:sz w:val="28"/>
          <w:szCs w:val="28"/>
        </w:rPr>
      </w:pPr>
      <w:bookmarkStart w:colFirst="0" w:colLast="0" w:name="_pd8kpvrevvog" w:id="0"/>
      <w:bookmarkEnd w:id="0"/>
      <w:r w:rsidDel="00000000" w:rsidR="00000000" w:rsidRPr="00000000">
        <w:rPr>
          <w:sz w:val="28"/>
          <w:szCs w:val="28"/>
          <w:rtl w:val="0"/>
        </w:rPr>
        <w:t xml:space="preserve">1. INTRODUCCIÓN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rPr>
          <w:sz w:val="28"/>
          <w:szCs w:val="28"/>
        </w:rPr>
      </w:pPr>
      <w:bookmarkStart w:colFirst="0" w:colLast="0" w:name="_ert1326d70fa" w:id="1"/>
      <w:bookmarkEnd w:id="1"/>
      <w:r w:rsidDel="00000000" w:rsidR="00000000" w:rsidRPr="00000000">
        <w:rPr>
          <w:rtl w:val="0"/>
        </w:rPr>
        <w:t xml:space="preserve">1.1 </w:t>
      </w:r>
      <w:r w:rsidDel="00000000" w:rsidR="00000000" w:rsidRPr="00000000">
        <w:rPr>
          <w:sz w:val="28"/>
          <w:szCs w:val="28"/>
          <w:rtl w:val="0"/>
        </w:rPr>
        <w:t xml:space="preserve">Propósito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Este documento describe los requerimientos funcionales y no funcionales para el desarrollo de un sistema web de gestión integral de flota vehicular y procesos de mantenimiento para PepsiCo. El sistema tiene como objetivo centralizar y automatizar los procesos de ingreso, mantenimiento, control y salida de vehículos, reemplazando métodos manuales como Excel y WhatsApp, mejorando la trazabilidad, eficiencia y comunicación entre los diferentes actores involucrados.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El propósito principal es reducir errores, tiempos de respuesta y costos operativos en al menos un 40%, proporcionando una plataforma intuitiva y responsiva que soporte la gestión completa del ciclo de vida de mantenimiento de los vehículos de la flota.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rPr>
          <w:sz w:val="28"/>
          <w:szCs w:val="28"/>
        </w:rPr>
      </w:pPr>
      <w:bookmarkStart w:colFirst="0" w:colLast="0" w:name="_ocgyvlfxcqgh" w:id="2"/>
      <w:bookmarkEnd w:id="2"/>
      <w:r w:rsidDel="00000000" w:rsidR="00000000" w:rsidRPr="00000000">
        <w:rPr>
          <w:rtl w:val="0"/>
        </w:rPr>
        <w:t xml:space="preserve">1.2 </w:t>
      </w:r>
      <w:r w:rsidDel="00000000" w:rsidR="00000000" w:rsidRPr="00000000">
        <w:rPr>
          <w:sz w:val="28"/>
          <w:szCs w:val="28"/>
          <w:rtl w:val="0"/>
        </w:rPr>
        <w:t xml:space="preserve">Alcance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El sistema cubrirá los siguientes aspectos principales: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- Registro y gestión de ingresos de vehículos al taller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- Programación y control de agendas de mantenimiento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- Gestión de procesos operativos y pausas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- Subida y consulta de documentos e imágenes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- Sistema de notificaciones y comunicación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- Generación de reportes y análisis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- Control de perfiles y permisos de usuarios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- Integración con sistemas externos (SAP, proveedores)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El sistema será desarrollado como aplicación web responsiva, compatible con PC, tablet y smartphone, sin integración inicial con ERP financiero, pero con soporte para exportación de datos a Excel y preparación para futuras integraciones.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rPr>
          <w:sz w:val="28"/>
          <w:szCs w:val="28"/>
        </w:rPr>
      </w:pPr>
      <w:bookmarkStart w:colFirst="0" w:colLast="0" w:name="_waolzgurbsxy" w:id="3"/>
      <w:bookmarkEnd w:id="3"/>
      <w:r w:rsidDel="00000000" w:rsidR="00000000" w:rsidRPr="00000000">
        <w:rPr>
          <w:rtl w:val="0"/>
        </w:rPr>
        <w:t xml:space="preserve">1.3 </w:t>
      </w:r>
      <w:r w:rsidDel="00000000" w:rsidR="00000000" w:rsidRPr="00000000">
        <w:rPr>
          <w:sz w:val="28"/>
          <w:szCs w:val="28"/>
          <w:rtl w:val="0"/>
        </w:rPr>
        <w:t xml:space="preserve">Definiciones, Acrónimos y Abreviaturas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- OT: Orden de Trabajo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- SAP: Sistema de planificación de recursos empresariales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- KPI: Indicador Clave de Rendimiento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- SAT: Sistema de Administración Tributaria (Chile)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- IEEE: Institute of Electrical and Electronics Engineers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- FK: Clave Foránea (Foreign Key)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- ManyToMany: Relación muchos a muchos en base de datos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- Responsiva: Diseño adaptable a diferentes tamaños de pantalla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rPr>
          <w:sz w:val="28"/>
          <w:szCs w:val="28"/>
        </w:rPr>
      </w:pPr>
      <w:bookmarkStart w:colFirst="0" w:colLast="0" w:name="_ykk9thirtswx" w:id="4"/>
      <w:bookmarkEnd w:id="4"/>
      <w:r w:rsidDel="00000000" w:rsidR="00000000" w:rsidRPr="00000000">
        <w:rPr>
          <w:rtl w:val="0"/>
        </w:rPr>
        <w:t xml:space="preserve">1.4 </w:t>
      </w:r>
      <w:r w:rsidDel="00000000" w:rsidR="00000000" w:rsidRPr="00000000">
        <w:rPr>
          <w:sz w:val="28"/>
          <w:szCs w:val="28"/>
          <w:rtl w:val="0"/>
        </w:rPr>
        <w:t xml:space="preserve">Referencias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- IEEE 830-1998: Recommended Practice for Software Requirements Specifications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- Documento de Arquitectura del Sistema (diagram.puml)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- Base de datos Django models (documents/models.py)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- Manual de Usuario SAP para integración de OT</w:t>
      </w:r>
    </w:p>
    <w:p w:rsidR="00000000" w:rsidDel="00000000" w:rsidP="00000000" w:rsidRDefault="00000000" w:rsidRPr="00000000" w14:paraId="0000007A">
      <w:pPr>
        <w:pStyle w:val="Heading2"/>
        <w:rPr/>
      </w:pPr>
      <w:bookmarkStart w:colFirst="0" w:colLast="0" w:name="_yavab45dxnpw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2"/>
        <w:rPr>
          <w:sz w:val="28"/>
          <w:szCs w:val="28"/>
        </w:rPr>
      </w:pPr>
      <w:bookmarkStart w:colFirst="0" w:colLast="0" w:name="_im8x7optao3" w:id="6"/>
      <w:bookmarkEnd w:id="6"/>
      <w:r w:rsidDel="00000000" w:rsidR="00000000" w:rsidRPr="00000000">
        <w:rPr>
          <w:rtl w:val="0"/>
        </w:rPr>
        <w:t xml:space="preserve">1.5 </w:t>
      </w:r>
      <w:r w:rsidDel="00000000" w:rsidR="00000000" w:rsidRPr="00000000">
        <w:rPr>
          <w:sz w:val="28"/>
          <w:szCs w:val="28"/>
          <w:rtl w:val="0"/>
        </w:rPr>
        <w:t xml:space="preserve">Visión General del Documento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Este documento está estructurado según el estándar IEEE 830. La Sección 1 presenta la introducción. La Sección 2 describe una visión general del producto. La Sección 3 detalla los requerimientos específicos, organizados por funcionalidad y tipo.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1"/>
        <w:rPr/>
      </w:pPr>
      <w:bookmarkStart w:colFirst="0" w:colLast="0" w:name="_by8yil9irxyo" w:id="7"/>
      <w:bookmarkEnd w:id="7"/>
      <w:r w:rsidDel="00000000" w:rsidR="00000000" w:rsidRPr="00000000">
        <w:rPr>
          <w:sz w:val="28"/>
          <w:szCs w:val="28"/>
          <w:rtl w:val="0"/>
        </w:rPr>
        <w:t xml:space="preserve">2.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DESCRIPCIÓN GENERAL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2"/>
        <w:rPr>
          <w:sz w:val="28"/>
          <w:szCs w:val="28"/>
        </w:rPr>
      </w:pPr>
      <w:bookmarkStart w:colFirst="0" w:colLast="0" w:name="_8wgn04b4zwcy" w:id="8"/>
      <w:bookmarkEnd w:id="8"/>
      <w:r w:rsidDel="00000000" w:rsidR="00000000" w:rsidRPr="00000000">
        <w:rPr>
          <w:rtl w:val="0"/>
        </w:rPr>
        <w:t xml:space="preserve">2.1 </w:t>
      </w:r>
      <w:r w:rsidDel="00000000" w:rsidR="00000000" w:rsidRPr="00000000">
        <w:rPr>
          <w:sz w:val="28"/>
          <w:szCs w:val="28"/>
          <w:rtl w:val="0"/>
        </w:rPr>
        <w:t xml:space="preserve">Perspectiva del Producto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El sistema se posiciona como una plataforma centralizada para la gestión de flota vehicular, actuando como intermediario entre los diferentes roles de usuario (choferes, mecánicos, supervisores, guardias) y sistemas externos (SAP, proveedores). Reemplaza procesos manuales fragmentados, proporcionando una interfaz unificada que mejora la visibilidad, control y eficiencia operativa.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El producto se integra con: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- SAP para gestión de órdenes de trabajo y repuestos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- Sistemas de proveedores para reportes de mantenciones externas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- Correo electrónico para notificaciones formales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- Excel/Power BI para exportación de reportes</w:t>
      </w:r>
    </w:p>
    <w:p w:rsidR="00000000" w:rsidDel="00000000" w:rsidP="00000000" w:rsidRDefault="00000000" w:rsidRPr="00000000" w14:paraId="000000A1">
      <w:pPr>
        <w:pStyle w:val="Heading2"/>
        <w:rPr/>
      </w:pPr>
      <w:bookmarkStart w:colFirst="0" w:colLast="0" w:name="_869tubocjoqd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2"/>
        <w:rPr>
          <w:sz w:val="28"/>
          <w:szCs w:val="28"/>
        </w:rPr>
      </w:pPr>
      <w:bookmarkStart w:colFirst="0" w:colLast="0" w:name="_35av3u13eumm" w:id="10"/>
      <w:bookmarkEnd w:id="10"/>
      <w:r w:rsidDel="00000000" w:rsidR="00000000" w:rsidRPr="00000000">
        <w:rPr>
          <w:rtl w:val="0"/>
        </w:rPr>
        <w:t xml:space="preserve">2.2 </w:t>
      </w:r>
      <w:r w:rsidDel="00000000" w:rsidR="00000000" w:rsidRPr="00000000">
        <w:rPr>
          <w:sz w:val="28"/>
          <w:szCs w:val="28"/>
          <w:rtl w:val="0"/>
        </w:rPr>
        <w:t xml:space="preserve">Funciones del Producto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Las funciones principales del sistema incluyen: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- Gestión completa del ciclo de ingreso-mantenimiento-salida de vehículos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- Programación y asignación de tareas de mantenimiento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- Control de inventario de repuestos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- Generación automática de reportes y KPIs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- Sistema de notificaciones y comunicación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- Gestión documental con soporte multimedia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- Control de accesos basado en roles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2"/>
        <w:rPr>
          <w:sz w:val="28"/>
          <w:szCs w:val="28"/>
        </w:rPr>
      </w:pPr>
      <w:bookmarkStart w:colFirst="0" w:colLast="0" w:name="_hv47hkujlyzu" w:id="11"/>
      <w:bookmarkEnd w:id="11"/>
      <w:r w:rsidDel="00000000" w:rsidR="00000000" w:rsidRPr="00000000">
        <w:rPr>
          <w:rtl w:val="0"/>
        </w:rPr>
        <w:t xml:space="preserve">2.3 </w:t>
      </w:r>
      <w:r w:rsidDel="00000000" w:rsidR="00000000" w:rsidRPr="00000000">
        <w:rPr>
          <w:sz w:val="28"/>
          <w:szCs w:val="28"/>
          <w:rtl w:val="0"/>
        </w:rPr>
        <w:t xml:space="preserve">Características de los Usuarios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El sistema soporta los siguientes perfiles de usuario: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2"/>
        <w:rPr>
          <w:sz w:val="28"/>
          <w:szCs w:val="28"/>
        </w:rPr>
      </w:pPr>
      <w:bookmarkStart w:colFirst="0" w:colLast="0" w:name="_54t14wwndstf" w:id="12"/>
      <w:bookmarkEnd w:id="12"/>
      <w:r w:rsidDel="00000000" w:rsidR="00000000" w:rsidRPr="00000000">
        <w:rPr>
          <w:rtl w:val="0"/>
        </w:rPr>
        <w:t xml:space="preserve">2.3.1 </w:t>
      </w:r>
      <w:r w:rsidDel="00000000" w:rsidR="00000000" w:rsidRPr="00000000">
        <w:rPr>
          <w:sz w:val="28"/>
          <w:szCs w:val="28"/>
          <w:rtl w:val="0"/>
        </w:rPr>
        <w:t xml:space="preserve">Jefe de Flota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- Acceso a indicadores y supervisión global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- Control total de ingreso/salida de vehículos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- Supervisión de diagnósticos y mecánicos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- Visualización de KPIs exclusivos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2"/>
        <w:rPr>
          <w:sz w:val="28"/>
          <w:szCs w:val="28"/>
        </w:rPr>
      </w:pPr>
      <w:bookmarkStart w:colFirst="0" w:colLast="0" w:name="_t4ump1a79su9" w:id="13"/>
      <w:bookmarkEnd w:id="13"/>
      <w:r w:rsidDel="00000000" w:rsidR="00000000" w:rsidRPr="00000000">
        <w:rPr>
          <w:rtl w:val="0"/>
        </w:rPr>
        <w:t xml:space="preserve">2.3.2 </w:t>
      </w:r>
      <w:r w:rsidDel="00000000" w:rsidR="00000000" w:rsidRPr="00000000">
        <w:rPr>
          <w:sz w:val="28"/>
          <w:szCs w:val="28"/>
          <w:rtl w:val="0"/>
        </w:rPr>
        <w:t xml:space="preserve">Mecánico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- Registro de tareas realizadas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- Reporte de estado de vehículos y observaciones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- Solicitud de repuestos utilizados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- Especialización en diferentes tipos de mantenimiento (diésel, gasolina, maquinaria pesada)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2"/>
        <w:rPr>
          <w:sz w:val="28"/>
          <w:szCs w:val="28"/>
        </w:rPr>
      </w:pPr>
      <w:bookmarkStart w:colFirst="0" w:colLast="0" w:name="_js1bosg86gsi" w:id="14"/>
      <w:bookmarkEnd w:id="14"/>
      <w:r w:rsidDel="00000000" w:rsidR="00000000" w:rsidRPr="00000000">
        <w:rPr>
          <w:rtl w:val="0"/>
        </w:rPr>
        <w:t xml:space="preserve">2.3.3 </w:t>
      </w:r>
      <w:r w:rsidDel="00000000" w:rsidR="00000000" w:rsidRPr="00000000">
        <w:rPr>
          <w:sz w:val="28"/>
          <w:szCs w:val="28"/>
          <w:rtl w:val="0"/>
        </w:rPr>
        <w:t xml:space="preserve">Vendedor/Chofer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- Solicitud de mantenimientos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- Consulta de agendas disponibles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- Recepción/devolución de vehículos prestados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- Firma de compromisos de devolución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2"/>
        <w:rPr>
          <w:sz w:val="28"/>
          <w:szCs w:val="28"/>
        </w:rPr>
      </w:pPr>
      <w:bookmarkStart w:colFirst="0" w:colLast="0" w:name="_vw3o8687hlej" w:id="15"/>
      <w:bookmarkEnd w:id="15"/>
      <w:r w:rsidDel="00000000" w:rsidR="00000000" w:rsidRPr="00000000">
        <w:rPr>
          <w:rtl w:val="0"/>
        </w:rPr>
        <w:t xml:space="preserve">2.3.4 </w:t>
      </w:r>
      <w:r w:rsidDel="00000000" w:rsidR="00000000" w:rsidRPr="00000000">
        <w:rPr>
          <w:sz w:val="28"/>
          <w:szCs w:val="28"/>
          <w:rtl w:val="0"/>
        </w:rPr>
        <w:t xml:space="preserve">Guardia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- Registro de entradas/salidas físicas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- Verificación de datos al ingreso/salida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- Toma de registro visual del estado de camiones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- Reporte de incidencias y asistencia en protocolos de seguridad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2"/>
        <w:rPr>
          <w:sz w:val="28"/>
          <w:szCs w:val="28"/>
        </w:rPr>
      </w:pPr>
      <w:bookmarkStart w:colFirst="0" w:colLast="0" w:name="_ieq59fbo0rmh" w:id="16"/>
      <w:bookmarkEnd w:id="16"/>
      <w:r w:rsidDel="00000000" w:rsidR="00000000" w:rsidRPr="00000000">
        <w:rPr>
          <w:rtl w:val="0"/>
        </w:rPr>
        <w:t xml:space="preserve">2.3.5 </w:t>
      </w:r>
      <w:r w:rsidDel="00000000" w:rsidR="00000000" w:rsidRPr="00000000">
        <w:rPr>
          <w:sz w:val="28"/>
          <w:szCs w:val="28"/>
          <w:rtl w:val="0"/>
        </w:rPr>
        <w:t xml:space="preserve">Bodeguero/Asistente de Repuestos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- Gestión de inventario de repuestos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- Recepción y entrega de materiales según OT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- Comunicación con proveedores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- Registro de insumos por vehículo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2"/>
        <w:rPr>
          <w:sz w:val="28"/>
          <w:szCs w:val="28"/>
        </w:rPr>
      </w:pPr>
      <w:bookmarkStart w:colFirst="0" w:colLast="0" w:name="_rdm164vl5tmo" w:id="17"/>
      <w:bookmarkEnd w:id="17"/>
      <w:r w:rsidDel="00000000" w:rsidR="00000000" w:rsidRPr="00000000">
        <w:rPr>
          <w:rtl w:val="0"/>
        </w:rPr>
        <w:t xml:space="preserve">2.3.6 </w:t>
      </w:r>
      <w:r w:rsidDel="00000000" w:rsidR="00000000" w:rsidRPr="00000000">
        <w:rPr>
          <w:sz w:val="28"/>
          <w:szCs w:val="28"/>
          <w:rtl w:val="0"/>
        </w:rPr>
        <w:t xml:space="preserve">Supervisor/Coordinador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- Asignación de tareas y monitoreo de progreso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- Gestión de OT y solicitudes de insumos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- Control de gastos y reportes semanales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- Coordinación regional (Norte, Sur, Metropolitana)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2"/>
        <w:rPr>
          <w:sz w:val="28"/>
          <w:szCs w:val="28"/>
        </w:rPr>
      </w:pPr>
      <w:bookmarkStart w:colFirst="0" w:colLast="0" w:name="_nu56usssvgdx" w:id="18"/>
      <w:bookmarkEnd w:id="18"/>
      <w:r w:rsidDel="00000000" w:rsidR="00000000" w:rsidRPr="00000000">
        <w:rPr>
          <w:rtl w:val="0"/>
        </w:rPr>
        <w:t xml:space="preserve">2.3.7 </w:t>
      </w:r>
      <w:r w:rsidDel="00000000" w:rsidR="00000000" w:rsidRPr="00000000">
        <w:rPr>
          <w:sz w:val="28"/>
          <w:szCs w:val="28"/>
          <w:rtl w:val="0"/>
        </w:rPr>
        <w:t xml:space="preserve">Recepcionista de Vehículos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- Registro de patentes y gestión de OTs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- Toma de imágenes y validación documental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- Comunicación con flota y proveedores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- Manejo básico de Excel/SAP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2"/>
        <w:rPr>
          <w:sz w:val="28"/>
          <w:szCs w:val="28"/>
        </w:rPr>
      </w:pPr>
      <w:bookmarkStart w:colFirst="0" w:colLast="0" w:name="_j4lc44oh60n8" w:id="19"/>
      <w:bookmarkEnd w:id="19"/>
      <w:r w:rsidDel="00000000" w:rsidR="00000000" w:rsidRPr="00000000">
        <w:rPr>
          <w:rtl w:val="0"/>
        </w:rPr>
        <w:t xml:space="preserve">2.3.8</w:t>
      </w:r>
      <w:r w:rsidDel="00000000" w:rsidR="00000000" w:rsidRPr="00000000">
        <w:rPr>
          <w:sz w:val="28"/>
          <w:szCs w:val="28"/>
          <w:rtl w:val="0"/>
        </w:rPr>
        <w:t xml:space="preserve"> Encargado de Llaves y Control Documental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- Control de llaves por patente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- Registro de préstamos temporales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- Gestión de duplicados y chapas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- Coordinación de cambios y pérdidas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2"/>
        <w:rPr>
          <w:sz w:val="28"/>
          <w:szCs w:val="28"/>
        </w:rPr>
      </w:pPr>
      <w:bookmarkStart w:colFirst="0" w:colLast="0" w:name="_fpuywh7k2i11" w:id="20"/>
      <w:bookmarkEnd w:id="20"/>
      <w:r w:rsidDel="00000000" w:rsidR="00000000" w:rsidRPr="00000000">
        <w:rPr>
          <w:rtl w:val="0"/>
        </w:rPr>
        <w:t xml:space="preserve">2.4 </w:t>
      </w:r>
      <w:r w:rsidDel="00000000" w:rsidR="00000000" w:rsidRPr="00000000">
        <w:rPr>
          <w:sz w:val="28"/>
          <w:szCs w:val="28"/>
          <w:rtl w:val="0"/>
        </w:rPr>
        <w:t xml:space="preserve">Restricciones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2"/>
        <w:rPr>
          <w:sz w:val="28"/>
          <w:szCs w:val="28"/>
        </w:rPr>
      </w:pPr>
      <w:bookmarkStart w:colFirst="0" w:colLast="0" w:name="_gqykhyg7xjjc" w:id="21"/>
      <w:bookmarkEnd w:id="21"/>
      <w:r w:rsidDel="00000000" w:rsidR="00000000" w:rsidRPr="00000000">
        <w:rPr>
          <w:rtl w:val="0"/>
        </w:rPr>
        <w:t xml:space="preserve">2.4.1 </w:t>
      </w:r>
      <w:r w:rsidDel="00000000" w:rsidR="00000000" w:rsidRPr="00000000">
        <w:rPr>
          <w:sz w:val="28"/>
          <w:szCs w:val="28"/>
          <w:rtl w:val="0"/>
        </w:rPr>
        <w:t xml:space="preserve">Restricciones Técnicas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- Desarrollo en Django (Python) con base de datos SQLite/PostgreSQL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- Interfaz web responsiva (HTML5, CSS3, JavaScript)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- Compatibilidad con navegadores modernos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- Almacenamiento de datos por mínimo 45 días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- Sin integración inicial con ERP financiero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2"/>
        <w:rPr>
          <w:sz w:val="28"/>
          <w:szCs w:val="28"/>
        </w:rPr>
      </w:pPr>
      <w:bookmarkStart w:colFirst="0" w:colLast="0" w:name="_q31e93dqnwk8" w:id="22"/>
      <w:bookmarkEnd w:id="22"/>
      <w:r w:rsidDel="00000000" w:rsidR="00000000" w:rsidRPr="00000000">
        <w:rPr>
          <w:rtl w:val="0"/>
        </w:rPr>
        <w:t xml:space="preserve">2.4.2</w:t>
      </w:r>
      <w:r w:rsidDel="00000000" w:rsidR="00000000" w:rsidRPr="00000000">
        <w:rPr>
          <w:sz w:val="28"/>
          <w:szCs w:val="28"/>
          <w:rtl w:val="0"/>
        </w:rPr>
        <w:t xml:space="preserve"> Restricciones de Diseño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- Interfaz intuitiva para usuarios de diferentes edades (jóvenes a adultos mayores)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- Eliminación de uso de WhatsApp y Excel para comunicación interna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- Centralización de toda información por patente de vehículo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- Soporte para carga inicial de datos desde Excel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2"/>
        <w:rPr>
          <w:sz w:val="28"/>
          <w:szCs w:val="28"/>
        </w:rPr>
      </w:pPr>
      <w:bookmarkStart w:colFirst="0" w:colLast="0" w:name="_z1ooyimfz6kt" w:id="23"/>
      <w:bookmarkEnd w:id="23"/>
      <w:r w:rsidDel="00000000" w:rsidR="00000000" w:rsidRPr="00000000">
        <w:rPr>
          <w:rtl w:val="0"/>
        </w:rPr>
        <w:t xml:space="preserve">2.4.3 </w:t>
      </w:r>
      <w:r w:rsidDel="00000000" w:rsidR="00000000" w:rsidRPr="00000000">
        <w:rPr>
          <w:sz w:val="28"/>
          <w:szCs w:val="28"/>
          <w:rtl w:val="0"/>
        </w:rPr>
        <w:t xml:space="preserve">Restricciones Legales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- Cumplimiento con normativas de seguridad de datos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- Respeto de protocolos de comunicación formal (correo electrónico)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- Control de acceso basado en roles y permisos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2"/>
        <w:rPr/>
      </w:pPr>
      <w:bookmarkStart w:colFirst="0" w:colLast="0" w:name="_37iss3c1twib" w:id="24"/>
      <w:bookmarkEnd w:id="24"/>
      <w:r w:rsidDel="00000000" w:rsidR="00000000" w:rsidRPr="00000000">
        <w:rPr>
          <w:rtl w:val="0"/>
        </w:rPr>
        <w:t xml:space="preserve">2.5 </w:t>
      </w:r>
      <w:r w:rsidDel="00000000" w:rsidR="00000000" w:rsidRPr="00000000">
        <w:rPr>
          <w:sz w:val="28"/>
          <w:szCs w:val="28"/>
          <w:rtl w:val="0"/>
        </w:rPr>
        <w:t xml:space="preserve">Suposiciones y Dependencias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- Disponibilidad de conexión a internet para usuarios remotos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- Acceso a SAP para integración de OT y repuestos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- Existencia de estructura organizacional definida con roles claros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- Disponibilidad de datos iniciales en formato Excel para carga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- Soporte técnico básico para usuarios finales</w:t>
      </w:r>
    </w:p>
    <w:p w:rsidR="00000000" w:rsidDel="00000000" w:rsidP="00000000" w:rsidRDefault="00000000" w:rsidRPr="00000000" w14:paraId="000000FB">
      <w:pPr>
        <w:pStyle w:val="Heading1"/>
        <w:rPr>
          <w:sz w:val="28"/>
          <w:szCs w:val="28"/>
        </w:rPr>
      </w:pPr>
      <w:bookmarkStart w:colFirst="0" w:colLast="0" w:name="_di02ai1hidx1" w:id="25"/>
      <w:bookmarkEnd w:id="25"/>
      <w:r w:rsidDel="00000000" w:rsidR="00000000" w:rsidRPr="00000000">
        <w:rPr>
          <w:sz w:val="28"/>
          <w:szCs w:val="28"/>
          <w:rtl w:val="0"/>
        </w:rPr>
        <w:t xml:space="preserve">3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sz w:val="28"/>
          <w:szCs w:val="28"/>
          <w:rtl w:val="0"/>
        </w:rPr>
        <w:t xml:space="preserve">REQUERIMIENTOS ESPECÍFICOS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2"/>
        <w:rPr>
          <w:sz w:val="28"/>
          <w:szCs w:val="28"/>
        </w:rPr>
      </w:pPr>
      <w:bookmarkStart w:colFirst="0" w:colLast="0" w:name="_94120syukydp" w:id="26"/>
      <w:bookmarkEnd w:id="26"/>
      <w:r w:rsidDel="00000000" w:rsidR="00000000" w:rsidRPr="00000000">
        <w:rPr>
          <w:rtl w:val="0"/>
        </w:rPr>
        <w:t xml:space="preserve">3.1 </w:t>
      </w:r>
      <w:r w:rsidDel="00000000" w:rsidR="00000000" w:rsidRPr="00000000">
        <w:rPr>
          <w:sz w:val="28"/>
          <w:szCs w:val="28"/>
          <w:rtl w:val="0"/>
        </w:rPr>
        <w:t xml:space="preserve">Requerimientos Externos de Interfaz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RI-1: El sistema deberá integrar con SAP para: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- Generación automática de órdenes de trabajo (OT)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- Consulta de repuestos disponibles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- Sincronización de datos de inventario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RI-2: El sistema deberá enviar notificaciones por correo electrónico para: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- Autorizaciones de ingreso/salida de vehículos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- Notificaciones de vehículos listos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- Reportes de incidentes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RI-3: El sistema deberá exportar reportes en formato Excel compatible con: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- Power BI para análisis avanzado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- Planillas de KPIs compartidas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Style w:val="Heading2"/>
        <w:rPr>
          <w:sz w:val="28"/>
          <w:szCs w:val="28"/>
        </w:rPr>
      </w:pPr>
      <w:bookmarkStart w:colFirst="0" w:colLast="0" w:name="_r9vhfrw0bdlz" w:id="27"/>
      <w:bookmarkEnd w:id="27"/>
      <w:r w:rsidDel="00000000" w:rsidR="00000000" w:rsidRPr="00000000">
        <w:rPr>
          <w:rtl w:val="0"/>
        </w:rPr>
        <w:t xml:space="preserve">3.2 </w:t>
      </w:r>
      <w:r w:rsidDel="00000000" w:rsidR="00000000" w:rsidRPr="00000000">
        <w:rPr>
          <w:sz w:val="28"/>
          <w:szCs w:val="28"/>
          <w:rtl w:val="0"/>
        </w:rPr>
        <w:t xml:space="preserve">Requerimientos Funcionales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2"/>
        <w:rPr>
          <w:sz w:val="28"/>
          <w:szCs w:val="28"/>
        </w:rPr>
      </w:pPr>
      <w:bookmarkStart w:colFirst="0" w:colLast="0" w:name="_8f614neh3osh" w:id="28"/>
      <w:bookmarkEnd w:id="28"/>
      <w:r w:rsidDel="00000000" w:rsidR="00000000" w:rsidRPr="00000000">
        <w:rPr>
          <w:rtl w:val="0"/>
        </w:rPr>
        <w:t xml:space="preserve">3.2.1 </w:t>
      </w:r>
      <w:r w:rsidDel="00000000" w:rsidR="00000000" w:rsidRPr="00000000">
        <w:rPr>
          <w:sz w:val="28"/>
          <w:szCs w:val="28"/>
          <w:rtl w:val="0"/>
        </w:rPr>
        <w:t xml:space="preserve">Registro y Gestión de Ingresos de Vehículos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FR-1.1: El sistema deberá permitir el registro de ingreso de vehículos al taller, utilizando la patente como clave principal, incluyendo: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- Asociación con ruta, nombre del chofer y sucursal de origen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- Registro visual mediante subida de imágenes del estado del camión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- Diferenciación entre ingresos por guardia/recepcionista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FR-1.2: El sistema deberá programar agendas para ingresos de vehículos, evitando solapamientos y mostrando horarios disponibles (ejemplo: viernes 8-9 AM), similar a un calendario de clínica.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FR-1.3: El sistema deberá controlar entradas y salidas físicas de camiones en portería, requiriendo autorización por correo formal que incluya patente y fin de mantenimiento, con capacidad para reportar novedades o incidentes.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FR-1.4: El sistema deberá facilitar solicitudes de mantenimiento por vendedores/choferes, incluyendo estado del vehículo, generando automáticamente OT en SAP con repuestos necesarios, manejando vehículos asignados con firma de compromisos de devolución.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Style w:val="Heading2"/>
        <w:rPr>
          <w:sz w:val="28"/>
          <w:szCs w:val="28"/>
        </w:rPr>
      </w:pPr>
      <w:bookmarkStart w:colFirst="0" w:colLast="0" w:name="_by2ni3kltul9" w:id="29"/>
      <w:bookmarkEnd w:id="29"/>
      <w:r w:rsidDel="00000000" w:rsidR="00000000" w:rsidRPr="00000000">
        <w:rPr>
          <w:rtl w:val="0"/>
        </w:rPr>
        <w:t xml:space="preserve">3.2.2 </w:t>
      </w:r>
      <w:r w:rsidDel="00000000" w:rsidR="00000000" w:rsidRPr="00000000">
        <w:rPr>
          <w:sz w:val="28"/>
          <w:szCs w:val="28"/>
          <w:rtl w:val="0"/>
        </w:rPr>
        <w:t xml:space="preserve">Gestión de Pausas y Procesos Operativos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FR-2.1: El sistema deberá gestionar pausas en procesos sin cerrar tareas, registrando motivos, duración y autorizaciones requeridas, permitiendo extensión de mantenciones programadas (ejemplo: de 2 horas a un día por fallas adicionales).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FR-2.2: El sistema deberá trackear eventos que impacten tiempos de trabajo como almuerzos, emergencias o falta de repuestos, incluyendo diagnóstico completo al ingreso (neumáticos, parabrisas, etc.), diagnóstico básico de fallas por mecánico y control de calidad por jefe de taller.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FR-2.3: El sistema deberá asignar tareas automáticamente a mecánicos según experiencia y urgencia, guiado por jefe de taller, solicitando insumos adicionales vía OT si necesario, con asignación directa de hasta 5 mecánicos por supervisor.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FR-2.4: El sistema deberá manejar emergencias con mecánica rápida in situ o traslado a taller con camión de respaldo para transferir mercadería, incluyendo disponibilidad para viajes a regiones por mecánico o coordinador.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Style w:val="Heading2"/>
        <w:rPr>
          <w:sz w:val="28"/>
          <w:szCs w:val="28"/>
        </w:rPr>
      </w:pPr>
      <w:bookmarkStart w:colFirst="0" w:colLast="0" w:name="_g8eb4ehmp73d" w:id="30"/>
      <w:bookmarkEnd w:id="30"/>
      <w:r w:rsidDel="00000000" w:rsidR="00000000" w:rsidRPr="00000000">
        <w:rPr>
          <w:rtl w:val="0"/>
        </w:rPr>
        <w:t xml:space="preserve">3.2.3 </w:t>
      </w:r>
      <w:r w:rsidDel="00000000" w:rsidR="00000000" w:rsidRPr="00000000">
        <w:rPr>
          <w:sz w:val="28"/>
          <w:szCs w:val="28"/>
          <w:rtl w:val="0"/>
        </w:rPr>
        <w:t xml:space="preserve">Subida y Consulta de Documentos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FR-3.1: El sistema deberá integrar subida de fotos, firmas digitales, documentos e informes de siniestros para documentar tareas, incluyendo reportes de proveedores vía SAT para mantenciones externas, con validación documental por recepcionista.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FR-3.2: El sistema deberá proporcionar acceso centralizado a información por vehículo (patente, modelo, año, mantenimiento), verificando datos al salida, con registro de préstamos temporales y control de duplicados/chapas.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FR-3.3: El sistema deberá almacenar datos por mínimo 45 días, permitiendo consulta de históricos y consolidación en planillas para análisis.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Style w:val="Heading2"/>
        <w:rPr>
          <w:sz w:val="28"/>
          <w:szCs w:val="28"/>
        </w:rPr>
      </w:pPr>
      <w:bookmarkStart w:colFirst="0" w:colLast="0" w:name="_rqqpbocwouot" w:id="31"/>
      <w:bookmarkEnd w:id="31"/>
      <w:r w:rsidDel="00000000" w:rsidR="00000000" w:rsidRPr="00000000">
        <w:rPr>
          <w:rtl w:val="0"/>
        </w:rPr>
        <w:t xml:space="preserve">3.2.4 </w:t>
      </w:r>
      <w:r w:rsidDel="00000000" w:rsidR="00000000" w:rsidRPr="00000000">
        <w:rPr>
          <w:sz w:val="28"/>
          <w:szCs w:val="28"/>
          <w:rtl w:val="0"/>
        </w:rPr>
        <w:t xml:space="preserve">Notificaciones y Comunicación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FR-4.1: El sistema deberá enviar notificaciones automáticas a usuarios involucrados (jefe de flota, mecánicos, choferes), formalizando notificaciones a supervisores cuando camión esté listo.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FR-4.2: El sistema deberá eliminar uso de WhatsApp/Excel para comunicación interna, centralizando toda comunicación en la plataforma, utilizando correo para autorizaciones formales.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FR-4.3: El sistema deberá asegurar buena atención a choferes y supervisores por parte del recepcionista, manteniendo comunicación profesional.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Style w:val="Heading2"/>
        <w:rPr>
          <w:sz w:val="28"/>
          <w:szCs w:val="28"/>
        </w:rPr>
      </w:pPr>
      <w:bookmarkStart w:colFirst="0" w:colLast="0" w:name="_otm44178jihv" w:id="32"/>
      <w:bookmarkEnd w:id="32"/>
      <w:r w:rsidDel="00000000" w:rsidR="00000000" w:rsidRPr="00000000">
        <w:rPr>
          <w:rtl w:val="0"/>
        </w:rPr>
        <w:t xml:space="preserve">3.2.5 </w:t>
      </w:r>
      <w:r w:rsidDel="00000000" w:rsidR="00000000" w:rsidRPr="00000000">
        <w:rPr>
          <w:sz w:val="28"/>
          <w:szCs w:val="28"/>
          <w:rtl w:val="0"/>
        </w:rPr>
        <w:t xml:space="preserve">Reportes y Análisis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FR-5.1: El sistema deberá generar reportes automáticos sobre productividad, tiempos, repuestos utilizados, vehículos ingresados/salidos y horas hombre, incluyendo detalles como patente, modelo, hora ingreso/salida, mecánico asignado y tipo de mantenimiento.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FR-5.2: El sistema deberá producir informes semanales/mensuales para toma de decisiones, incluyendo indicadores de flota, midiendo cantidad de vehículos atendidos por día y eficiencia de mecánicos.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FR-5.3: El sistema deberá exportar reportes en Excel como base, con preparación para conversión a Power BI u otros formatos.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Style w:val="Heading2"/>
        <w:rPr>
          <w:sz w:val="28"/>
          <w:szCs w:val="28"/>
        </w:rPr>
      </w:pPr>
      <w:bookmarkStart w:colFirst="0" w:colLast="0" w:name="_3vcn38dvnbar" w:id="33"/>
      <w:bookmarkEnd w:id="33"/>
      <w:r w:rsidDel="00000000" w:rsidR="00000000" w:rsidRPr="00000000">
        <w:rPr>
          <w:rtl w:val="0"/>
        </w:rPr>
        <w:t xml:space="preserve">3.2.6 </w:t>
      </w:r>
      <w:r w:rsidDel="00000000" w:rsidR="00000000" w:rsidRPr="00000000">
        <w:rPr>
          <w:sz w:val="28"/>
          <w:szCs w:val="28"/>
          <w:rtl w:val="0"/>
        </w:rPr>
        <w:t xml:space="preserve">Perfiles y Permisos de Usuarios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FR-6.1: El sistema deberá definir perfiles diferenciados con permisos específicos según el rol de cada usuario, controlando acceso a funcionalidades y datos.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FR-6.2: El sistema deberá asegurar interfaz intuitiva compatible con usuarios variados (jóvenes a adultos mayores), en dispositivos PC, tablet y smartphone.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Style w:val="Heading2"/>
        <w:rPr>
          <w:sz w:val="28"/>
          <w:szCs w:val="28"/>
        </w:rPr>
      </w:pPr>
      <w:bookmarkStart w:colFirst="0" w:colLast="0" w:name="_xnh0qczvzmx" w:id="34"/>
      <w:bookmarkEnd w:id="34"/>
      <w:r w:rsidDel="00000000" w:rsidR="00000000" w:rsidRPr="00000000">
        <w:rPr>
          <w:rtl w:val="0"/>
        </w:rPr>
        <w:t xml:space="preserve">3.2.7 </w:t>
      </w:r>
      <w:r w:rsidDel="00000000" w:rsidR="00000000" w:rsidRPr="00000000">
        <w:rPr>
          <w:sz w:val="28"/>
          <w:szCs w:val="28"/>
          <w:rtl w:val="0"/>
        </w:rPr>
        <w:t xml:space="preserve">Integración y Automatización General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FR-7.1: El sistema deberá automatizar control de mantenimientos (simples/complejos), seguros, permisos y envíos a regiones, mitigando retrasos por falta de insumos vía planificación anticipada.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FR-7.2: El sistema deberá iniciarse desde cero sin carga previa de datos, pero con soporte para importación inicial desde Excel (vehículos, roles).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FR-7.3: El sistema deberá asegurar trazabilidad total, reduciendo errores y tiempos en al menos 40%, con diagrama "As Is" del flujo (ingreso, mantenimiento, salida).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FR-7.4: El sistema deberá ser versión web responsiva, sin integración inicial a ERP financiero, priorizando enlace centralizado por patente.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Style w:val="Heading2"/>
        <w:rPr>
          <w:sz w:val="28"/>
          <w:szCs w:val="28"/>
        </w:rPr>
      </w:pPr>
      <w:bookmarkStart w:colFirst="0" w:colLast="0" w:name="_o93ig2vl3e2a" w:id="35"/>
      <w:bookmarkEnd w:id="35"/>
      <w:r w:rsidDel="00000000" w:rsidR="00000000" w:rsidRPr="00000000">
        <w:rPr>
          <w:rtl w:val="0"/>
        </w:rPr>
        <w:t xml:space="preserve">3.3 </w:t>
      </w:r>
      <w:r w:rsidDel="00000000" w:rsidR="00000000" w:rsidRPr="00000000">
        <w:rPr>
          <w:sz w:val="28"/>
          <w:szCs w:val="28"/>
          <w:rtl w:val="0"/>
        </w:rPr>
        <w:t xml:space="preserve">Requerimientos No Funcionales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Style w:val="Heading2"/>
        <w:rPr>
          <w:sz w:val="28"/>
          <w:szCs w:val="28"/>
        </w:rPr>
      </w:pPr>
      <w:bookmarkStart w:colFirst="0" w:colLast="0" w:name="_mg91g5r44ke0" w:id="36"/>
      <w:bookmarkEnd w:id="36"/>
      <w:r w:rsidDel="00000000" w:rsidR="00000000" w:rsidRPr="00000000">
        <w:rPr>
          <w:rtl w:val="0"/>
        </w:rPr>
        <w:t xml:space="preserve">3.3.1 </w:t>
      </w:r>
      <w:r w:rsidDel="00000000" w:rsidR="00000000" w:rsidRPr="00000000">
        <w:rPr>
          <w:sz w:val="28"/>
          <w:szCs w:val="28"/>
          <w:rtl w:val="0"/>
        </w:rPr>
        <w:t xml:space="preserve">Requerimientos de Rendimiento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NFR-1.1: El sistema deberá responder a consultas básicas en menos de 2 segundos.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NFR-1.2: El sistema deberá soportar hasta 50 usuarios concurrentes sin degradación significativa.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NFR-1.3: El sistema deberá procesar carga de datos inicial desde Excel en menos de 10 minutos para 1000 registros.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Style w:val="Heading2"/>
        <w:rPr>
          <w:sz w:val="28"/>
          <w:szCs w:val="28"/>
        </w:rPr>
      </w:pPr>
      <w:bookmarkStart w:colFirst="0" w:colLast="0" w:name="_y728tlharja" w:id="37"/>
      <w:bookmarkEnd w:id="37"/>
      <w:r w:rsidDel="00000000" w:rsidR="00000000" w:rsidRPr="00000000">
        <w:rPr>
          <w:rtl w:val="0"/>
        </w:rPr>
        <w:t xml:space="preserve">3.3.2 </w:t>
      </w:r>
      <w:r w:rsidDel="00000000" w:rsidR="00000000" w:rsidRPr="00000000">
        <w:rPr>
          <w:sz w:val="28"/>
          <w:szCs w:val="28"/>
          <w:rtl w:val="0"/>
        </w:rPr>
        <w:t xml:space="preserve">Requerimientos de Seguridad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NFR-2.1: El sistema deberá implementar control de acceso basado en roles con autenticación segura.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NFR-2.2: El sistema deberá encriptar datos sensibles en tránsito y almacenamiento.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NFR-2.3: El sistema deberá mantener logs de auditoría para todas las operaciones críticas.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Style w:val="Heading2"/>
        <w:rPr>
          <w:sz w:val="28"/>
          <w:szCs w:val="28"/>
        </w:rPr>
      </w:pPr>
      <w:bookmarkStart w:colFirst="0" w:colLast="0" w:name="_eo4g3we2yb9c" w:id="38"/>
      <w:bookmarkEnd w:id="38"/>
      <w:r w:rsidDel="00000000" w:rsidR="00000000" w:rsidRPr="00000000">
        <w:rPr>
          <w:rtl w:val="0"/>
        </w:rPr>
        <w:t xml:space="preserve">3.3.3 </w:t>
      </w:r>
      <w:r w:rsidDel="00000000" w:rsidR="00000000" w:rsidRPr="00000000">
        <w:rPr>
          <w:sz w:val="28"/>
          <w:szCs w:val="28"/>
          <w:rtl w:val="0"/>
        </w:rPr>
        <w:t xml:space="preserve">Requerimientos de Usabilidad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NFR-3.1: El sistema deberá tener interfaz intuitiva con navegación clara y consistente.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NFR-3.2: El sistema deberá proporcionar ayuda contextual y mensajes de error descriptivos.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NFR-3.3: El sistema deberá ser accesible desde dispositivos móviles con diseño responsivo.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Style w:val="Heading2"/>
        <w:rPr>
          <w:sz w:val="28"/>
          <w:szCs w:val="28"/>
        </w:rPr>
      </w:pPr>
      <w:bookmarkStart w:colFirst="0" w:colLast="0" w:name="_wmoo0y17eqm7" w:id="39"/>
      <w:bookmarkEnd w:id="39"/>
      <w:r w:rsidDel="00000000" w:rsidR="00000000" w:rsidRPr="00000000">
        <w:rPr>
          <w:rtl w:val="0"/>
        </w:rPr>
        <w:t xml:space="preserve">3.3.4 </w:t>
      </w:r>
      <w:r w:rsidDel="00000000" w:rsidR="00000000" w:rsidRPr="00000000">
        <w:rPr>
          <w:sz w:val="28"/>
          <w:szCs w:val="28"/>
          <w:rtl w:val="0"/>
        </w:rPr>
        <w:t xml:space="preserve">Requerimientos de Fiabilidad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NFR-4.1: El sistema deberá tener disponibilidad del 99% durante horario laboral.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NFR-4.2: El sistema deberá implementar backup automático diario.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NFR-4.3: El sistema deberá manejar errores gracefully sin pérdida de datos.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Style w:val="Heading2"/>
        <w:rPr>
          <w:sz w:val="28"/>
          <w:szCs w:val="28"/>
        </w:rPr>
      </w:pPr>
      <w:bookmarkStart w:colFirst="0" w:colLast="0" w:name="_x3tx10cpwcn8" w:id="40"/>
      <w:bookmarkEnd w:id="40"/>
      <w:r w:rsidDel="00000000" w:rsidR="00000000" w:rsidRPr="00000000">
        <w:rPr>
          <w:rtl w:val="0"/>
        </w:rPr>
        <w:t xml:space="preserve">3.3.5 </w:t>
      </w:r>
      <w:r w:rsidDel="00000000" w:rsidR="00000000" w:rsidRPr="00000000">
        <w:rPr>
          <w:sz w:val="28"/>
          <w:szCs w:val="28"/>
          <w:rtl w:val="0"/>
        </w:rPr>
        <w:t xml:space="preserve">Requerimientos de Portabilidad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NFR-5.1: El sistema deberá ser compatible con navegadores modernos (Chrome, Firefox, Safari, Edge).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NFR-5.2: El sistema deberá funcionar en sistemas operativos Windows, macOS y Linux.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Style w:val="Heading2"/>
        <w:rPr>
          <w:sz w:val="28"/>
          <w:szCs w:val="28"/>
        </w:rPr>
      </w:pPr>
      <w:bookmarkStart w:colFirst="0" w:colLast="0" w:name="_voju3svr34rl" w:id="41"/>
      <w:bookmarkEnd w:id="41"/>
      <w:r w:rsidDel="00000000" w:rsidR="00000000" w:rsidRPr="00000000">
        <w:rPr>
          <w:rtl w:val="0"/>
        </w:rPr>
        <w:t xml:space="preserve">3.4 </w:t>
      </w:r>
      <w:r w:rsidDel="00000000" w:rsidR="00000000" w:rsidRPr="00000000">
        <w:rPr>
          <w:sz w:val="28"/>
          <w:szCs w:val="28"/>
          <w:rtl w:val="0"/>
        </w:rPr>
        <w:t xml:space="preserve">Requerimientos de Interfaz de Usuario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UI-1: La interfaz deberá utilizar diseño moderno y limpio con paleta de colores corporativos de PepsiCo.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UI-2: Los formularios deberán tener validación en tiempo real con mensajes claros.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UI-3: Las tablas de datos deberán incluir paginación, búsqueda y filtros avanzados.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UI-4: Los calendarios de agendas deberán mostrar disponibilidad visual clara.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Style w:val="Heading2"/>
        <w:rPr>
          <w:sz w:val="28"/>
          <w:szCs w:val="28"/>
        </w:rPr>
      </w:pPr>
      <w:bookmarkStart w:colFirst="0" w:colLast="0" w:name="_1nat5iydzh2" w:id="42"/>
      <w:bookmarkEnd w:id="42"/>
      <w:r w:rsidDel="00000000" w:rsidR="00000000" w:rsidRPr="00000000">
        <w:rPr>
          <w:rtl w:val="0"/>
        </w:rPr>
        <w:t xml:space="preserve">3.5 </w:t>
      </w:r>
      <w:r w:rsidDel="00000000" w:rsidR="00000000" w:rsidRPr="00000000">
        <w:rPr>
          <w:sz w:val="28"/>
          <w:szCs w:val="28"/>
          <w:rtl w:val="0"/>
        </w:rPr>
        <w:t xml:space="preserve">Requerimientos Lógicos de Base de Datos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DB-1: La base de datos deberá utilizar relaciones ManyToMany para rutas-vehículos.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DB-2: La base de datos deberá mantener integridad referencial en todas las FK.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DB-3: La base de datos deberá soportar consultas complejas para reportes y análisis.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DB-4: La base de datos deberá almacenar imágenes y documentos con metadatos completos.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Style w:val="Heading2"/>
        <w:rPr>
          <w:sz w:val="28"/>
          <w:szCs w:val="28"/>
        </w:rPr>
      </w:pPr>
      <w:bookmarkStart w:colFirst="0" w:colLast="0" w:name="_vkjq0y3lhcc1" w:id="43"/>
      <w:bookmarkEnd w:id="43"/>
      <w:r w:rsidDel="00000000" w:rsidR="00000000" w:rsidRPr="00000000">
        <w:rPr>
          <w:sz w:val="28"/>
          <w:szCs w:val="28"/>
          <w:rtl w:val="0"/>
        </w:rPr>
        <w:t xml:space="preserve">ANEXOS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Diagrama de Clases UML (diagram.puml)</w:t>
      </w:r>
    </w:p>
    <w:p w:rsidR="00000000" w:rsidDel="00000000" w:rsidP="00000000" w:rsidRDefault="00000000" w:rsidRPr="00000000" w14:paraId="0000018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Modelo de Datos Django (documents/models.py)</w:t>
      </w:r>
    </w:p>
    <w:p w:rsidR="00000000" w:rsidDel="00000000" w:rsidP="00000000" w:rsidRDefault="00000000" w:rsidRPr="00000000" w14:paraId="0000018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Casos de Uso Principales</w:t>
      </w:r>
    </w:p>
    <w:p w:rsidR="00000000" w:rsidDel="00000000" w:rsidP="00000000" w:rsidRDefault="00000000" w:rsidRPr="00000000" w14:paraId="0000018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Prototipos de Interfaz (pendiente)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8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