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10643F">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10643F" w:rsidRDefault="001F1C3B" w:rsidP="001F1C3B">
                    <w:pPr>
                      <w:pStyle w:val="NoSpacing"/>
                      <w:jc w:val="center"/>
                      <w:rPr>
                        <w:rFonts w:ascii="Times New Roman" w:eastAsiaTheme="majorEastAsia" w:hAnsi="Times New Roman" w:cs="Times New Roman"/>
                        <w:caps/>
                      </w:rPr>
                    </w:pPr>
                    <w:r w:rsidRPr="0010643F">
                      <w:rPr>
                        <w:rFonts w:ascii="Times New Roman" w:eastAsiaTheme="majorEastAsia" w:hAnsi="Times New Roman" w:cs="Times New Roman"/>
                        <w:caps/>
                      </w:rPr>
                      <w:t xml:space="preserve"> </w:t>
                    </w:r>
                  </w:p>
                </w:tc>
              </w:sdtContent>
            </w:sdt>
          </w:tr>
          <w:tr w:rsidR="001F1C3B" w:rsidRPr="0010643F">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1C3B" w:rsidRPr="0010643F" w:rsidRDefault="001F1C3B" w:rsidP="001F1C3B">
                    <w:pPr>
                      <w:pStyle w:val="NoSpacing"/>
                      <w:jc w:val="center"/>
                      <w:rPr>
                        <w:rFonts w:ascii="Times New Roman" w:eastAsiaTheme="majorEastAsia" w:hAnsi="Times New Roman" w:cs="Times New Roman"/>
                        <w:sz w:val="80"/>
                        <w:szCs w:val="80"/>
                      </w:rPr>
                    </w:pPr>
                    <w:r w:rsidRPr="0010643F">
                      <w:rPr>
                        <w:rFonts w:ascii="Times New Roman" w:eastAsiaTheme="majorEastAsia" w:hAnsi="Times New Roman" w:cs="Times New Roman"/>
                        <w:sz w:val="80"/>
                        <w:szCs w:val="80"/>
                      </w:rPr>
                      <w:t>Environmental Monitoring and Prediction System</w:t>
                    </w:r>
                  </w:p>
                </w:tc>
              </w:sdtContent>
            </w:sdt>
          </w:tr>
          <w:tr w:rsidR="001F1C3B" w:rsidRPr="0010643F">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1C3B" w:rsidRPr="0010643F" w:rsidRDefault="001F1C3B" w:rsidP="001F1C3B">
                    <w:pPr>
                      <w:pStyle w:val="NoSpacing"/>
                      <w:jc w:val="center"/>
                      <w:rPr>
                        <w:rFonts w:ascii="Times New Roman" w:eastAsiaTheme="majorEastAsia" w:hAnsi="Times New Roman" w:cs="Times New Roman"/>
                        <w:sz w:val="44"/>
                        <w:szCs w:val="44"/>
                      </w:rPr>
                    </w:pPr>
                    <w:r w:rsidRPr="0010643F">
                      <w:rPr>
                        <w:rFonts w:ascii="Times New Roman" w:eastAsiaTheme="majorEastAsia" w:hAnsi="Times New Roman" w:cs="Times New Roman"/>
                        <w:sz w:val="44"/>
                        <w:szCs w:val="44"/>
                      </w:rPr>
                      <w:t>Software Design Specification</w:t>
                    </w:r>
                  </w:p>
                </w:tc>
              </w:sdtContent>
            </w:sdt>
          </w:tr>
          <w:tr w:rsidR="001F1C3B" w:rsidRPr="0010643F">
            <w:trPr>
              <w:trHeight w:val="360"/>
              <w:jc w:val="center"/>
            </w:trPr>
            <w:tc>
              <w:tcPr>
                <w:tcW w:w="5000" w:type="pct"/>
                <w:vAlign w:val="center"/>
              </w:tcPr>
              <w:p w:rsidR="001F1C3B" w:rsidRPr="0010643F" w:rsidRDefault="001F1C3B">
                <w:pPr>
                  <w:pStyle w:val="NoSpacing"/>
                  <w:jc w:val="center"/>
                  <w:rPr>
                    <w:rFonts w:ascii="Times New Roman" w:hAnsi="Times New Roman" w:cs="Times New Roman"/>
                  </w:rPr>
                </w:pPr>
              </w:p>
            </w:tc>
          </w:tr>
          <w:tr w:rsidR="001F1C3B" w:rsidRPr="0010643F">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F1C3B" w:rsidRPr="0010643F" w:rsidRDefault="001F1C3B">
                    <w:pPr>
                      <w:pStyle w:val="NoSpacing"/>
                      <w:jc w:val="center"/>
                      <w:rPr>
                        <w:rFonts w:ascii="Times New Roman" w:hAnsi="Times New Roman" w:cs="Times New Roman"/>
                        <w:b/>
                        <w:bCs/>
                      </w:rPr>
                    </w:pPr>
                    <w:r w:rsidRPr="0010643F">
                      <w:rPr>
                        <w:rFonts w:ascii="Times New Roman" w:hAnsi="Times New Roman" w:cs="Times New Roman"/>
                        <w:b/>
                        <w:bCs/>
                      </w:rPr>
                      <w:t>Trevor Howat</w:t>
                    </w:r>
                  </w:p>
                </w:tc>
              </w:sdtContent>
            </w:sdt>
          </w:tr>
          <w:tr w:rsidR="001F1C3B" w:rsidRPr="0010643F">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7-28T00:00:00Z">
                  <w:dateFormat w:val="M/d/yyyy"/>
                  <w:lid w:val="en-US"/>
                  <w:storeMappedDataAs w:val="dateTime"/>
                  <w:calendar w:val="gregorian"/>
                </w:date>
              </w:sdtPr>
              <w:sdtContent>
                <w:tc>
                  <w:tcPr>
                    <w:tcW w:w="5000" w:type="pct"/>
                    <w:vAlign w:val="center"/>
                  </w:tcPr>
                  <w:p w:rsidR="001F1C3B" w:rsidRPr="0010643F" w:rsidRDefault="001F1C3B">
                    <w:pPr>
                      <w:pStyle w:val="NoSpacing"/>
                      <w:jc w:val="center"/>
                      <w:rPr>
                        <w:rFonts w:ascii="Times New Roman" w:hAnsi="Times New Roman" w:cs="Times New Roman"/>
                        <w:b/>
                        <w:bCs/>
                      </w:rPr>
                    </w:pPr>
                    <w:r w:rsidRPr="0010643F">
                      <w:rPr>
                        <w:rFonts w:ascii="Times New Roman" w:hAnsi="Times New Roman" w:cs="Times New Roman"/>
                        <w:b/>
                        <w:bCs/>
                      </w:rPr>
                      <w:t>7/28/2024</w:t>
                    </w:r>
                  </w:p>
                </w:tc>
              </w:sdtContent>
            </w:sdt>
          </w:tr>
        </w:tbl>
        <w:p w:rsidR="001F1C3B" w:rsidRPr="0010643F" w:rsidRDefault="001F1C3B">
          <w:pPr>
            <w:rPr>
              <w:rFonts w:ascii="Times New Roman" w:hAnsi="Times New Roman" w:cs="Times New Roman"/>
            </w:rPr>
          </w:pPr>
        </w:p>
        <w:p w:rsidR="001F1C3B" w:rsidRPr="0010643F"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10643F">
            <w:tc>
              <w:tcPr>
                <w:tcW w:w="5000" w:type="pct"/>
              </w:tcPr>
              <w:p w:rsidR="001F1C3B" w:rsidRPr="0010643F" w:rsidRDefault="001F1C3B">
                <w:pPr>
                  <w:pStyle w:val="NoSpacing"/>
                  <w:rPr>
                    <w:rFonts w:ascii="Times New Roman" w:hAnsi="Times New Roman" w:cs="Times New Roman"/>
                  </w:rPr>
                </w:pPr>
              </w:p>
            </w:tc>
          </w:tr>
        </w:tbl>
        <w:p w:rsidR="001F1C3B" w:rsidRPr="0010643F" w:rsidRDefault="001F1C3B">
          <w:pPr>
            <w:rPr>
              <w:rFonts w:ascii="Times New Roman" w:hAnsi="Times New Roman" w:cs="Times New Roman"/>
            </w:rPr>
          </w:pPr>
        </w:p>
        <w:p w:rsidR="001F1C3B" w:rsidRPr="0010643F" w:rsidRDefault="001F1C3B">
          <w:pPr>
            <w:rPr>
              <w:rFonts w:ascii="Times New Roman" w:hAnsi="Times New Roman" w:cs="Times New Roman"/>
            </w:rPr>
          </w:pPr>
          <w:r w:rsidRPr="0010643F">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10643F" w:rsidRDefault="0055286B">
          <w:pPr>
            <w:pStyle w:val="TOCHeading"/>
            <w:rPr>
              <w:rFonts w:ascii="Times New Roman" w:hAnsi="Times New Roman" w:cs="Times New Roman"/>
            </w:rPr>
          </w:pPr>
          <w:r w:rsidRPr="0010643F">
            <w:rPr>
              <w:rFonts w:ascii="Times New Roman" w:hAnsi="Times New Roman" w:cs="Times New Roman"/>
            </w:rPr>
            <w:t>Table of Contents</w:t>
          </w:r>
        </w:p>
        <w:p w:rsidR="0010643F" w:rsidRPr="0010643F" w:rsidRDefault="0055286B">
          <w:pPr>
            <w:pStyle w:val="TOC1"/>
            <w:tabs>
              <w:tab w:val="right" w:leader="dot" w:pos="9350"/>
            </w:tabs>
            <w:rPr>
              <w:rFonts w:ascii="Times New Roman" w:eastAsiaTheme="minorEastAsia" w:hAnsi="Times New Roman" w:cs="Times New Roman"/>
              <w:noProof/>
            </w:rPr>
          </w:pPr>
          <w:r w:rsidRPr="0010643F">
            <w:rPr>
              <w:rFonts w:ascii="Times New Roman" w:hAnsi="Times New Roman" w:cs="Times New Roman"/>
            </w:rPr>
            <w:fldChar w:fldCharType="begin"/>
          </w:r>
          <w:r w:rsidRPr="0010643F">
            <w:rPr>
              <w:rFonts w:ascii="Times New Roman" w:hAnsi="Times New Roman" w:cs="Times New Roman"/>
            </w:rPr>
            <w:instrText xml:space="preserve"> TOC \o "1-3" \h \z \u </w:instrText>
          </w:r>
          <w:r w:rsidRPr="0010643F">
            <w:rPr>
              <w:rFonts w:ascii="Times New Roman" w:hAnsi="Times New Roman" w:cs="Times New Roman"/>
            </w:rPr>
            <w:fldChar w:fldCharType="separate"/>
          </w:r>
          <w:hyperlink w:anchor="_Toc173480488" w:history="1">
            <w:r w:rsidR="0010643F" w:rsidRPr="0010643F">
              <w:rPr>
                <w:rStyle w:val="Hyperlink"/>
                <w:rFonts w:ascii="Times New Roman" w:hAnsi="Times New Roman" w:cs="Times New Roman"/>
                <w:noProof/>
              </w:rPr>
              <w:t>System Overview</w:t>
            </w:r>
            <w:r w:rsidR="0010643F" w:rsidRPr="0010643F">
              <w:rPr>
                <w:rFonts w:ascii="Times New Roman" w:hAnsi="Times New Roman" w:cs="Times New Roman"/>
                <w:noProof/>
                <w:webHidden/>
              </w:rPr>
              <w:tab/>
            </w:r>
            <w:r w:rsidR="0010643F" w:rsidRPr="0010643F">
              <w:rPr>
                <w:rFonts w:ascii="Times New Roman" w:hAnsi="Times New Roman" w:cs="Times New Roman"/>
                <w:noProof/>
                <w:webHidden/>
              </w:rPr>
              <w:fldChar w:fldCharType="begin"/>
            </w:r>
            <w:r w:rsidR="0010643F" w:rsidRPr="0010643F">
              <w:rPr>
                <w:rFonts w:ascii="Times New Roman" w:hAnsi="Times New Roman" w:cs="Times New Roman"/>
                <w:noProof/>
                <w:webHidden/>
              </w:rPr>
              <w:instrText xml:space="preserve"> PAGEREF _Toc173480488 \h </w:instrText>
            </w:r>
            <w:r w:rsidR="0010643F" w:rsidRPr="0010643F">
              <w:rPr>
                <w:rFonts w:ascii="Times New Roman" w:hAnsi="Times New Roman" w:cs="Times New Roman"/>
                <w:noProof/>
                <w:webHidden/>
              </w:rPr>
            </w:r>
            <w:r w:rsidR="0010643F" w:rsidRPr="0010643F">
              <w:rPr>
                <w:rFonts w:ascii="Times New Roman" w:hAnsi="Times New Roman" w:cs="Times New Roman"/>
                <w:noProof/>
                <w:webHidden/>
              </w:rPr>
              <w:fldChar w:fldCharType="separate"/>
            </w:r>
            <w:r w:rsidR="0010643F" w:rsidRPr="0010643F">
              <w:rPr>
                <w:rFonts w:ascii="Times New Roman" w:hAnsi="Times New Roman" w:cs="Times New Roman"/>
                <w:noProof/>
                <w:webHidden/>
              </w:rPr>
              <w:t>3</w:t>
            </w:r>
            <w:r w:rsidR="0010643F"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89" w:history="1">
            <w:r w:rsidRPr="0010643F">
              <w:rPr>
                <w:rStyle w:val="Hyperlink"/>
                <w:rFonts w:ascii="Times New Roman" w:hAnsi="Times New Roman" w:cs="Times New Roman"/>
                <w:noProof/>
              </w:rPr>
              <w:t>Problem Statement</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_Toc173480489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3</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0" w:history="1">
            <w:r w:rsidRPr="0010643F">
              <w:rPr>
                <w:rStyle w:val="Hyperlink"/>
                <w:rFonts w:ascii="Times New Roman" w:hAnsi="Times New Roman" w:cs="Times New Roman"/>
                <w:noProof/>
              </w:rPr>
              <w:t>System Functionalities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_Toc173480490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3</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1" w:history="1">
            <w:r w:rsidRPr="0010643F">
              <w:rPr>
                <w:rStyle w:val="Hyperlink"/>
                <w:rFonts w:ascii="Times New Roman" w:hAnsi="Times New Roman" w:cs="Times New Roman"/>
                <w:noProof/>
              </w:rPr>
              <w:t>Target Users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_Toc173480491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3</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2" w:history="1">
            <w:r w:rsidRPr="0010643F">
              <w:rPr>
                <w:rStyle w:val="Hyperlink"/>
                <w:rFonts w:ascii="Times New Roman" w:hAnsi="Times New Roman" w:cs="Times New Roman"/>
                <w:noProof/>
              </w:rPr>
              <w:t>Business Goals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_Toc173480492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3</w:t>
            </w:r>
            <w:r w:rsidRPr="0010643F">
              <w:rPr>
                <w:rFonts w:ascii="Times New Roman" w:hAnsi="Times New Roman" w:cs="Times New Roman"/>
                <w:noProof/>
                <w:webHidden/>
              </w:rPr>
              <w:fldChar w:fldCharType="end"/>
            </w:r>
          </w:hyperlink>
          <w:bookmarkStart w:id="0" w:name="_GoBack"/>
          <w:bookmarkEnd w:id="0"/>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3" w:history="1">
            <w:r w:rsidRPr="0010643F">
              <w:rPr>
                <w:rStyle w:val="Hyperlink"/>
                <w:rFonts w:ascii="Times New Roman" w:hAnsi="Times New Roman" w:cs="Times New Roman"/>
                <w:noProof/>
              </w:rPr>
              <w:t>Non-Functional Requirements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_Toc173480493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4</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494" w:history="1">
            <w:r w:rsidRPr="0010643F">
              <w:rPr>
                <w:rStyle w:val="Hyperlink"/>
                <w:rFonts w:ascii="Times New Roman" w:hAnsi="Times New Roman" w:cs="Times New Roman"/>
                <w:noProof/>
              </w:rPr>
              <w:t>Use Cases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_Toc173480494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5</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5" w:history="1">
            <w:r w:rsidRPr="0010643F">
              <w:rPr>
                <w:rStyle w:val="Hyperlink"/>
                <w:rFonts w:ascii="Times New Roman" w:hAnsi="Times New Roman" w:cs="Times New Roman"/>
                <w:noProof/>
              </w:rPr>
              <w:t>Actors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_Toc173480495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5</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496" w:history="1">
            <w:r w:rsidRPr="0010643F">
              <w:rPr>
                <w:rStyle w:val="Hyperlink"/>
                <w:rFonts w:ascii="Times New Roman" w:hAnsi="Times New Roman" w:cs="Times New Roman"/>
                <w:noProof/>
              </w:rPr>
              <w:t>Use Cases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_Toc173480496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5</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497" w:history="1">
            <w:r w:rsidRPr="0010643F">
              <w:rPr>
                <w:rStyle w:val="Hyperlink"/>
                <w:rFonts w:ascii="Times New Roman" w:hAnsi="Times New Roman" w:cs="Times New Roman"/>
                <w:noProof/>
              </w:rPr>
              <w:t>Register with System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_Toc173480497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5</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498" w:history="1">
            <w:r w:rsidRPr="0010643F">
              <w:rPr>
                <w:rStyle w:val="Hyperlink"/>
                <w:rFonts w:ascii="Times New Roman" w:hAnsi="Times New Roman" w:cs="Times New Roman"/>
                <w:noProof/>
              </w:rPr>
              <w:t>Collect Environmental Data</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_Toc173480498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6</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499" w:history="1">
            <w:r w:rsidRPr="0010643F">
              <w:rPr>
                <w:rStyle w:val="Hyperlink"/>
                <w:rFonts w:ascii="Times New Roman" w:hAnsi="Times New Roman" w:cs="Times New Roman"/>
                <w:noProof/>
              </w:rPr>
              <w:t>Set an Alert</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_Toc173480499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6</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00" w:history="1">
            <w:r w:rsidRPr="0010643F">
              <w:rPr>
                <w:rStyle w:val="Hyperlink"/>
                <w:rFonts w:ascii="Times New Roman" w:hAnsi="Times New Roman" w:cs="Times New Roman"/>
                <w:noProof/>
              </w:rPr>
              <w:t>Configure New Sensor</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_Toc173480500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7</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01" w:history="1">
            <w:r w:rsidRPr="0010643F">
              <w:rPr>
                <w:rStyle w:val="Hyperlink"/>
                <w:rFonts w:ascii="Times New Roman" w:hAnsi="Times New Roman" w:cs="Times New Roman"/>
                <w:noProof/>
              </w:rPr>
              <w:t>Generate Prediction Model</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_Toc173480501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8</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02" w:history="1">
            <w:r w:rsidRPr="0010643F">
              <w:rPr>
                <w:rStyle w:val="Hyperlink"/>
                <w:rFonts w:ascii="Times New Roman" w:hAnsi="Times New Roman" w:cs="Times New Roman"/>
                <w:noProof/>
              </w:rPr>
              <w:t>Use Case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_Toc173480502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10</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03" w:history="1">
            <w:r w:rsidRPr="0010643F">
              <w:rPr>
                <w:rStyle w:val="Hyperlink"/>
                <w:rFonts w:ascii="Times New Roman" w:hAnsi="Times New Roman" w:cs="Times New Roman"/>
                <w:noProof/>
              </w:rPr>
              <w:t>Domain Model</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_Toc173480503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11</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04" w:history="1">
            <w:r w:rsidRPr="0010643F">
              <w:rPr>
                <w:rStyle w:val="Hyperlink"/>
                <w:rFonts w:ascii="Times New Roman" w:hAnsi="Times New Roman" w:cs="Times New Roman"/>
                <w:noProof/>
              </w:rPr>
              <w:t>Conceptual Classes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_Toc173480504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11</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05" w:history="1">
            <w:r w:rsidRPr="0010643F">
              <w:rPr>
                <w:rStyle w:val="Hyperlink"/>
                <w:rFonts w:ascii="Times New Roman" w:hAnsi="Times New Roman" w:cs="Times New Roman"/>
                <w:noProof/>
              </w:rPr>
              <w:t>Class Pruning</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_Toc173480505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11</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06" w:history="1">
            <w:r w:rsidRPr="0010643F">
              <w:rPr>
                <w:rStyle w:val="Hyperlink"/>
                <w:rFonts w:ascii="Times New Roman" w:hAnsi="Times New Roman" w:cs="Times New Roman"/>
                <w:noProof/>
              </w:rPr>
              <w:t>Domain Model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_Toc173480506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12</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07" w:history="1">
            <w:r w:rsidRPr="0010643F">
              <w:rPr>
                <w:rStyle w:val="Hyperlink"/>
                <w:rFonts w:ascii="Times New Roman" w:hAnsi="Times New Roman" w:cs="Times New Roman"/>
                <w:noProof/>
              </w:rPr>
              <w:t>Class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_Toc173480507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13</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08" w:history="1">
            <w:r w:rsidRPr="0010643F">
              <w:rPr>
                <w:rStyle w:val="Hyperlink"/>
                <w:rFonts w:ascii="Times New Roman" w:hAnsi="Times New Roman" w:cs="Times New Roman"/>
                <w:noProof/>
              </w:rPr>
              <w:t>Sequence Diagrams and Systems Operations Contracts</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_Toc173480508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14</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09" w:history="1">
            <w:r w:rsidRPr="0010643F">
              <w:rPr>
                <w:rStyle w:val="Hyperlink"/>
                <w:rFonts w:ascii="Times New Roman" w:hAnsi="Times New Roman" w:cs="Times New Roman"/>
                <w:noProof/>
              </w:rPr>
              <w:t>Use Case: Register with System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_Toc173480509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14</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10" w:history="1">
            <w:r w:rsidRPr="0010643F">
              <w:rPr>
                <w:rStyle w:val="Hyperlink"/>
                <w:rFonts w:ascii="Times New Roman" w:hAnsi="Times New Roman" w:cs="Times New Roman"/>
                <w:noProof/>
              </w:rPr>
              <w:t>Sequence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_Toc173480510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14</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11" w:history="1">
            <w:r w:rsidRPr="0010643F">
              <w:rPr>
                <w:rStyle w:val="Hyperlink"/>
                <w:rFonts w:ascii="Times New Roman" w:hAnsi="Times New Roman" w:cs="Times New Roman"/>
                <w:noProof/>
              </w:rPr>
              <w:t>Collect Environmental Data</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_Toc173480511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15</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12" w:history="1">
            <w:r w:rsidRPr="0010643F">
              <w:rPr>
                <w:rStyle w:val="Hyperlink"/>
                <w:rFonts w:ascii="Times New Roman" w:hAnsi="Times New Roman" w:cs="Times New Roman"/>
                <w:noProof/>
              </w:rPr>
              <w:t>Sequence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_Toc173480512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15</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13" w:history="1">
            <w:r w:rsidRPr="0010643F">
              <w:rPr>
                <w:rStyle w:val="Hyperlink"/>
                <w:rFonts w:ascii="Times New Roman" w:hAnsi="Times New Roman" w:cs="Times New Roman"/>
                <w:noProof/>
              </w:rPr>
              <w:t>Configure New Sensor</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_Toc173480513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16</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14" w:history="1">
            <w:r w:rsidRPr="0010643F">
              <w:rPr>
                <w:rStyle w:val="Hyperlink"/>
                <w:rFonts w:ascii="Times New Roman" w:hAnsi="Times New Roman" w:cs="Times New Roman"/>
                <w:noProof/>
              </w:rPr>
              <w:t>Sequence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_Toc173480514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16</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15" w:history="1">
            <w:r w:rsidRPr="0010643F">
              <w:rPr>
                <w:rStyle w:val="Hyperlink"/>
                <w:rFonts w:ascii="Times New Roman" w:hAnsi="Times New Roman" w:cs="Times New Roman"/>
                <w:noProof/>
              </w:rPr>
              <w:t>Generate Predication Model</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_Toc173480515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17</w:t>
            </w:r>
            <w:r w:rsidRPr="0010643F">
              <w:rPr>
                <w:rFonts w:ascii="Times New Roman" w:hAnsi="Times New Roman" w:cs="Times New Roman"/>
                <w:noProof/>
                <w:webHidden/>
              </w:rPr>
              <w:fldChar w:fldCharType="end"/>
            </w:r>
          </w:hyperlink>
        </w:p>
        <w:p w:rsidR="0010643F" w:rsidRPr="0010643F" w:rsidRDefault="0010643F">
          <w:pPr>
            <w:pStyle w:val="TOC3"/>
            <w:tabs>
              <w:tab w:val="right" w:leader="dot" w:pos="9350"/>
            </w:tabs>
            <w:rPr>
              <w:rFonts w:ascii="Times New Roman" w:eastAsiaTheme="minorEastAsia" w:hAnsi="Times New Roman" w:cs="Times New Roman"/>
              <w:noProof/>
            </w:rPr>
          </w:pPr>
          <w:hyperlink w:anchor="_Toc173480516" w:history="1">
            <w:r w:rsidRPr="0010643F">
              <w:rPr>
                <w:rStyle w:val="Hyperlink"/>
                <w:rFonts w:ascii="Times New Roman" w:hAnsi="Times New Roman" w:cs="Times New Roman"/>
                <w:noProof/>
              </w:rPr>
              <w:t>Sequence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_Toc173480516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17</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17" w:history="1">
            <w:r w:rsidRPr="0010643F">
              <w:rPr>
                <w:rStyle w:val="Hyperlink"/>
                <w:rFonts w:ascii="Times New Roman" w:hAnsi="Times New Roman" w:cs="Times New Roman"/>
                <w:noProof/>
              </w:rPr>
              <w:t>State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_Toc173480517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18</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18" w:history="1">
            <w:r w:rsidRPr="0010643F">
              <w:rPr>
                <w:rStyle w:val="Hyperlink"/>
                <w:rFonts w:ascii="Times New Roman" w:hAnsi="Times New Roman" w:cs="Times New Roman"/>
                <w:noProof/>
              </w:rPr>
              <w:t>Description</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_Toc173480518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18</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19" w:history="1">
            <w:r w:rsidRPr="0010643F">
              <w:rPr>
                <w:rStyle w:val="Hyperlink"/>
                <w:rFonts w:ascii="Times New Roman" w:hAnsi="Times New Roman" w:cs="Times New Roman"/>
                <w:noProof/>
              </w:rPr>
              <w:t>Activity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_Toc173480519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19</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20" w:history="1">
            <w:r w:rsidRPr="0010643F">
              <w:rPr>
                <w:rStyle w:val="Hyperlink"/>
                <w:rFonts w:ascii="Times New Roman" w:hAnsi="Times New Roman" w:cs="Times New Roman"/>
                <w:noProof/>
              </w:rPr>
              <w:t>Component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_Toc173480520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20</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21" w:history="1">
            <w:r w:rsidRPr="0010643F">
              <w:rPr>
                <w:rStyle w:val="Hyperlink"/>
                <w:rFonts w:ascii="Times New Roman" w:hAnsi="Times New Roman" w:cs="Times New Roman"/>
                <w:noProof/>
              </w:rPr>
              <w:t>Description</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_Toc173480521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20</w:t>
            </w:r>
            <w:r w:rsidRPr="0010643F">
              <w:rPr>
                <w:rFonts w:ascii="Times New Roman" w:hAnsi="Times New Roman" w:cs="Times New Roman"/>
                <w:noProof/>
                <w:webHidden/>
              </w:rPr>
              <w:fldChar w:fldCharType="end"/>
            </w:r>
          </w:hyperlink>
        </w:p>
        <w:p w:rsidR="0010643F" w:rsidRPr="0010643F" w:rsidRDefault="0010643F">
          <w:pPr>
            <w:pStyle w:val="TOC1"/>
            <w:tabs>
              <w:tab w:val="right" w:leader="dot" w:pos="9350"/>
            </w:tabs>
            <w:rPr>
              <w:rFonts w:ascii="Times New Roman" w:eastAsiaTheme="minorEastAsia" w:hAnsi="Times New Roman" w:cs="Times New Roman"/>
              <w:noProof/>
            </w:rPr>
          </w:pPr>
          <w:hyperlink w:anchor="_Toc173480522" w:history="1">
            <w:r w:rsidRPr="0010643F">
              <w:rPr>
                <w:rStyle w:val="Hyperlink"/>
                <w:rFonts w:ascii="Times New Roman" w:hAnsi="Times New Roman" w:cs="Times New Roman"/>
                <w:noProof/>
              </w:rPr>
              <w:t>Deployment Diagram</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_Toc173480522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21</w:t>
            </w:r>
            <w:r w:rsidRPr="0010643F">
              <w:rPr>
                <w:rFonts w:ascii="Times New Roman" w:hAnsi="Times New Roman" w:cs="Times New Roman"/>
                <w:noProof/>
                <w:webHidden/>
              </w:rPr>
              <w:fldChar w:fldCharType="end"/>
            </w:r>
          </w:hyperlink>
        </w:p>
        <w:p w:rsidR="0010643F" w:rsidRPr="0010643F" w:rsidRDefault="0010643F">
          <w:pPr>
            <w:pStyle w:val="TOC2"/>
            <w:tabs>
              <w:tab w:val="right" w:leader="dot" w:pos="9350"/>
            </w:tabs>
            <w:rPr>
              <w:rFonts w:ascii="Times New Roman" w:eastAsiaTheme="minorEastAsia" w:hAnsi="Times New Roman" w:cs="Times New Roman"/>
              <w:noProof/>
            </w:rPr>
          </w:pPr>
          <w:hyperlink w:anchor="_Toc173480523" w:history="1">
            <w:r w:rsidRPr="0010643F">
              <w:rPr>
                <w:rStyle w:val="Hyperlink"/>
                <w:rFonts w:ascii="Times New Roman" w:hAnsi="Times New Roman" w:cs="Times New Roman"/>
                <w:noProof/>
              </w:rPr>
              <w:t>Description</w:t>
            </w:r>
            <w:r w:rsidRPr="0010643F">
              <w:rPr>
                <w:rFonts w:ascii="Times New Roman" w:hAnsi="Times New Roman" w:cs="Times New Roman"/>
                <w:noProof/>
                <w:webHidden/>
              </w:rPr>
              <w:tab/>
            </w:r>
            <w:r w:rsidRPr="0010643F">
              <w:rPr>
                <w:rFonts w:ascii="Times New Roman" w:hAnsi="Times New Roman" w:cs="Times New Roman"/>
                <w:noProof/>
                <w:webHidden/>
              </w:rPr>
              <w:fldChar w:fldCharType="begin"/>
            </w:r>
            <w:r w:rsidRPr="0010643F">
              <w:rPr>
                <w:rFonts w:ascii="Times New Roman" w:hAnsi="Times New Roman" w:cs="Times New Roman"/>
                <w:noProof/>
                <w:webHidden/>
              </w:rPr>
              <w:instrText xml:space="preserve"> PAGEREF _Toc173480523 \h </w:instrText>
            </w:r>
            <w:r w:rsidRPr="0010643F">
              <w:rPr>
                <w:rFonts w:ascii="Times New Roman" w:hAnsi="Times New Roman" w:cs="Times New Roman"/>
                <w:noProof/>
                <w:webHidden/>
              </w:rPr>
            </w:r>
            <w:r w:rsidRPr="0010643F">
              <w:rPr>
                <w:rFonts w:ascii="Times New Roman" w:hAnsi="Times New Roman" w:cs="Times New Roman"/>
                <w:noProof/>
                <w:webHidden/>
              </w:rPr>
              <w:fldChar w:fldCharType="separate"/>
            </w:r>
            <w:r w:rsidRPr="0010643F">
              <w:rPr>
                <w:rFonts w:ascii="Times New Roman" w:hAnsi="Times New Roman" w:cs="Times New Roman"/>
                <w:noProof/>
                <w:webHidden/>
              </w:rPr>
              <w:t>21</w:t>
            </w:r>
            <w:r w:rsidRPr="0010643F">
              <w:rPr>
                <w:rFonts w:ascii="Times New Roman" w:hAnsi="Times New Roman" w:cs="Times New Roman"/>
                <w:noProof/>
                <w:webHidden/>
              </w:rPr>
              <w:fldChar w:fldCharType="end"/>
            </w:r>
          </w:hyperlink>
        </w:p>
        <w:p w:rsidR="0055286B" w:rsidRPr="0010643F" w:rsidRDefault="0055286B">
          <w:pPr>
            <w:rPr>
              <w:rFonts w:ascii="Times New Roman" w:hAnsi="Times New Roman" w:cs="Times New Roman"/>
            </w:rPr>
          </w:pPr>
          <w:r w:rsidRPr="0010643F">
            <w:rPr>
              <w:rFonts w:ascii="Times New Roman" w:hAnsi="Times New Roman" w:cs="Times New Roman"/>
              <w:b/>
              <w:bCs/>
              <w:noProof/>
            </w:rPr>
            <w:fldChar w:fldCharType="end"/>
          </w:r>
        </w:p>
      </w:sdtContent>
    </w:sdt>
    <w:p w:rsidR="0055286B" w:rsidRPr="0010643F" w:rsidRDefault="0055286B">
      <w:pPr>
        <w:rPr>
          <w:rFonts w:ascii="Times New Roman" w:hAnsi="Times New Roman" w:cs="Times New Roman"/>
        </w:rPr>
      </w:pPr>
      <w:r w:rsidRPr="0010643F">
        <w:rPr>
          <w:rFonts w:ascii="Times New Roman" w:hAnsi="Times New Roman" w:cs="Times New Roman"/>
        </w:rPr>
        <w:br w:type="page"/>
      </w:r>
    </w:p>
    <w:p w:rsidR="001A7B01" w:rsidRPr="0010643F" w:rsidRDefault="0055286B" w:rsidP="0055286B">
      <w:pPr>
        <w:pStyle w:val="Heading1"/>
        <w:rPr>
          <w:rFonts w:ascii="Times New Roman" w:hAnsi="Times New Roman" w:cs="Times New Roman"/>
        </w:rPr>
      </w:pPr>
      <w:bookmarkStart w:id="1" w:name="_Toc173480488"/>
      <w:r w:rsidRPr="0010643F">
        <w:rPr>
          <w:rFonts w:ascii="Times New Roman" w:hAnsi="Times New Roman" w:cs="Times New Roman"/>
        </w:rPr>
        <w:lastRenderedPageBreak/>
        <w:t>System Overview</w:t>
      </w:r>
      <w:bookmarkEnd w:id="1"/>
    </w:p>
    <w:p w:rsidR="0055286B" w:rsidRPr="0010643F" w:rsidRDefault="0055286B" w:rsidP="0055286B">
      <w:pPr>
        <w:pStyle w:val="Heading2"/>
        <w:rPr>
          <w:rFonts w:ascii="Times New Roman" w:hAnsi="Times New Roman" w:cs="Times New Roman"/>
        </w:rPr>
      </w:pPr>
      <w:bookmarkStart w:id="2" w:name="_Toc173480489"/>
      <w:r w:rsidRPr="0010643F">
        <w:rPr>
          <w:rFonts w:ascii="Times New Roman" w:hAnsi="Times New Roman" w:cs="Times New Roman"/>
        </w:rPr>
        <w:t>Problem Statement</w:t>
      </w:r>
      <w:bookmarkEnd w:id="2"/>
    </w:p>
    <w:p w:rsidR="003B66B7" w:rsidRPr="0010643F" w:rsidRDefault="003B66B7" w:rsidP="003B66B7">
      <w:pPr>
        <w:rPr>
          <w:rFonts w:ascii="Times New Roman" w:hAnsi="Times New Roman" w:cs="Times New Roman"/>
          <w:sz w:val="24"/>
          <w:szCs w:val="24"/>
        </w:rPr>
      </w:pPr>
      <w:r w:rsidRPr="0010643F">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10643F" w:rsidRDefault="0055286B" w:rsidP="0055286B">
      <w:pPr>
        <w:pStyle w:val="Heading2"/>
        <w:rPr>
          <w:rFonts w:ascii="Times New Roman" w:hAnsi="Times New Roman" w:cs="Times New Roman"/>
        </w:rPr>
      </w:pPr>
      <w:bookmarkStart w:id="3" w:name="_Toc173480490"/>
      <w:r w:rsidRPr="0010643F">
        <w:rPr>
          <w:rFonts w:ascii="Times New Roman" w:hAnsi="Times New Roman" w:cs="Times New Roman"/>
        </w:rPr>
        <w:t>System Functionalities</w:t>
      </w:r>
      <w:bookmarkEnd w:id="3"/>
    </w:p>
    <w:p w:rsidR="003B66B7" w:rsidRPr="0010643F" w:rsidRDefault="003B66B7" w:rsidP="003B66B7">
      <w:pPr>
        <w:rPr>
          <w:rFonts w:ascii="Times New Roman" w:hAnsi="Times New Roman" w:cs="Times New Roman"/>
          <w:sz w:val="24"/>
          <w:szCs w:val="24"/>
        </w:rPr>
      </w:pPr>
      <w:r w:rsidRPr="0010643F">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10643F" w:rsidRDefault="0055286B" w:rsidP="0055286B">
      <w:pPr>
        <w:pStyle w:val="Heading2"/>
        <w:rPr>
          <w:rFonts w:ascii="Times New Roman" w:hAnsi="Times New Roman" w:cs="Times New Roman"/>
        </w:rPr>
      </w:pPr>
      <w:bookmarkStart w:id="4" w:name="_Toc173480491"/>
      <w:r w:rsidRPr="0010643F">
        <w:rPr>
          <w:rFonts w:ascii="Times New Roman" w:hAnsi="Times New Roman" w:cs="Times New Roman"/>
        </w:rPr>
        <w:t>Target Users</w:t>
      </w:r>
      <w:bookmarkEnd w:id="4"/>
    </w:p>
    <w:p w:rsidR="003B66B7" w:rsidRPr="0010643F" w:rsidRDefault="003B66B7" w:rsidP="003B66B7">
      <w:pPr>
        <w:pStyle w:val="ListParagraph"/>
        <w:numPr>
          <w:ilvl w:val="0"/>
          <w:numId w:val="1"/>
        </w:numPr>
        <w:rPr>
          <w:rFonts w:ascii="Times New Roman" w:hAnsi="Times New Roman" w:cs="Times New Roman"/>
          <w:sz w:val="24"/>
        </w:rPr>
      </w:pPr>
      <w:r w:rsidRPr="0010643F">
        <w:rPr>
          <w:rFonts w:ascii="Times New Roman" w:hAnsi="Times New Roman" w:cs="Times New Roman"/>
          <w:sz w:val="24"/>
        </w:rPr>
        <w:t>Research Institutions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Collect data to use for research</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Analyze data to find short and long term trends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Use predictions and models as sources for research</w:t>
      </w:r>
    </w:p>
    <w:p w:rsidR="003B66B7" w:rsidRPr="0010643F" w:rsidRDefault="003B66B7" w:rsidP="003B66B7">
      <w:pPr>
        <w:pStyle w:val="ListParagraph"/>
        <w:numPr>
          <w:ilvl w:val="0"/>
          <w:numId w:val="1"/>
        </w:numPr>
        <w:rPr>
          <w:rFonts w:ascii="Times New Roman" w:hAnsi="Times New Roman" w:cs="Times New Roman"/>
          <w:sz w:val="24"/>
        </w:rPr>
      </w:pPr>
      <w:r w:rsidRPr="0010643F">
        <w:rPr>
          <w:rFonts w:ascii="Times New Roman" w:hAnsi="Times New Roman" w:cs="Times New Roman"/>
          <w:sz w:val="24"/>
        </w:rPr>
        <w:t>Local Communities and Governments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Information on current and short term weather conditions to make public safety decisions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Use models for disaster preparation</w:t>
      </w:r>
    </w:p>
    <w:p w:rsidR="003B66B7" w:rsidRPr="0010643F" w:rsidRDefault="003B66B7" w:rsidP="003B66B7">
      <w:pPr>
        <w:pStyle w:val="ListParagraph"/>
        <w:numPr>
          <w:ilvl w:val="0"/>
          <w:numId w:val="1"/>
        </w:numPr>
        <w:rPr>
          <w:rFonts w:ascii="Times New Roman" w:hAnsi="Times New Roman" w:cs="Times New Roman"/>
          <w:sz w:val="24"/>
        </w:rPr>
      </w:pPr>
      <w:r w:rsidRPr="0010643F">
        <w:rPr>
          <w:rFonts w:ascii="Times New Roman" w:hAnsi="Times New Roman" w:cs="Times New Roman"/>
          <w:sz w:val="24"/>
        </w:rPr>
        <w:t>Large Government Agencies (State or Federal)</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Access to relevant and accurate information to use in policymaking and setting regulations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Access to accurate models for weather events such as hurricanes and tornadoes to assist in disaster preparedness</w:t>
      </w:r>
    </w:p>
    <w:p w:rsidR="003B66B7" w:rsidRPr="0010643F" w:rsidRDefault="003B66B7" w:rsidP="003B66B7">
      <w:pPr>
        <w:pStyle w:val="ListParagraph"/>
        <w:numPr>
          <w:ilvl w:val="0"/>
          <w:numId w:val="1"/>
        </w:numPr>
        <w:rPr>
          <w:rFonts w:ascii="Times New Roman" w:hAnsi="Times New Roman" w:cs="Times New Roman"/>
          <w:sz w:val="24"/>
        </w:rPr>
      </w:pPr>
      <w:r w:rsidRPr="0010643F">
        <w:rPr>
          <w:rFonts w:ascii="Times New Roman" w:hAnsi="Times New Roman" w:cs="Times New Roman"/>
          <w:sz w:val="24"/>
        </w:rPr>
        <w:t>General Public</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Access to accurate short term weather forecasts for day-to-day planning of life</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Access to accurate models of potential disasters for personal safety</w:t>
      </w:r>
    </w:p>
    <w:p w:rsidR="003B66B7" w:rsidRPr="0010643F" w:rsidRDefault="003B66B7" w:rsidP="003B66B7">
      <w:pPr>
        <w:pStyle w:val="ListParagraph"/>
        <w:numPr>
          <w:ilvl w:val="0"/>
          <w:numId w:val="1"/>
        </w:numPr>
        <w:rPr>
          <w:rFonts w:ascii="Times New Roman" w:hAnsi="Times New Roman" w:cs="Times New Roman"/>
          <w:sz w:val="24"/>
        </w:rPr>
      </w:pPr>
      <w:r w:rsidRPr="0010643F">
        <w:rPr>
          <w:rFonts w:ascii="Times New Roman" w:hAnsi="Times New Roman" w:cs="Times New Roman"/>
          <w:sz w:val="24"/>
        </w:rPr>
        <w:t>Non-Government Industry and Business</w:t>
      </w:r>
    </w:p>
    <w:p w:rsidR="003B66B7" w:rsidRPr="0010643F" w:rsidRDefault="003B66B7" w:rsidP="003B66B7">
      <w:pPr>
        <w:pStyle w:val="ListParagraph"/>
        <w:numPr>
          <w:ilvl w:val="1"/>
          <w:numId w:val="1"/>
        </w:numPr>
        <w:rPr>
          <w:rFonts w:ascii="Times New Roman" w:hAnsi="Times New Roman" w:cs="Times New Roman"/>
          <w:sz w:val="24"/>
        </w:rPr>
      </w:pPr>
      <w:r w:rsidRPr="0010643F">
        <w:rPr>
          <w:rFonts w:ascii="Times New Roman" w:hAnsi="Times New Roman" w:cs="Times New Roman"/>
          <w:sz w:val="24"/>
        </w:rPr>
        <w:t>Accurate weather models and predictions in order to optimize business operations and use of resources</w:t>
      </w:r>
    </w:p>
    <w:p w:rsidR="0055286B" w:rsidRPr="0010643F" w:rsidRDefault="0055286B" w:rsidP="0055286B">
      <w:pPr>
        <w:pStyle w:val="Heading2"/>
        <w:rPr>
          <w:rFonts w:ascii="Times New Roman" w:hAnsi="Times New Roman" w:cs="Times New Roman"/>
        </w:rPr>
      </w:pPr>
      <w:bookmarkStart w:id="5" w:name="_Toc173480492"/>
      <w:r w:rsidRPr="0010643F">
        <w:rPr>
          <w:rFonts w:ascii="Times New Roman" w:hAnsi="Times New Roman" w:cs="Times New Roman"/>
        </w:rPr>
        <w:t>Business Goals</w:t>
      </w:r>
      <w:bookmarkEnd w:id="5"/>
    </w:p>
    <w:p w:rsidR="003B66B7" w:rsidRPr="0010643F" w:rsidRDefault="003B66B7" w:rsidP="003B66B7">
      <w:pPr>
        <w:pStyle w:val="ListParagraph"/>
        <w:numPr>
          <w:ilvl w:val="0"/>
          <w:numId w:val="2"/>
        </w:numPr>
        <w:rPr>
          <w:rFonts w:ascii="Times New Roman" w:hAnsi="Times New Roman" w:cs="Times New Roman"/>
          <w:sz w:val="24"/>
          <w:szCs w:val="24"/>
          <w:u w:val="single"/>
        </w:rPr>
      </w:pPr>
      <w:r w:rsidRPr="0010643F">
        <w:rPr>
          <w:rFonts w:ascii="Times New Roman" w:hAnsi="Times New Roman" w:cs="Times New Roman"/>
          <w:sz w:val="24"/>
          <w:szCs w:val="24"/>
          <w:u w:val="single"/>
        </w:rPr>
        <w:t>Support Decision Making:</w:t>
      </w:r>
      <w:r w:rsidRPr="0010643F">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10643F">
        <w:rPr>
          <w:rFonts w:ascii="Times New Roman" w:hAnsi="Times New Roman" w:cs="Times New Roman"/>
          <w:sz w:val="24"/>
          <w:szCs w:val="24"/>
          <w:u w:val="single"/>
        </w:rPr>
        <w:t xml:space="preserve"> </w:t>
      </w:r>
    </w:p>
    <w:p w:rsidR="003B66B7" w:rsidRPr="0010643F" w:rsidRDefault="003B66B7" w:rsidP="003B66B7">
      <w:pPr>
        <w:pStyle w:val="ListParagraph"/>
        <w:numPr>
          <w:ilvl w:val="0"/>
          <w:numId w:val="2"/>
        </w:numPr>
        <w:rPr>
          <w:rFonts w:ascii="Times New Roman" w:hAnsi="Times New Roman" w:cs="Times New Roman"/>
          <w:sz w:val="24"/>
          <w:szCs w:val="24"/>
        </w:rPr>
      </w:pPr>
      <w:r w:rsidRPr="0010643F">
        <w:rPr>
          <w:rFonts w:ascii="Times New Roman" w:hAnsi="Times New Roman" w:cs="Times New Roman"/>
          <w:sz w:val="24"/>
          <w:szCs w:val="24"/>
          <w:u w:val="single"/>
        </w:rPr>
        <w:t xml:space="preserve">Improve Risk Management: </w:t>
      </w:r>
      <w:r w:rsidRPr="0010643F">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10643F" w:rsidRDefault="003B66B7" w:rsidP="003B66B7">
      <w:pPr>
        <w:pStyle w:val="ListParagraph"/>
        <w:numPr>
          <w:ilvl w:val="0"/>
          <w:numId w:val="2"/>
        </w:numPr>
        <w:rPr>
          <w:rFonts w:ascii="Times New Roman" w:hAnsi="Times New Roman" w:cs="Times New Roman"/>
          <w:sz w:val="24"/>
          <w:szCs w:val="24"/>
          <w:u w:val="single"/>
        </w:rPr>
      </w:pPr>
      <w:r w:rsidRPr="0010643F">
        <w:rPr>
          <w:rFonts w:ascii="Times New Roman" w:hAnsi="Times New Roman" w:cs="Times New Roman"/>
          <w:sz w:val="24"/>
          <w:szCs w:val="24"/>
          <w:u w:val="single"/>
        </w:rPr>
        <w:lastRenderedPageBreak/>
        <w:t xml:space="preserve">Facilitate Research and Development: </w:t>
      </w:r>
      <w:r w:rsidRPr="0010643F">
        <w:rPr>
          <w:rFonts w:ascii="Times New Roman" w:hAnsi="Times New Roman" w:cs="Times New Roman"/>
          <w:sz w:val="24"/>
          <w:szCs w:val="24"/>
        </w:rPr>
        <w:t>Support Research and Development efforts by providing data and models that display the short and long term effects of Climate Change.</w:t>
      </w:r>
    </w:p>
    <w:p w:rsidR="003B66B7" w:rsidRPr="0010643F" w:rsidRDefault="003B66B7" w:rsidP="003B66B7">
      <w:pPr>
        <w:pStyle w:val="ListParagraph"/>
        <w:numPr>
          <w:ilvl w:val="0"/>
          <w:numId w:val="2"/>
        </w:numPr>
        <w:rPr>
          <w:rFonts w:ascii="Times New Roman" w:hAnsi="Times New Roman" w:cs="Times New Roman"/>
          <w:sz w:val="24"/>
          <w:szCs w:val="24"/>
        </w:rPr>
      </w:pPr>
      <w:r w:rsidRPr="0010643F">
        <w:rPr>
          <w:rFonts w:ascii="Times New Roman" w:hAnsi="Times New Roman" w:cs="Times New Roman"/>
          <w:sz w:val="24"/>
          <w:szCs w:val="24"/>
          <w:u w:val="single"/>
        </w:rPr>
        <w:t xml:space="preserve">Enhance Environmental Sustainability: </w:t>
      </w:r>
      <w:r w:rsidRPr="0010643F">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10643F" w:rsidRDefault="003B66B7" w:rsidP="003B66B7">
      <w:pPr>
        <w:pStyle w:val="ListParagraph"/>
        <w:numPr>
          <w:ilvl w:val="0"/>
          <w:numId w:val="2"/>
        </w:numPr>
        <w:rPr>
          <w:rFonts w:ascii="Times New Roman" w:hAnsi="Times New Roman" w:cs="Times New Roman"/>
          <w:sz w:val="24"/>
          <w:szCs w:val="24"/>
        </w:rPr>
      </w:pPr>
      <w:r w:rsidRPr="0010643F">
        <w:rPr>
          <w:rFonts w:ascii="Times New Roman" w:hAnsi="Times New Roman" w:cs="Times New Roman"/>
          <w:sz w:val="24"/>
          <w:szCs w:val="24"/>
          <w:u w:val="single"/>
        </w:rPr>
        <w:t xml:space="preserve">Build Partnerships: </w:t>
      </w:r>
      <w:r w:rsidRPr="0010643F">
        <w:rPr>
          <w:rFonts w:ascii="Times New Roman" w:hAnsi="Times New Roman" w:cs="Times New Roman"/>
          <w:sz w:val="24"/>
          <w:szCs w:val="24"/>
        </w:rPr>
        <w:t>Work with industries and governments at all levels to incorporate the EMPS system for mutual benefit.</w:t>
      </w:r>
    </w:p>
    <w:p w:rsidR="0055286B" w:rsidRPr="0010643F" w:rsidRDefault="0055286B" w:rsidP="0055286B">
      <w:pPr>
        <w:pStyle w:val="Heading2"/>
        <w:rPr>
          <w:rFonts w:ascii="Times New Roman" w:hAnsi="Times New Roman" w:cs="Times New Roman"/>
        </w:rPr>
      </w:pPr>
      <w:bookmarkStart w:id="6" w:name="_Toc173480493"/>
      <w:r w:rsidRPr="0010643F">
        <w:rPr>
          <w:rFonts w:ascii="Times New Roman" w:hAnsi="Times New Roman" w:cs="Times New Roman"/>
        </w:rPr>
        <w:t>Non-Functional Requirements</w:t>
      </w:r>
      <w:bookmarkEnd w:id="6"/>
    </w:p>
    <w:p w:rsidR="003B66B7" w:rsidRPr="0010643F" w:rsidRDefault="003B66B7" w:rsidP="003B66B7">
      <w:pPr>
        <w:pStyle w:val="ListParagraph"/>
        <w:numPr>
          <w:ilvl w:val="0"/>
          <w:numId w:val="3"/>
        </w:numPr>
        <w:rPr>
          <w:rFonts w:ascii="Times New Roman" w:hAnsi="Times New Roman" w:cs="Times New Roman"/>
          <w:sz w:val="24"/>
        </w:rPr>
      </w:pPr>
      <w:r w:rsidRPr="0010643F">
        <w:rPr>
          <w:rFonts w:ascii="Times New Roman" w:hAnsi="Times New Roman" w:cs="Times New Roman"/>
          <w:sz w:val="24"/>
        </w:rPr>
        <w:t xml:space="preserve">Performance: </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be able to scale horizontally to add new sensors or stations and vertically to handle increased data volume as the system grows</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 xml:space="preserve">The system shall be able to handle a data throughput of up to 2 </w:t>
      </w:r>
      <w:proofErr w:type="spellStart"/>
      <w:r w:rsidRPr="0010643F">
        <w:rPr>
          <w:rFonts w:ascii="Times New Roman" w:hAnsi="Times New Roman" w:cs="Times New Roman"/>
          <w:sz w:val="24"/>
        </w:rPr>
        <w:t>Gbps</w:t>
      </w:r>
      <w:proofErr w:type="spellEnd"/>
    </w:p>
    <w:p w:rsidR="003B66B7" w:rsidRPr="0010643F" w:rsidRDefault="003B66B7" w:rsidP="003B66B7">
      <w:pPr>
        <w:pStyle w:val="ListParagraph"/>
        <w:numPr>
          <w:ilvl w:val="0"/>
          <w:numId w:val="3"/>
        </w:numPr>
        <w:rPr>
          <w:rFonts w:ascii="Times New Roman" w:hAnsi="Times New Roman" w:cs="Times New Roman"/>
          <w:sz w:val="24"/>
        </w:rPr>
      </w:pPr>
      <w:r w:rsidRPr="0010643F">
        <w:rPr>
          <w:rFonts w:ascii="Times New Roman" w:hAnsi="Times New Roman" w:cs="Times New Roman"/>
          <w:sz w:val="24"/>
        </w:rPr>
        <w:t>Maintainability:</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be designed with low coupling and high modularity to allow systems to be substituted out in the future</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maintain up to date documentation on both how the system works and how it is used by users</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maintain comprehensive unit and integration tests that follow industry standards</w:t>
      </w:r>
    </w:p>
    <w:p w:rsidR="003B66B7" w:rsidRPr="0010643F" w:rsidRDefault="003B66B7" w:rsidP="003B66B7">
      <w:pPr>
        <w:pStyle w:val="ListParagraph"/>
        <w:numPr>
          <w:ilvl w:val="0"/>
          <w:numId w:val="3"/>
        </w:numPr>
        <w:rPr>
          <w:rFonts w:ascii="Times New Roman" w:hAnsi="Times New Roman" w:cs="Times New Roman"/>
          <w:sz w:val="24"/>
        </w:rPr>
      </w:pPr>
      <w:r w:rsidRPr="0010643F">
        <w:rPr>
          <w:rFonts w:ascii="Times New Roman" w:hAnsi="Times New Roman" w:cs="Times New Roman"/>
          <w:sz w:val="24"/>
        </w:rPr>
        <w:t>Reliability:</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be designed to handle faults gracefully to minimize downtime of the system</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The system shall be available no less than 98% of the time during regular business hours in the area where it is deployed</w:t>
      </w:r>
    </w:p>
    <w:p w:rsidR="003B66B7" w:rsidRPr="0010643F" w:rsidRDefault="003B66B7" w:rsidP="003B66B7">
      <w:pPr>
        <w:pStyle w:val="ListParagraph"/>
        <w:numPr>
          <w:ilvl w:val="0"/>
          <w:numId w:val="3"/>
        </w:numPr>
        <w:rPr>
          <w:rFonts w:ascii="Times New Roman" w:hAnsi="Times New Roman" w:cs="Times New Roman"/>
          <w:sz w:val="24"/>
        </w:rPr>
      </w:pPr>
      <w:r w:rsidRPr="0010643F">
        <w:rPr>
          <w:rFonts w:ascii="Times New Roman" w:hAnsi="Times New Roman" w:cs="Times New Roman"/>
          <w:sz w:val="24"/>
        </w:rPr>
        <w:t>Usability:</w:t>
      </w:r>
    </w:p>
    <w:p w:rsidR="003B66B7" w:rsidRPr="0010643F" w:rsidRDefault="003B66B7" w:rsidP="003B66B7">
      <w:pPr>
        <w:pStyle w:val="ListParagraph"/>
        <w:numPr>
          <w:ilvl w:val="1"/>
          <w:numId w:val="3"/>
        </w:numPr>
        <w:rPr>
          <w:rFonts w:ascii="Times New Roman" w:hAnsi="Times New Roman" w:cs="Times New Roman"/>
          <w:sz w:val="24"/>
        </w:rPr>
      </w:pPr>
      <w:r w:rsidRPr="0010643F">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10643F" w:rsidRDefault="00104B0B">
      <w:pPr>
        <w:rPr>
          <w:rFonts w:ascii="Times New Roman" w:hAnsi="Times New Roman" w:cs="Times New Roman"/>
        </w:rPr>
      </w:pPr>
      <w:r w:rsidRPr="0010643F">
        <w:rPr>
          <w:rFonts w:ascii="Times New Roman" w:hAnsi="Times New Roman" w:cs="Times New Roman"/>
        </w:rPr>
        <w:br w:type="page"/>
      </w:r>
    </w:p>
    <w:p w:rsidR="003B66B7" w:rsidRPr="0010643F" w:rsidRDefault="00D51027" w:rsidP="00D51027">
      <w:pPr>
        <w:pStyle w:val="Heading1"/>
        <w:rPr>
          <w:rFonts w:ascii="Times New Roman" w:hAnsi="Times New Roman" w:cs="Times New Roman"/>
        </w:rPr>
      </w:pPr>
      <w:bookmarkStart w:id="7" w:name="_Toc173480494"/>
      <w:r w:rsidRPr="0010643F">
        <w:rPr>
          <w:rFonts w:ascii="Times New Roman" w:hAnsi="Times New Roman" w:cs="Times New Roman"/>
        </w:rPr>
        <w:lastRenderedPageBreak/>
        <w:t>Use Cases</w:t>
      </w:r>
      <w:bookmarkEnd w:id="7"/>
    </w:p>
    <w:p w:rsidR="00D51027" w:rsidRPr="0010643F" w:rsidRDefault="00D51027" w:rsidP="00D51027">
      <w:pPr>
        <w:pStyle w:val="Heading2"/>
        <w:rPr>
          <w:rFonts w:ascii="Times New Roman" w:hAnsi="Times New Roman" w:cs="Times New Roman"/>
        </w:rPr>
      </w:pPr>
      <w:bookmarkStart w:id="8" w:name="_Toc173480495"/>
      <w:r w:rsidRPr="0010643F">
        <w:rPr>
          <w:rFonts w:ascii="Times New Roman" w:hAnsi="Times New Roman" w:cs="Times New Roman"/>
        </w:rPr>
        <w:t>Actors</w:t>
      </w:r>
      <w:bookmarkEnd w:id="8"/>
    </w:p>
    <w:tbl>
      <w:tblPr>
        <w:tblStyle w:val="LightList-Accent1"/>
        <w:tblW w:w="0" w:type="auto"/>
        <w:tblLook w:val="04A0" w:firstRow="1" w:lastRow="0" w:firstColumn="1" w:lastColumn="0" w:noHBand="0" w:noVBand="1"/>
      </w:tblPr>
      <w:tblGrid>
        <w:gridCol w:w="1548"/>
        <w:gridCol w:w="3420"/>
        <w:gridCol w:w="460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Type</w:t>
            </w:r>
          </w:p>
        </w:tc>
        <w:tc>
          <w:tcPr>
            <w:tcW w:w="3420"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Actor</w:t>
            </w:r>
          </w:p>
        </w:tc>
        <w:tc>
          <w:tcPr>
            <w:tcW w:w="460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Goal 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Primary</w:t>
            </w:r>
          </w:p>
        </w:tc>
        <w:tc>
          <w:tcPr>
            <w:tcW w:w="3420" w:type="dxa"/>
          </w:tcPr>
          <w:p w:rsidR="00D51027" w:rsidRPr="0010643F"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w:t>
            </w:r>
          </w:p>
        </w:tc>
        <w:tc>
          <w:tcPr>
            <w:tcW w:w="460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Register with the system and use the system’s base functionality.</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10643F" w:rsidRDefault="00D51027" w:rsidP="009F3B06">
            <w:pPr>
              <w:rPr>
                <w:rFonts w:ascii="Times New Roman" w:hAnsi="Times New Roman" w:cs="Times New Roman"/>
                <w:sz w:val="24"/>
                <w:szCs w:val="24"/>
              </w:rPr>
            </w:pPr>
          </w:p>
        </w:tc>
        <w:tc>
          <w:tcPr>
            <w:tcW w:w="3420" w:type="dxa"/>
          </w:tcPr>
          <w:p w:rsidR="00D51027" w:rsidRPr="0010643F"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w:t>
            </w:r>
          </w:p>
        </w:tc>
        <w:tc>
          <w:tcPr>
            <w:tcW w:w="460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Configure system for deployed environment.</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Supporting</w:t>
            </w:r>
          </w:p>
        </w:tc>
        <w:tc>
          <w:tcPr>
            <w:tcW w:w="3420"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Algorithms Server</w:t>
            </w:r>
          </w:p>
        </w:tc>
        <w:tc>
          <w:tcPr>
            <w:tcW w:w="460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Process data collected in the system to generate predictive models.</w:t>
            </w:r>
          </w:p>
        </w:tc>
      </w:tr>
      <w:tr w:rsidR="00D53DD6" w:rsidRPr="0010643F"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10643F" w:rsidRDefault="00D53DD6" w:rsidP="009F3B06">
            <w:pPr>
              <w:rPr>
                <w:rFonts w:ascii="Times New Roman" w:hAnsi="Times New Roman" w:cs="Times New Roman"/>
                <w:sz w:val="24"/>
                <w:szCs w:val="24"/>
              </w:rPr>
            </w:pPr>
          </w:p>
        </w:tc>
        <w:tc>
          <w:tcPr>
            <w:tcW w:w="3420" w:type="dxa"/>
          </w:tcPr>
          <w:p w:rsidR="00D53DD6" w:rsidRPr="0010643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Database</w:t>
            </w:r>
          </w:p>
        </w:tc>
        <w:tc>
          <w:tcPr>
            <w:tcW w:w="4608" w:type="dxa"/>
          </w:tcPr>
          <w:p w:rsidR="00D53DD6" w:rsidRPr="0010643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Stores data collected by system for use both in the system and outside of it.</w:t>
            </w:r>
          </w:p>
        </w:tc>
      </w:tr>
      <w:tr w:rsidR="00D53DD6"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10643F" w:rsidRDefault="00D53DD6" w:rsidP="009F3B06">
            <w:pPr>
              <w:rPr>
                <w:rFonts w:ascii="Times New Roman" w:hAnsi="Times New Roman" w:cs="Times New Roman"/>
                <w:sz w:val="24"/>
                <w:szCs w:val="24"/>
              </w:rPr>
            </w:pPr>
            <w:r w:rsidRPr="0010643F">
              <w:rPr>
                <w:rFonts w:ascii="Times New Roman" w:hAnsi="Times New Roman" w:cs="Times New Roman"/>
                <w:sz w:val="24"/>
                <w:szCs w:val="24"/>
              </w:rPr>
              <w:t>Offstage</w:t>
            </w:r>
          </w:p>
        </w:tc>
        <w:tc>
          <w:tcPr>
            <w:tcW w:w="3420" w:type="dxa"/>
          </w:tcPr>
          <w:p w:rsidR="00D53DD6" w:rsidRPr="0010643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Emergency Response Agencies</w:t>
            </w:r>
          </w:p>
        </w:tc>
        <w:tc>
          <w:tcPr>
            <w:tcW w:w="4608" w:type="dxa"/>
          </w:tcPr>
          <w:p w:rsidR="00D53DD6" w:rsidRPr="0010643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 Models and Predictions for disaster prep and warnings.</w:t>
            </w:r>
          </w:p>
        </w:tc>
      </w:tr>
      <w:tr w:rsidR="00D53DD6" w:rsidRPr="0010643F"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10643F" w:rsidRDefault="00D53DD6" w:rsidP="009F3B06">
            <w:pPr>
              <w:rPr>
                <w:rFonts w:ascii="Times New Roman" w:hAnsi="Times New Roman" w:cs="Times New Roman"/>
                <w:sz w:val="24"/>
                <w:szCs w:val="24"/>
              </w:rPr>
            </w:pPr>
          </w:p>
        </w:tc>
        <w:tc>
          <w:tcPr>
            <w:tcW w:w="3420" w:type="dxa"/>
          </w:tcPr>
          <w:p w:rsidR="00D53DD6" w:rsidRPr="0010643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Government Officials</w:t>
            </w:r>
          </w:p>
        </w:tc>
        <w:tc>
          <w:tcPr>
            <w:tcW w:w="4608" w:type="dxa"/>
          </w:tcPr>
          <w:p w:rsidR="00D53DD6" w:rsidRPr="0010643F"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 the system to create predictive models for disaster preparations and relief.</w:t>
            </w:r>
          </w:p>
        </w:tc>
      </w:tr>
      <w:tr w:rsidR="00D53DD6"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10643F" w:rsidRDefault="00D53DD6" w:rsidP="009F3B06">
            <w:pPr>
              <w:rPr>
                <w:rFonts w:ascii="Times New Roman" w:hAnsi="Times New Roman" w:cs="Times New Roman"/>
                <w:sz w:val="24"/>
                <w:szCs w:val="24"/>
              </w:rPr>
            </w:pPr>
          </w:p>
        </w:tc>
        <w:tc>
          <w:tcPr>
            <w:tcW w:w="3420" w:type="dxa"/>
          </w:tcPr>
          <w:p w:rsidR="00D53DD6" w:rsidRPr="0010643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Academic Institutions</w:t>
            </w:r>
          </w:p>
        </w:tc>
        <w:tc>
          <w:tcPr>
            <w:tcW w:w="4608" w:type="dxa"/>
          </w:tcPr>
          <w:p w:rsidR="00D53DD6" w:rsidRPr="0010643F"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 the system and the data it collects for academic and research purposes.</w:t>
            </w:r>
          </w:p>
        </w:tc>
      </w:tr>
    </w:tbl>
    <w:p w:rsidR="00D51027" w:rsidRPr="0010643F" w:rsidRDefault="00D51027" w:rsidP="00D51027">
      <w:pPr>
        <w:rPr>
          <w:rFonts w:ascii="Times New Roman" w:hAnsi="Times New Roman" w:cs="Times New Roman"/>
        </w:rPr>
      </w:pPr>
    </w:p>
    <w:p w:rsidR="00D51027" w:rsidRPr="0010643F" w:rsidRDefault="00D51027" w:rsidP="00D51027">
      <w:pPr>
        <w:pStyle w:val="Heading2"/>
        <w:rPr>
          <w:rFonts w:ascii="Times New Roman" w:hAnsi="Times New Roman" w:cs="Times New Roman"/>
        </w:rPr>
      </w:pPr>
      <w:bookmarkStart w:id="9" w:name="_Toc173480496"/>
      <w:r w:rsidRPr="0010643F">
        <w:rPr>
          <w:rFonts w:ascii="Times New Roman" w:hAnsi="Times New Roman" w:cs="Times New Roman"/>
        </w:rPr>
        <w:t>Use Cases</w:t>
      </w:r>
      <w:bookmarkEnd w:id="9"/>
    </w:p>
    <w:p w:rsidR="00D51027" w:rsidRPr="0010643F" w:rsidRDefault="00D51027" w:rsidP="00D51027">
      <w:pPr>
        <w:pStyle w:val="Heading3"/>
        <w:rPr>
          <w:rFonts w:ascii="Times New Roman" w:hAnsi="Times New Roman" w:cs="Times New Roman"/>
        </w:rPr>
      </w:pPr>
      <w:bookmarkStart w:id="10" w:name="_Toc173480497"/>
      <w:r w:rsidRPr="0010643F">
        <w:rPr>
          <w:rFonts w:ascii="Times New Roman" w:hAnsi="Times New Roman" w:cs="Times New Roman"/>
        </w:rPr>
        <w:t>Register with System</w:t>
      </w:r>
      <w:bookmarkEnd w:id="10"/>
    </w:p>
    <w:tbl>
      <w:tblPr>
        <w:tblStyle w:val="LightList-Accent5"/>
        <w:tblW w:w="0" w:type="auto"/>
        <w:tblLook w:val="04A0" w:firstRow="1" w:lastRow="0" w:firstColumn="1" w:lastColumn="0" w:noHBand="0" w:noVBand="1"/>
      </w:tblPr>
      <w:tblGrid>
        <w:gridCol w:w="4788"/>
        <w:gridCol w:w="478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Section</w:t>
            </w:r>
          </w:p>
        </w:tc>
        <w:tc>
          <w:tcPr>
            <w:tcW w:w="478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Name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Register with 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Goal in Context</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user creates an account to use the system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Scope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Level</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User-Goal</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Primary Actor</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Stakeholders and Interests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All users who wish to use the system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Preconditions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installed and running in the user’s environment</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Success Guarantee</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user creates an account and can log into the system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Main Success Scenario</w:t>
            </w:r>
          </w:p>
        </w:tc>
        <w:tc>
          <w:tcPr>
            <w:tcW w:w="4788" w:type="dxa"/>
          </w:tcPr>
          <w:p w:rsidR="00D51027" w:rsidRPr="0010643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navigates to registration page</w:t>
            </w:r>
          </w:p>
          <w:p w:rsidR="00D51027" w:rsidRPr="0010643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enters registration information</w:t>
            </w:r>
          </w:p>
          <w:p w:rsidR="00D51027" w:rsidRPr="0010643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validates Registration Information</w:t>
            </w:r>
          </w:p>
          <w:p w:rsidR="00D51027" w:rsidRPr="0010643F"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r w:rsidR="00D51027" w:rsidRPr="0010643F">
              <w:rPr>
                <w:rFonts w:ascii="Times New Roman" w:hAnsi="Times New Roman" w:cs="Times New Roman"/>
                <w:sz w:val="24"/>
                <w:szCs w:val="24"/>
              </w:rPr>
              <w:t xml:space="preserve"> creates account and displays success message to User</w:t>
            </w:r>
          </w:p>
          <w:p w:rsidR="00D51027" w:rsidRPr="0010643F"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logs in.</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Extensions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Registration Information is invalid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3a. System prompts user to enter valid Registration Information</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Account Creation Fails</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lastRenderedPageBreak/>
              <w:t xml:space="preserve">  4c. System displays error to user and prompts         them to start registration process over.</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lastRenderedPageBreak/>
              <w:t>Special Requirements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Availability: Account Creation (step 4) should succeed 99% of the time</w:t>
            </w:r>
          </w:p>
        </w:tc>
      </w:tr>
    </w:tbl>
    <w:p w:rsidR="00D51027" w:rsidRPr="0010643F" w:rsidRDefault="00D51027" w:rsidP="00D51027">
      <w:pPr>
        <w:rPr>
          <w:rFonts w:ascii="Times New Roman" w:hAnsi="Times New Roman" w:cs="Times New Roman"/>
        </w:rPr>
      </w:pPr>
    </w:p>
    <w:p w:rsidR="00D51027" w:rsidRPr="0010643F" w:rsidRDefault="00D51027" w:rsidP="00D51027">
      <w:pPr>
        <w:pStyle w:val="Heading3"/>
        <w:rPr>
          <w:rFonts w:ascii="Times New Roman" w:hAnsi="Times New Roman" w:cs="Times New Roman"/>
        </w:rPr>
      </w:pPr>
      <w:bookmarkStart w:id="11" w:name="_Toc173480498"/>
      <w:r w:rsidRPr="0010643F">
        <w:rPr>
          <w:rFonts w:ascii="Times New Roman" w:hAnsi="Times New Roman" w:cs="Times New Roman"/>
        </w:rPr>
        <w:t>Collect Environmental Data</w:t>
      </w:r>
      <w:bookmarkEnd w:id="11"/>
    </w:p>
    <w:tbl>
      <w:tblPr>
        <w:tblStyle w:val="LightList-Accent5"/>
        <w:tblW w:w="0" w:type="auto"/>
        <w:tblLook w:val="04A0" w:firstRow="1" w:lastRow="0" w:firstColumn="1" w:lastColumn="0" w:noHBand="0" w:noVBand="1"/>
      </w:tblPr>
      <w:tblGrid>
        <w:gridCol w:w="4788"/>
        <w:gridCol w:w="478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Section</w:t>
            </w:r>
          </w:p>
        </w:tc>
        <w:tc>
          <w:tcPr>
            <w:tcW w:w="478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Name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Collect Environmental Data</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Goal in Context</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user collects real time environmental data from the system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Scope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Level</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User-Goal</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Primary Actor</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Stakeholders and Interests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Users who wish to collect real time data for study.</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Preconditions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installed and running and the user is logged in.</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Success Guarantee</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displays all available real time data</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Main Success Scenario</w:t>
            </w:r>
          </w:p>
        </w:tc>
        <w:tc>
          <w:tcPr>
            <w:tcW w:w="4788" w:type="dxa"/>
          </w:tcPr>
          <w:p w:rsidR="00D51027" w:rsidRPr="0010643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navigates to the data collection page</w:t>
            </w:r>
          </w:p>
          <w:p w:rsidR="00A05908" w:rsidRPr="0010643F"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User </w:t>
            </w:r>
            <w:r w:rsidR="00415C59" w:rsidRPr="0010643F">
              <w:rPr>
                <w:rFonts w:ascii="Times New Roman" w:hAnsi="Times New Roman" w:cs="Times New Roman"/>
                <w:sz w:val="24"/>
                <w:szCs w:val="24"/>
              </w:rPr>
              <w:t>selects sensor to get data from</w:t>
            </w:r>
          </w:p>
          <w:p w:rsidR="00D51027" w:rsidRPr="0010643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“Collect data”</w:t>
            </w:r>
          </w:p>
          <w:p w:rsidR="00D51027" w:rsidRPr="0010643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collects data and saves it to database</w:t>
            </w:r>
          </w:p>
          <w:p w:rsidR="00D51027" w:rsidRPr="0010643F"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displays requested data to the 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Extensions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Data Collection Fails</w:t>
            </w:r>
          </w:p>
          <w:p w:rsidR="00D51027" w:rsidRPr="0010643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4</w:t>
            </w:r>
            <w:r w:rsidR="00D51027" w:rsidRPr="0010643F">
              <w:rPr>
                <w:rFonts w:ascii="Times New Roman" w:hAnsi="Times New Roman" w:cs="Times New Roman"/>
                <w:sz w:val="24"/>
                <w:szCs w:val="24"/>
              </w:rPr>
              <w:t>c. System displays error to user</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Save to Database Fails</w:t>
            </w:r>
          </w:p>
          <w:p w:rsidR="00D51027" w:rsidRPr="0010643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4</w:t>
            </w:r>
            <w:r w:rsidR="00D51027" w:rsidRPr="0010643F">
              <w:rPr>
                <w:rFonts w:ascii="Times New Roman" w:hAnsi="Times New Roman" w:cs="Times New Roman"/>
                <w:sz w:val="24"/>
                <w:szCs w:val="24"/>
              </w:rPr>
              <w:t>d. System collects data</w:t>
            </w:r>
          </w:p>
          <w:p w:rsidR="00D51027" w:rsidRPr="0010643F"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5</w:t>
            </w:r>
            <w:r w:rsidR="00D51027" w:rsidRPr="0010643F">
              <w:rPr>
                <w:rFonts w:ascii="Times New Roman" w:hAnsi="Times New Roman" w:cs="Times New Roman"/>
                <w:sz w:val="24"/>
                <w:szCs w:val="24"/>
              </w:rPr>
              <w:t>d. System displays data to user with database error</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Special Requirements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Availability: Data Collection should succeed 95% of the time</w:t>
            </w:r>
          </w:p>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Performance: Data collection should average no longer than 5s</w:t>
            </w:r>
          </w:p>
        </w:tc>
      </w:tr>
    </w:tbl>
    <w:p w:rsidR="00D51027" w:rsidRPr="0010643F" w:rsidRDefault="00D51027" w:rsidP="00D51027">
      <w:pPr>
        <w:rPr>
          <w:rFonts w:ascii="Times New Roman" w:hAnsi="Times New Roman" w:cs="Times New Roman"/>
        </w:rPr>
      </w:pPr>
    </w:p>
    <w:p w:rsidR="000C2CEB" w:rsidRPr="0010643F" w:rsidRDefault="000C2CEB" w:rsidP="00D51027">
      <w:pPr>
        <w:rPr>
          <w:rFonts w:ascii="Times New Roman" w:hAnsi="Times New Roman" w:cs="Times New Roman"/>
        </w:rPr>
      </w:pPr>
    </w:p>
    <w:p w:rsidR="000C2CEB" w:rsidRPr="0010643F" w:rsidRDefault="000C2CEB" w:rsidP="00D51027">
      <w:pPr>
        <w:rPr>
          <w:rFonts w:ascii="Times New Roman" w:hAnsi="Times New Roman" w:cs="Times New Roman"/>
        </w:rPr>
      </w:pPr>
    </w:p>
    <w:p w:rsidR="00D51027" w:rsidRPr="0010643F" w:rsidRDefault="00D51027" w:rsidP="00D51027">
      <w:pPr>
        <w:pStyle w:val="Heading3"/>
        <w:rPr>
          <w:rFonts w:ascii="Times New Roman" w:hAnsi="Times New Roman" w:cs="Times New Roman"/>
        </w:rPr>
      </w:pPr>
      <w:bookmarkStart w:id="12" w:name="_Toc173480499"/>
      <w:r w:rsidRPr="0010643F">
        <w:rPr>
          <w:rFonts w:ascii="Times New Roman" w:hAnsi="Times New Roman" w:cs="Times New Roman"/>
        </w:rPr>
        <w:t>Set an Alert</w:t>
      </w:r>
      <w:bookmarkEnd w:id="12"/>
    </w:p>
    <w:tbl>
      <w:tblPr>
        <w:tblStyle w:val="LightList-Accent5"/>
        <w:tblW w:w="0" w:type="auto"/>
        <w:tblLook w:val="04A0" w:firstRow="1" w:lastRow="0" w:firstColumn="1" w:lastColumn="0" w:noHBand="0" w:noVBand="1"/>
      </w:tblPr>
      <w:tblGrid>
        <w:gridCol w:w="4788"/>
        <w:gridCol w:w="478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Section</w:t>
            </w:r>
          </w:p>
        </w:tc>
        <w:tc>
          <w:tcPr>
            <w:tcW w:w="478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lastRenderedPageBreak/>
              <w:t>Use Case Name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Set an Alert</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Goal in Context</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user configures the system to send an alert to their email if a reading meets a specified threshold</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Scope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Level</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User-Goal</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Primary Actor</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Stakeholders and Interests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Users who wish to be notified for certain data readings</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Preconditions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installed and running and the user is logged in.</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Success Guarantee</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configured to send alerts when data that matches the threshold is collected</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Main Success Scenario</w:t>
            </w:r>
          </w:p>
        </w:tc>
        <w:tc>
          <w:tcPr>
            <w:tcW w:w="4788" w:type="dxa"/>
          </w:tcPr>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navigates to home page</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create alert option</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displays alert creation form</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enters alert information, including alert threshold</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save alert</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saves alert</w:t>
            </w:r>
          </w:p>
          <w:p w:rsidR="00D51027" w:rsidRPr="0010643F"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sends email to user when alert threshold is reached upon data collection</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Extensions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User Enters invalid threshold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4a System shows error around threshold and prompts user to enter a valid threshold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System fails to save Alert</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7a. System displays error to user and prompts them to try again </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Special Requirements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Availability: Alert should be sent when data reaches threshold 99.9% of the time</w:t>
            </w:r>
          </w:p>
        </w:tc>
      </w:tr>
    </w:tbl>
    <w:p w:rsidR="00D51027" w:rsidRPr="0010643F" w:rsidRDefault="00D51027" w:rsidP="00D51027">
      <w:pPr>
        <w:rPr>
          <w:rFonts w:ascii="Times New Roman" w:hAnsi="Times New Roman" w:cs="Times New Roman"/>
        </w:rPr>
      </w:pPr>
    </w:p>
    <w:p w:rsidR="00D51027" w:rsidRPr="0010643F" w:rsidRDefault="00D51027" w:rsidP="00D51027">
      <w:pPr>
        <w:pStyle w:val="Heading3"/>
        <w:rPr>
          <w:rFonts w:ascii="Times New Roman" w:hAnsi="Times New Roman" w:cs="Times New Roman"/>
        </w:rPr>
      </w:pPr>
      <w:bookmarkStart w:id="13" w:name="_Toc173480500"/>
      <w:r w:rsidRPr="0010643F">
        <w:rPr>
          <w:rFonts w:ascii="Times New Roman" w:hAnsi="Times New Roman" w:cs="Times New Roman"/>
        </w:rPr>
        <w:t>Configure New Sensor</w:t>
      </w:r>
      <w:bookmarkEnd w:id="13"/>
    </w:p>
    <w:tbl>
      <w:tblPr>
        <w:tblStyle w:val="LightList-Accent5"/>
        <w:tblW w:w="0" w:type="auto"/>
        <w:tblLook w:val="04A0" w:firstRow="1" w:lastRow="0" w:firstColumn="1" w:lastColumn="0" w:noHBand="0" w:noVBand="1"/>
      </w:tblPr>
      <w:tblGrid>
        <w:gridCol w:w="4788"/>
        <w:gridCol w:w="478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Section</w:t>
            </w:r>
          </w:p>
        </w:tc>
        <w:tc>
          <w:tcPr>
            <w:tcW w:w="478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Name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Configure New Sensor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Goal in Context</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manager configures the system to communicate with a new sensor.</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Scope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Level</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User-Goal</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Primary Actor</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Stakeholders and Interests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Manger wishes to add new sensors to system to broaden the scope of data that can be collected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lastRenderedPageBreak/>
              <w:t>Users who wish to have more data points available to them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lastRenderedPageBreak/>
              <w:t>Preconditions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Success Guarantee</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can collect data from the new sensor</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Main Success Scenario</w:t>
            </w:r>
          </w:p>
        </w:tc>
        <w:tc>
          <w:tcPr>
            <w:tcW w:w="4788" w:type="dxa"/>
          </w:tcPr>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 logs into system with their admin credentials</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 selects “Add New Sensor”</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displays sensor form</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 enters information into form</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Manager selects “Create Sensor”</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creates the sensor object and pings it for data</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adds new sensor to database and migrates data if needed</w:t>
            </w:r>
          </w:p>
          <w:p w:rsidR="00D51027" w:rsidRPr="0010643F"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shows success message to System Manger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Extensions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System Manager Credentials are Invalid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1a System displays login error to System Manager</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System Cannot Collect Data from New Sensor</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6b. System displays data collection error to System Manager and new sensor is not added</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System cannot migrate database</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7c. System displays database error to System Manager and new sensor is not created</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Special Requirements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Performance: Creating a new sensor and migrating the database should average no longer than 3m</w:t>
            </w:r>
          </w:p>
        </w:tc>
      </w:tr>
    </w:tbl>
    <w:p w:rsidR="00D51027" w:rsidRPr="0010643F" w:rsidRDefault="00D51027" w:rsidP="00D51027">
      <w:pPr>
        <w:rPr>
          <w:rFonts w:ascii="Times New Roman" w:hAnsi="Times New Roman" w:cs="Times New Roman"/>
        </w:rPr>
      </w:pPr>
    </w:p>
    <w:p w:rsidR="00D51027" w:rsidRPr="0010643F" w:rsidRDefault="00D51027" w:rsidP="00D51027">
      <w:pPr>
        <w:pStyle w:val="Heading3"/>
        <w:rPr>
          <w:rFonts w:ascii="Times New Roman" w:hAnsi="Times New Roman" w:cs="Times New Roman"/>
        </w:rPr>
      </w:pPr>
      <w:bookmarkStart w:id="14" w:name="_Toc173480501"/>
      <w:r w:rsidRPr="0010643F">
        <w:rPr>
          <w:rFonts w:ascii="Times New Roman" w:hAnsi="Times New Roman" w:cs="Times New Roman"/>
        </w:rPr>
        <w:t>Generate Prediction Model</w:t>
      </w:r>
      <w:bookmarkEnd w:id="14"/>
    </w:p>
    <w:tbl>
      <w:tblPr>
        <w:tblStyle w:val="LightList-Accent5"/>
        <w:tblW w:w="0" w:type="auto"/>
        <w:tblLook w:val="04A0" w:firstRow="1" w:lastRow="0" w:firstColumn="1" w:lastColumn="0" w:noHBand="0" w:noVBand="1"/>
      </w:tblPr>
      <w:tblGrid>
        <w:gridCol w:w="4788"/>
        <w:gridCol w:w="4788"/>
      </w:tblGrid>
      <w:tr w:rsidR="00D51027"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Section</w:t>
            </w:r>
          </w:p>
        </w:tc>
        <w:tc>
          <w:tcPr>
            <w:tcW w:w="4788" w:type="dxa"/>
          </w:tcPr>
          <w:p w:rsidR="00D51027" w:rsidRPr="0010643F"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Description</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Use Case Name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Generate Prediction Model</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Goal in Context</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user generates weather prediction models with the system.</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Scope</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Level</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User-Goal</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lastRenderedPageBreak/>
              <w:t>Primary Actor</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Stakeholders and Interests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wishes to view predictive models</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Preconditions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is installed and running and the user is logged in and the proper data is in the database.</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Success Guarantee</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The system displays predictive models</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Main Success Scenario</w:t>
            </w:r>
          </w:p>
        </w:tc>
        <w:tc>
          <w:tcPr>
            <w:tcW w:w="4788" w:type="dxa"/>
          </w:tcPr>
          <w:p w:rsidR="00D51027" w:rsidRPr="0010643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“Generate Model” on homepage</w:t>
            </w:r>
          </w:p>
          <w:p w:rsidR="00D51027" w:rsidRPr="0010643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displays model generation form</w:t>
            </w:r>
          </w:p>
          <w:p w:rsidR="00D51027" w:rsidRPr="0010643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model type and region</w:t>
            </w:r>
          </w:p>
          <w:p w:rsidR="00756124" w:rsidRPr="0010643F" w:rsidRDefault="002F456F"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w:t>
            </w:r>
            <w:r w:rsidR="00756124" w:rsidRPr="0010643F">
              <w:rPr>
                <w:rFonts w:ascii="Times New Roman" w:hAnsi="Times New Roman" w:cs="Times New Roman"/>
                <w:sz w:val="24"/>
                <w:szCs w:val="24"/>
              </w:rPr>
              <w:t xml:space="preserve"> queries for data needed</w:t>
            </w:r>
          </w:p>
          <w:p w:rsidR="00D51027" w:rsidRPr="0010643F" w:rsidRDefault="00D51027" w:rsidP="0075612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User selects “Generate Model”</w:t>
            </w:r>
          </w:p>
          <w:p w:rsidR="00D51027" w:rsidRPr="0010643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Algorithms server uses data to generate model and sends the model to the system</w:t>
            </w:r>
          </w:p>
          <w:p w:rsidR="00D51027" w:rsidRPr="0010643F"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System displays model to the User</w:t>
            </w:r>
          </w:p>
        </w:tc>
      </w:tr>
      <w:tr w:rsidR="00D51027"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Extensions</w:t>
            </w:r>
          </w:p>
        </w:tc>
        <w:tc>
          <w:tcPr>
            <w:tcW w:w="4788" w:type="dxa"/>
          </w:tcPr>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Insufficient Data for Model Generation</w:t>
            </w:r>
          </w:p>
          <w:p w:rsidR="00D51027" w:rsidRPr="0010643F" w:rsidRDefault="00756124"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6</w:t>
            </w:r>
            <w:r w:rsidR="00D51027" w:rsidRPr="0010643F">
              <w:rPr>
                <w:rFonts w:ascii="Times New Roman" w:hAnsi="Times New Roman" w:cs="Times New Roman"/>
                <w:sz w:val="24"/>
                <w:szCs w:val="24"/>
              </w:rPr>
              <w:t>a. System displays insufficient data error and lists missing data</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10643F">
              <w:rPr>
                <w:rFonts w:ascii="Times New Roman" w:hAnsi="Times New Roman" w:cs="Times New Roman"/>
                <w:sz w:val="24"/>
                <w:szCs w:val="24"/>
                <w:u w:val="single"/>
              </w:rPr>
              <w:t>Algorithms Server Fail</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6b. Algorithms Server sends error to System</w:t>
            </w:r>
          </w:p>
          <w:p w:rsidR="00D51027" w:rsidRPr="0010643F"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 xml:space="preserve">  7b. System displays generation failure error to User</w:t>
            </w:r>
          </w:p>
        </w:tc>
      </w:tr>
      <w:tr w:rsidR="00D51027"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10643F" w:rsidRDefault="00D51027" w:rsidP="009F3B06">
            <w:pPr>
              <w:rPr>
                <w:rFonts w:ascii="Times New Roman" w:hAnsi="Times New Roman" w:cs="Times New Roman"/>
                <w:sz w:val="24"/>
                <w:szCs w:val="24"/>
              </w:rPr>
            </w:pPr>
            <w:r w:rsidRPr="0010643F">
              <w:rPr>
                <w:rFonts w:ascii="Times New Roman" w:hAnsi="Times New Roman" w:cs="Times New Roman"/>
                <w:sz w:val="24"/>
                <w:szCs w:val="24"/>
              </w:rPr>
              <w:t>Special Requirements</w:t>
            </w:r>
          </w:p>
        </w:tc>
        <w:tc>
          <w:tcPr>
            <w:tcW w:w="4788" w:type="dxa"/>
          </w:tcPr>
          <w:p w:rsidR="00D51027" w:rsidRPr="0010643F"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Availability: Connection to the Algorithms server should be available 99% of the time</w:t>
            </w:r>
          </w:p>
        </w:tc>
      </w:tr>
    </w:tbl>
    <w:p w:rsidR="00D51027" w:rsidRPr="0010643F" w:rsidRDefault="00D51027" w:rsidP="00D51027">
      <w:pPr>
        <w:rPr>
          <w:rFonts w:ascii="Times New Roman" w:hAnsi="Times New Roman" w:cs="Times New Roman"/>
        </w:rPr>
      </w:pPr>
    </w:p>
    <w:p w:rsidR="00D51027" w:rsidRPr="0010643F" w:rsidRDefault="00D51027">
      <w:pPr>
        <w:rPr>
          <w:rFonts w:ascii="Times New Roman" w:hAnsi="Times New Roman" w:cs="Times New Roman"/>
          <w:sz w:val="24"/>
        </w:rPr>
      </w:pPr>
      <w:r w:rsidRPr="0010643F">
        <w:rPr>
          <w:rFonts w:ascii="Times New Roman" w:hAnsi="Times New Roman" w:cs="Times New Roman"/>
          <w:b/>
          <w:sz w:val="24"/>
        </w:rPr>
        <w:t xml:space="preserve">NOTE: </w:t>
      </w:r>
      <w:r w:rsidRPr="0010643F">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10643F">
        <w:rPr>
          <w:rFonts w:ascii="Times New Roman" w:hAnsi="Times New Roman" w:cs="Times New Roman"/>
          <w:sz w:val="24"/>
        </w:rPr>
        <w:t>i</w:t>
      </w:r>
      <w:r w:rsidRPr="0010643F">
        <w:rPr>
          <w:rFonts w:ascii="Times New Roman" w:hAnsi="Times New Roman" w:cs="Times New Roman"/>
          <w:sz w:val="24"/>
        </w:rPr>
        <w:t>t</w:t>
      </w:r>
      <w:r w:rsidR="00D818F0" w:rsidRPr="0010643F">
        <w:rPr>
          <w:rFonts w:ascii="Times New Roman" w:hAnsi="Times New Roman" w:cs="Times New Roman"/>
          <w:sz w:val="24"/>
        </w:rPr>
        <w:t>s core functionality</w:t>
      </w:r>
      <w:r w:rsidRPr="0010643F">
        <w:rPr>
          <w:rFonts w:ascii="Times New Roman" w:hAnsi="Times New Roman" w:cs="Times New Roman"/>
          <w:sz w:val="24"/>
        </w:rPr>
        <w:t>.</w:t>
      </w:r>
      <w:r w:rsidRPr="0010643F">
        <w:rPr>
          <w:rFonts w:ascii="Times New Roman" w:hAnsi="Times New Roman" w:cs="Times New Roman"/>
        </w:rPr>
        <w:br w:type="page"/>
      </w:r>
    </w:p>
    <w:p w:rsidR="00D51027" w:rsidRPr="0010643F" w:rsidRDefault="00D51027" w:rsidP="00D51027">
      <w:pPr>
        <w:pStyle w:val="Heading2"/>
        <w:rPr>
          <w:rFonts w:ascii="Times New Roman" w:hAnsi="Times New Roman" w:cs="Times New Roman"/>
        </w:rPr>
      </w:pPr>
      <w:bookmarkStart w:id="15" w:name="_Toc173480502"/>
      <w:r w:rsidRPr="0010643F">
        <w:rPr>
          <w:rFonts w:ascii="Times New Roman" w:hAnsi="Times New Roman" w:cs="Times New Roman"/>
        </w:rPr>
        <w:lastRenderedPageBreak/>
        <w:t>Use Case Diagram</w:t>
      </w:r>
      <w:bookmarkEnd w:id="15"/>
    </w:p>
    <w:p w:rsidR="00D51027" w:rsidRPr="0010643F" w:rsidRDefault="00D51027" w:rsidP="00D51027">
      <w:pPr>
        <w:rPr>
          <w:rFonts w:ascii="Times New Roman" w:hAnsi="Times New Roman" w:cs="Times New Roman"/>
          <w:noProof/>
        </w:rPr>
      </w:pPr>
    </w:p>
    <w:p w:rsidR="00D51027" w:rsidRPr="0010643F" w:rsidRDefault="00D53DD6" w:rsidP="00D51027">
      <w:pPr>
        <w:rPr>
          <w:rFonts w:ascii="Times New Roman" w:hAnsi="Times New Roman" w:cs="Times New Roman"/>
        </w:rPr>
      </w:pPr>
      <w:r w:rsidRPr="0010643F">
        <w:rPr>
          <w:rFonts w:ascii="Times New Roman" w:hAnsi="Times New Roman" w:cs="Times New Roman"/>
          <w:noProof/>
        </w:rPr>
        <w:drawing>
          <wp:inline distT="0" distB="0" distL="0" distR="0" wp14:anchorId="46702EF8" wp14:editId="58C6BB21">
            <wp:extent cx="5971803" cy="572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1803" cy="5722620"/>
                    </a:xfrm>
                    <a:prstGeom prst="rect">
                      <a:avLst/>
                    </a:prstGeom>
                  </pic:spPr>
                </pic:pic>
              </a:graphicData>
            </a:graphic>
          </wp:inline>
        </w:drawing>
      </w:r>
    </w:p>
    <w:p w:rsidR="000A5413" w:rsidRPr="0010643F" w:rsidRDefault="000A5413">
      <w:pPr>
        <w:rPr>
          <w:rFonts w:ascii="Times New Roman" w:hAnsi="Times New Roman" w:cs="Times New Roman"/>
        </w:rPr>
      </w:pPr>
      <w:r w:rsidRPr="0010643F">
        <w:rPr>
          <w:rFonts w:ascii="Times New Roman" w:hAnsi="Times New Roman" w:cs="Times New Roman"/>
        </w:rPr>
        <w:br w:type="page"/>
      </w:r>
    </w:p>
    <w:p w:rsidR="00D818F0" w:rsidRPr="0010643F" w:rsidRDefault="0056072B" w:rsidP="0056072B">
      <w:pPr>
        <w:pStyle w:val="Heading1"/>
        <w:rPr>
          <w:rFonts w:ascii="Times New Roman" w:hAnsi="Times New Roman" w:cs="Times New Roman"/>
        </w:rPr>
      </w:pPr>
      <w:bookmarkStart w:id="16" w:name="_Toc173480503"/>
      <w:r w:rsidRPr="0010643F">
        <w:rPr>
          <w:rFonts w:ascii="Times New Roman" w:hAnsi="Times New Roman" w:cs="Times New Roman"/>
        </w:rPr>
        <w:lastRenderedPageBreak/>
        <w:t>Domain Model</w:t>
      </w:r>
      <w:bookmarkEnd w:id="16"/>
    </w:p>
    <w:p w:rsidR="0056072B" w:rsidRPr="0010643F" w:rsidRDefault="0056072B" w:rsidP="0056072B">
      <w:pPr>
        <w:pStyle w:val="Heading2"/>
        <w:rPr>
          <w:rFonts w:ascii="Times New Roman" w:hAnsi="Times New Roman" w:cs="Times New Roman"/>
        </w:rPr>
      </w:pPr>
      <w:bookmarkStart w:id="17" w:name="_Toc173480504"/>
      <w:r w:rsidRPr="0010643F">
        <w:rPr>
          <w:rFonts w:ascii="Times New Roman" w:hAnsi="Times New Roman" w:cs="Times New Roman"/>
        </w:rPr>
        <w:t>Conceptual Classes</w:t>
      </w:r>
      <w:bookmarkEnd w:id="17"/>
    </w:p>
    <w:tbl>
      <w:tblPr>
        <w:tblStyle w:val="MediumShading2-Accent1"/>
        <w:tblW w:w="0" w:type="auto"/>
        <w:tblLook w:val="04A0" w:firstRow="1" w:lastRow="0" w:firstColumn="1" w:lastColumn="0" w:noHBand="0" w:noVBand="1"/>
      </w:tblPr>
      <w:tblGrid>
        <w:gridCol w:w="4788"/>
        <w:gridCol w:w="4788"/>
      </w:tblGrid>
      <w:tr w:rsidR="0056072B" w:rsidRPr="0010643F"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10643F" w:rsidRDefault="0056072B" w:rsidP="009F3B06">
            <w:pPr>
              <w:jc w:val="center"/>
              <w:rPr>
                <w:rFonts w:ascii="Times New Roman" w:hAnsi="Times New Roman" w:cs="Times New Roman"/>
                <w:b w:val="0"/>
                <w:color w:val="000000" w:themeColor="text1"/>
                <w:sz w:val="24"/>
                <w:szCs w:val="24"/>
              </w:rPr>
            </w:pPr>
            <w:r w:rsidRPr="0010643F">
              <w:rPr>
                <w:rStyle w:val="Strong"/>
                <w:rFonts w:ascii="Times New Roman" w:hAnsi="Times New Roman" w:cs="Times New Roman"/>
                <w:color w:val="000000" w:themeColor="text1"/>
                <w:sz w:val="24"/>
                <w:szCs w:val="28"/>
              </w:rPr>
              <w:t>Conceptual Class Category</w:t>
            </w:r>
          </w:p>
        </w:tc>
        <w:tc>
          <w:tcPr>
            <w:tcW w:w="4788" w:type="dxa"/>
          </w:tcPr>
          <w:p w:rsidR="0056072B" w:rsidRPr="0010643F"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10643F">
              <w:rPr>
                <w:rStyle w:val="Strong"/>
                <w:rFonts w:ascii="Times New Roman" w:hAnsi="Times New Roman" w:cs="Times New Roman"/>
                <w:color w:val="000000" w:themeColor="text1"/>
                <w:sz w:val="24"/>
                <w:szCs w:val="28"/>
              </w:rPr>
              <w:t>Example from EMPS</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Physical or Tangible Objects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Environmental Sensors, EMPS UI</w:t>
            </w:r>
            <w:r w:rsidR="00ED40B4" w:rsidRPr="0010643F">
              <w:rPr>
                <w:rFonts w:ascii="Times New Roman" w:hAnsi="Times New Roman" w:cs="Times New Roman"/>
                <w:color w:val="000000" w:themeColor="text1"/>
                <w:sz w:val="24"/>
                <w:szCs w:val="24"/>
              </w:rPr>
              <w:t>, Soil Quality Sensor, Water Quality Sensor, Air Quality Sensor</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10643F"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10643F">
              <w:rPr>
                <w:rFonts w:ascii="Times New Roman" w:hAnsi="Times New Roman" w:cs="Times New Roman"/>
                <w:color w:val="000000" w:themeColor="text1"/>
                <w:sz w:val="24"/>
                <w:szCs w:val="24"/>
              </w:rPr>
              <w:t>, Soil Quality Reading, Air Quality Reading, Water Quality Reading</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Places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Region</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Fonts w:ascii="Times New Roman" w:hAnsi="Times New Roman" w:cs="Times New Roman"/>
                <w:b w:val="0"/>
                <w:bCs w:val="0"/>
                <w:color w:val="000000" w:themeColor="text1"/>
                <w:sz w:val="24"/>
                <w:szCs w:val="28"/>
              </w:rPr>
              <w:t>Transactions</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Registration</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Fonts w:ascii="Times New Roman" w:hAnsi="Times New Roman" w:cs="Times New Roman"/>
                <w:b w:val="0"/>
                <w:bCs w:val="0"/>
                <w:color w:val="000000" w:themeColor="text1"/>
                <w:sz w:val="24"/>
                <w:szCs w:val="28"/>
              </w:rPr>
              <w:t>Transaction Line Items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Registration Information, Alert Information</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Roles of People</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User, User Data Admin, System Manager</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Containers of Other Things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Registration Page, Data Collection Page, Home Page</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Things in a Container</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Stored Data</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Other Computers/Systems (external)</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Database, Algorithms Server</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Abstract Noun Concepts</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10643F">
              <w:rPr>
                <w:rFonts w:ascii="Times New Roman" w:hAnsi="Times New Roman" w:cs="Times New Roman"/>
                <w:color w:val="000000" w:themeColor="text1"/>
                <w:sz w:val="24"/>
                <w:szCs w:val="24"/>
              </w:rPr>
              <w:t>, Database Service, Algorithms Server Proxy</w:t>
            </w:r>
            <w:r w:rsidR="009A19D1" w:rsidRPr="0010643F">
              <w:rPr>
                <w:rFonts w:ascii="Times New Roman" w:hAnsi="Times New Roman" w:cs="Times New Roman"/>
                <w:color w:val="000000" w:themeColor="text1"/>
                <w:sz w:val="24"/>
                <w:szCs w:val="24"/>
              </w:rPr>
              <w:t>, Alert Manager</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Organizations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Government Agencies, Research Centers</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Events</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Data Collection</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Processes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Model Generation</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Rules and Policies</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Catalogs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w:t>
            </w:r>
          </w:p>
        </w:tc>
      </w:tr>
      <w:tr w:rsidR="0056072B" w:rsidRPr="0010643F"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Fonts w:ascii="Times New Roman" w:hAnsi="Times New Roman" w:cs="Times New Roman"/>
                <w:color w:val="000000" w:themeColor="text1"/>
                <w:sz w:val="24"/>
                <w:szCs w:val="24"/>
              </w:rPr>
            </w:pPr>
            <w:r w:rsidRPr="0010643F">
              <w:rPr>
                <w:rStyle w:val="Strong"/>
                <w:rFonts w:ascii="Times New Roman" w:hAnsi="Times New Roman" w:cs="Times New Roman"/>
                <w:color w:val="000000" w:themeColor="text1"/>
                <w:sz w:val="24"/>
                <w:szCs w:val="28"/>
              </w:rPr>
              <w:t>Financial Instruments and Services</w:t>
            </w:r>
          </w:p>
        </w:tc>
        <w:tc>
          <w:tcPr>
            <w:tcW w:w="478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w:t>
            </w:r>
          </w:p>
        </w:tc>
      </w:tr>
      <w:tr w:rsidR="0056072B" w:rsidRPr="0010643F"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10643F" w:rsidRDefault="0056072B" w:rsidP="009F3B06">
            <w:pPr>
              <w:rPr>
                <w:rStyle w:val="Strong"/>
                <w:rFonts w:ascii="Times New Roman" w:hAnsi="Times New Roman" w:cs="Times New Roman"/>
                <w:color w:val="000000" w:themeColor="text1"/>
                <w:sz w:val="24"/>
                <w:szCs w:val="28"/>
              </w:rPr>
            </w:pPr>
            <w:r w:rsidRPr="0010643F">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10643F">
              <w:rPr>
                <w:rFonts w:ascii="Times New Roman" w:hAnsi="Times New Roman" w:cs="Times New Roman"/>
                <w:color w:val="000000" w:themeColor="text1"/>
                <w:sz w:val="24"/>
                <w:szCs w:val="24"/>
              </w:rPr>
              <w:t>-</w:t>
            </w:r>
          </w:p>
        </w:tc>
      </w:tr>
    </w:tbl>
    <w:p w:rsidR="0056072B" w:rsidRPr="0010643F" w:rsidRDefault="0056072B" w:rsidP="0056072B">
      <w:pPr>
        <w:rPr>
          <w:rFonts w:ascii="Times New Roman" w:hAnsi="Times New Roman" w:cs="Times New Roman"/>
        </w:rPr>
      </w:pPr>
    </w:p>
    <w:p w:rsidR="0056072B" w:rsidRPr="0010643F" w:rsidRDefault="0056072B" w:rsidP="0056072B">
      <w:pPr>
        <w:pStyle w:val="Heading3"/>
        <w:rPr>
          <w:rFonts w:ascii="Times New Roman" w:hAnsi="Times New Roman" w:cs="Times New Roman"/>
        </w:rPr>
      </w:pPr>
      <w:bookmarkStart w:id="18" w:name="_Toc173480505"/>
      <w:r w:rsidRPr="0010643F">
        <w:rPr>
          <w:rFonts w:ascii="Times New Roman" w:hAnsi="Times New Roman" w:cs="Times New Roman"/>
        </w:rPr>
        <w:t>Class Pruning</w:t>
      </w:r>
      <w:bookmarkEnd w:id="18"/>
    </w:p>
    <w:tbl>
      <w:tblPr>
        <w:tblStyle w:val="LightList-Accent1"/>
        <w:tblW w:w="0" w:type="auto"/>
        <w:tblLook w:val="04A0" w:firstRow="1" w:lastRow="0" w:firstColumn="1" w:lastColumn="0" w:noHBand="0" w:noVBand="1"/>
      </w:tblPr>
      <w:tblGrid>
        <w:gridCol w:w="4518"/>
        <w:gridCol w:w="5058"/>
      </w:tblGrid>
      <w:tr w:rsidR="0056072B" w:rsidRPr="0010643F"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Good Classes (Retained)</w:t>
            </w:r>
          </w:p>
        </w:tc>
        <w:tc>
          <w:tcPr>
            <w:tcW w:w="5058" w:type="dxa"/>
          </w:tcPr>
          <w:p w:rsidR="0056072B" w:rsidRPr="0010643F"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Bad Classes (Pruned) - Reasoning</w:t>
            </w:r>
          </w:p>
        </w:tc>
      </w:tr>
      <w:tr w:rsidR="0056072B"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Environmental Sensors</w:t>
            </w:r>
          </w:p>
        </w:tc>
        <w:tc>
          <w:tcPr>
            <w:tcW w:w="505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Stored Data - Redundant</w:t>
            </w:r>
          </w:p>
        </w:tc>
      </w:tr>
      <w:tr w:rsidR="0056072B"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EMPS UI</w:t>
            </w:r>
          </w:p>
        </w:tc>
        <w:tc>
          <w:tcPr>
            <w:tcW w:w="505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User Account - Redundant</w:t>
            </w:r>
          </w:p>
        </w:tc>
      </w:tr>
      <w:tr w:rsidR="0056072B"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Sensor Readings</w:t>
            </w:r>
          </w:p>
        </w:tc>
        <w:tc>
          <w:tcPr>
            <w:tcW w:w="505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Success Message – Implementation Specific</w:t>
            </w:r>
          </w:p>
        </w:tc>
      </w:tr>
      <w:tr w:rsidR="0056072B"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Alert</w:t>
            </w:r>
          </w:p>
        </w:tc>
        <w:tc>
          <w:tcPr>
            <w:tcW w:w="505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Sensor Data Type - Attribute</w:t>
            </w:r>
          </w:p>
        </w:tc>
      </w:tr>
      <w:tr w:rsidR="0056072B"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Predictive Model</w:t>
            </w:r>
          </w:p>
        </w:tc>
        <w:tc>
          <w:tcPr>
            <w:tcW w:w="5058" w:type="dxa"/>
          </w:tcPr>
          <w:p w:rsidR="0056072B" w:rsidRPr="0010643F"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Data Query – Implementation Specific</w:t>
            </w:r>
          </w:p>
        </w:tc>
      </w:tr>
      <w:tr w:rsidR="0056072B"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10643F" w:rsidRDefault="0056072B"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User</w:t>
            </w:r>
          </w:p>
        </w:tc>
        <w:tc>
          <w:tcPr>
            <w:tcW w:w="5058" w:type="dxa"/>
          </w:tcPr>
          <w:p w:rsidR="0056072B" w:rsidRPr="0010643F"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System – Vague</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System Manager</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Region – Attribute</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4068CD">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lastRenderedPageBreak/>
              <w:t>Database</w:t>
            </w:r>
            <w:r w:rsidR="004068CD" w:rsidRPr="0010643F">
              <w:rPr>
                <w:rFonts w:ascii="Times New Roman" w:hAnsi="Times New Roman" w:cs="Times New Roman"/>
                <w:b w:val="0"/>
                <w:color w:val="000000" w:themeColor="text1"/>
                <w:sz w:val="24"/>
              </w:rPr>
              <w:t xml:space="preserve"> </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Registration - Vague</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Algorithms Server</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Registration Page – Implementation Specific</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szCs w:val="24"/>
              </w:rPr>
              <w:t>Data Collection</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 xml:space="preserve">Data Collection Page </w:t>
            </w:r>
            <w:r w:rsidRPr="0010643F">
              <w:rPr>
                <w:rFonts w:ascii="Times New Roman" w:hAnsi="Times New Roman" w:cs="Times New Roman"/>
                <w:color w:val="000000" w:themeColor="text1"/>
                <w:sz w:val="24"/>
              </w:rPr>
              <w:t>– Implementation Specific</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Air Quality Sensor</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 xml:space="preserve">Home Page </w:t>
            </w:r>
            <w:r w:rsidRPr="0010643F">
              <w:rPr>
                <w:rFonts w:ascii="Times New Roman" w:hAnsi="Times New Roman" w:cs="Times New Roman"/>
                <w:color w:val="000000" w:themeColor="text1"/>
                <w:sz w:val="24"/>
              </w:rPr>
              <w:t>– Implementation Specific</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Water Quality Sensor</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Account Creation Error - Irrelevant</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Soil Quality Sensor</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Data Collection Error - Irrelevant</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ED40B4">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Soil Quality Reading</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Database Error - Irrelevant</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ED40B4">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Air Quality Reading</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Data Fields - Irrelevant</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Water Quality Reading</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Login Error - Irrelevant</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szCs w:val="24"/>
              </w:rPr>
              <w:t>Database Service</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Insufficient Data Error - Irrelevant</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ED40B4"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szCs w:val="24"/>
              </w:rPr>
              <w:t>Algorithms Server Proxy</w:t>
            </w: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Generation Failure Error - Irrelevant</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9A19D1" w:rsidP="009F3B06">
            <w:pPr>
              <w:rPr>
                <w:rFonts w:ascii="Times New Roman" w:hAnsi="Times New Roman" w:cs="Times New Roman"/>
                <w:b w:val="0"/>
                <w:color w:val="000000" w:themeColor="text1"/>
                <w:sz w:val="24"/>
              </w:rPr>
            </w:pPr>
            <w:r w:rsidRPr="0010643F">
              <w:rPr>
                <w:rFonts w:ascii="Times New Roman" w:hAnsi="Times New Roman" w:cs="Times New Roman"/>
                <w:b w:val="0"/>
                <w:color w:val="000000" w:themeColor="text1"/>
                <w:sz w:val="24"/>
              </w:rPr>
              <w:t>Alert Manger</w:t>
            </w: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szCs w:val="24"/>
              </w:rPr>
              <w:t>Model Generation - Attribute</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Registration Information – Attributes (User Metadata)</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Alert Information - Attributes</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Government Agencies - Irrelevant</w:t>
            </w:r>
          </w:p>
        </w:tc>
      </w:tr>
      <w:tr w:rsidR="00FB0ED3" w:rsidRPr="0010643F"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p>
        </w:tc>
        <w:tc>
          <w:tcPr>
            <w:tcW w:w="5058" w:type="dxa"/>
          </w:tcPr>
          <w:p w:rsidR="00FB0ED3" w:rsidRPr="0010643F"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Research Centers - Irrelevant</w:t>
            </w:r>
          </w:p>
        </w:tc>
      </w:tr>
      <w:tr w:rsidR="00FB0ED3" w:rsidRPr="0010643F"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10643F" w:rsidRDefault="00FB0ED3" w:rsidP="009F3B06">
            <w:pPr>
              <w:rPr>
                <w:rFonts w:ascii="Times New Roman" w:hAnsi="Times New Roman" w:cs="Times New Roman"/>
                <w:b w:val="0"/>
                <w:color w:val="000000" w:themeColor="text1"/>
                <w:sz w:val="24"/>
              </w:rPr>
            </w:pPr>
          </w:p>
        </w:tc>
        <w:tc>
          <w:tcPr>
            <w:tcW w:w="5058" w:type="dxa"/>
          </w:tcPr>
          <w:p w:rsidR="00FB0ED3" w:rsidRPr="0010643F"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10643F">
              <w:rPr>
                <w:rFonts w:ascii="Times New Roman" w:hAnsi="Times New Roman" w:cs="Times New Roman"/>
                <w:color w:val="000000" w:themeColor="text1"/>
                <w:sz w:val="24"/>
              </w:rPr>
              <w:t>User Data Admin - Irrelevant</w:t>
            </w:r>
          </w:p>
        </w:tc>
      </w:tr>
    </w:tbl>
    <w:p w:rsidR="0056072B" w:rsidRPr="0010643F" w:rsidRDefault="0056072B" w:rsidP="0056072B">
      <w:pPr>
        <w:rPr>
          <w:rFonts w:ascii="Times New Roman" w:hAnsi="Times New Roman" w:cs="Times New Roman"/>
        </w:rPr>
      </w:pPr>
    </w:p>
    <w:p w:rsidR="0056072B" w:rsidRPr="0010643F" w:rsidRDefault="0056072B" w:rsidP="0056072B">
      <w:pPr>
        <w:pStyle w:val="Heading2"/>
        <w:rPr>
          <w:rFonts w:ascii="Times New Roman" w:hAnsi="Times New Roman" w:cs="Times New Roman"/>
        </w:rPr>
      </w:pPr>
      <w:bookmarkStart w:id="19" w:name="_Toc173480506"/>
      <w:r w:rsidRPr="0010643F">
        <w:rPr>
          <w:rFonts w:ascii="Times New Roman" w:hAnsi="Times New Roman" w:cs="Times New Roman"/>
        </w:rPr>
        <w:t>Domain Model Diagram</w:t>
      </w:r>
      <w:bookmarkEnd w:id="19"/>
    </w:p>
    <w:p w:rsidR="00843FF8" w:rsidRPr="0010643F" w:rsidRDefault="009A7918" w:rsidP="00843FF8">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5B05D56D" wp14:editId="09D99AC8">
            <wp:extent cx="7463148" cy="285115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74" t="3922"/>
                    <a:stretch/>
                  </pic:blipFill>
                  <pic:spPr bwMode="auto">
                    <a:xfrm>
                      <a:off x="0" y="0"/>
                      <a:ext cx="7471443" cy="2854319"/>
                    </a:xfrm>
                    <a:prstGeom prst="rect">
                      <a:avLst/>
                    </a:prstGeom>
                    <a:ln>
                      <a:noFill/>
                    </a:ln>
                    <a:extLst>
                      <a:ext uri="{53640926-AAD7-44D8-BBD7-CCE9431645EC}">
                        <a14:shadowObscured xmlns:a14="http://schemas.microsoft.com/office/drawing/2010/main"/>
                      </a:ext>
                    </a:extLst>
                  </pic:spPr>
                </pic:pic>
              </a:graphicData>
            </a:graphic>
          </wp:inline>
        </w:drawing>
      </w:r>
    </w:p>
    <w:p w:rsidR="00BF1377" w:rsidRPr="0010643F" w:rsidRDefault="00BF1377">
      <w:pPr>
        <w:rPr>
          <w:rFonts w:ascii="Times New Roman" w:hAnsi="Times New Roman" w:cs="Times New Roman"/>
        </w:rPr>
      </w:pPr>
      <w:r w:rsidRPr="0010643F">
        <w:rPr>
          <w:rFonts w:ascii="Times New Roman" w:hAnsi="Times New Roman" w:cs="Times New Roman"/>
        </w:rPr>
        <w:br w:type="page"/>
      </w:r>
    </w:p>
    <w:p w:rsidR="00BF1377" w:rsidRPr="0010643F" w:rsidRDefault="00C56919" w:rsidP="00C56919">
      <w:pPr>
        <w:pStyle w:val="Heading1"/>
        <w:rPr>
          <w:rFonts w:ascii="Times New Roman" w:hAnsi="Times New Roman" w:cs="Times New Roman"/>
        </w:rPr>
      </w:pPr>
      <w:bookmarkStart w:id="20" w:name="_Toc173480507"/>
      <w:r w:rsidRPr="0010643F">
        <w:rPr>
          <w:rFonts w:ascii="Times New Roman" w:hAnsi="Times New Roman" w:cs="Times New Roman"/>
        </w:rPr>
        <w:lastRenderedPageBreak/>
        <w:t>Class Diagram</w:t>
      </w:r>
      <w:bookmarkEnd w:id="20"/>
    </w:p>
    <w:p w:rsidR="00C56919" w:rsidRPr="0010643F" w:rsidRDefault="00A443F8" w:rsidP="009B31FB">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7C139882" wp14:editId="16CEB9BA">
            <wp:extent cx="7540406" cy="40690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540406" cy="4069080"/>
                    </a:xfrm>
                    <a:prstGeom prst="rect">
                      <a:avLst/>
                    </a:prstGeom>
                  </pic:spPr>
                </pic:pic>
              </a:graphicData>
            </a:graphic>
          </wp:inline>
        </w:drawing>
      </w:r>
    </w:p>
    <w:p w:rsidR="009B31FB" w:rsidRPr="0010643F" w:rsidRDefault="009B31FB">
      <w:pPr>
        <w:rPr>
          <w:rFonts w:ascii="Times New Roman" w:hAnsi="Times New Roman" w:cs="Times New Roman"/>
        </w:rPr>
      </w:pPr>
      <w:r w:rsidRPr="0010643F">
        <w:rPr>
          <w:rFonts w:ascii="Times New Roman" w:hAnsi="Times New Roman" w:cs="Times New Roman"/>
        </w:rPr>
        <w:br w:type="page"/>
      </w:r>
    </w:p>
    <w:p w:rsidR="008D22C9" w:rsidRPr="0010643F" w:rsidRDefault="008D22C9" w:rsidP="008D22C9">
      <w:pPr>
        <w:pStyle w:val="Heading1"/>
        <w:rPr>
          <w:rFonts w:ascii="Times New Roman" w:hAnsi="Times New Roman" w:cs="Times New Roman"/>
        </w:rPr>
      </w:pPr>
      <w:bookmarkStart w:id="21" w:name="_Toc173480508"/>
      <w:r w:rsidRPr="0010643F">
        <w:rPr>
          <w:rFonts w:ascii="Times New Roman" w:hAnsi="Times New Roman" w:cs="Times New Roman"/>
        </w:rPr>
        <w:lastRenderedPageBreak/>
        <w:t>Sequence Diagrams</w:t>
      </w:r>
      <w:r w:rsidR="00EE1F8E" w:rsidRPr="0010643F">
        <w:rPr>
          <w:rFonts w:ascii="Times New Roman" w:hAnsi="Times New Roman" w:cs="Times New Roman"/>
        </w:rPr>
        <w:t xml:space="preserve"> and Systems Operations Contracts</w:t>
      </w:r>
      <w:bookmarkEnd w:id="21"/>
    </w:p>
    <w:p w:rsidR="008D22C9" w:rsidRPr="0010643F" w:rsidRDefault="006D3DFB" w:rsidP="006D3DFB">
      <w:pPr>
        <w:pStyle w:val="Heading2"/>
        <w:rPr>
          <w:rFonts w:ascii="Times New Roman" w:hAnsi="Times New Roman" w:cs="Times New Roman"/>
        </w:rPr>
      </w:pPr>
      <w:bookmarkStart w:id="22" w:name="_Toc173480509"/>
      <w:r w:rsidRPr="0010643F">
        <w:rPr>
          <w:rFonts w:ascii="Times New Roman" w:hAnsi="Times New Roman" w:cs="Times New Roman"/>
        </w:rPr>
        <w:t>Use Case: Register with System</w:t>
      </w:r>
      <w:bookmarkEnd w:id="22"/>
    </w:p>
    <w:tbl>
      <w:tblPr>
        <w:tblStyle w:val="LightList-Accent1"/>
        <w:tblW w:w="0" w:type="auto"/>
        <w:tblLook w:val="04A0" w:firstRow="1" w:lastRow="0" w:firstColumn="1" w:lastColumn="0" w:noHBand="0" w:noVBand="1"/>
      </w:tblPr>
      <w:tblGrid>
        <w:gridCol w:w="2088"/>
        <w:gridCol w:w="7488"/>
      </w:tblGrid>
      <w:tr w:rsidR="00EE1F8E" w:rsidRPr="0010643F"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Field</w:t>
            </w:r>
          </w:p>
        </w:tc>
        <w:tc>
          <w:tcPr>
            <w:tcW w:w="7488" w:type="dxa"/>
          </w:tcPr>
          <w:p w:rsidR="00EE1F8E" w:rsidRPr="0010643F"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Description</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 xml:space="preserve">Name: </w:t>
            </w:r>
          </w:p>
        </w:tc>
        <w:tc>
          <w:tcPr>
            <w:tcW w:w="7488" w:type="dxa"/>
          </w:tcPr>
          <w:p w:rsidR="00EE1F8E" w:rsidRPr="0010643F"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Create Account</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Responsibilities:</w:t>
            </w:r>
          </w:p>
        </w:tc>
        <w:tc>
          <w:tcPr>
            <w:tcW w:w="7488" w:type="dxa"/>
          </w:tcPr>
          <w:p w:rsidR="00EE1F8E" w:rsidRPr="0010643F"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Create a new User Account</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Type:</w:t>
            </w:r>
          </w:p>
        </w:tc>
        <w:tc>
          <w:tcPr>
            <w:tcW w:w="7488" w:type="dxa"/>
          </w:tcPr>
          <w:p w:rsidR="00EE1F8E" w:rsidRPr="0010643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System</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Cross Reference:</w:t>
            </w:r>
          </w:p>
        </w:tc>
        <w:tc>
          <w:tcPr>
            <w:tcW w:w="7488" w:type="dxa"/>
          </w:tcPr>
          <w:p w:rsidR="00EE1F8E" w:rsidRPr="0010643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643F">
              <w:rPr>
                <w:rFonts w:ascii="Times New Roman" w:hAnsi="Times New Roman" w:cs="Times New Roman"/>
                <w:sz w:val="24"/>
                <w:szCs w:val="24"/>
              </w:rPr>
              <w:t>Use Case: Register with System</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Notes:</w:t>
            </w:r>
          </w:p>
        </w:tc>
        <w:tc>
          <w:tcPr>
            <w:tcW w:w="7488" w:type="dxa"/>
          </w:tcPr>
          <w:p w:rsidR="00EE1F8E" w:rsidRPr="0010643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N/A</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Exceptions:</w:t>
            </w:r>
          </w:p>
        </w:tc>
        <w:tc>
          <w:tcPr>
            <w:tcW w:w="7488" w:type="dxa"/>
          </w:tcPr>
          <w:p w:rsidR="00EE1F8E" w:rsidRPr="0010643F"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 xml:space="preserve">If the user provides invalid information, indicate an error. </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Output:</w:t>
            </w:r>
          </w:p>
        </w:tc>
        <w:tc>
          <w:tcPr>
            <w:tcW w:w="7488" w:type="dxa"/>
          </w:tcPr>
          <w:p w:rsidR="00EE1F8E" w:rsidRPr="0010643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None</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Pre-conditions:</w:t>
            </w:r>
          </w:p>
        </w:tc>
        <w:tc>
          <w:tcPr>
            <w:tcW w:w="7488" w:type="dxa"/>
          </w:tcPr>
          <w:p w:rsidR="00EE1F8E" w:rsidRPr="0010643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The System is installed and running</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Post-Conditions:</w:t>
            </w:r>
          </w:p>
        </w:tc>
        <w:tc>
          <w:tcPr>
            <w:tcW w:w="7488" w:type="dxa"/>
          </w:tcPr>
          <w:p w:rsidR="00EE1F8E" w:rsidRPr="0010643F"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A new User account is created</w:t>
            </w:r>
          </w:p>
        </w:tc>
      </w:tr>
    </w:tbl>
    <w:p w:rsidR="00EE1F8E" w:rsidRPr="0010643F" w:rsidRDefault="00EE1F8E" w:rsidP="00EE1F8E">
      <w:pPr>
        <w:rPr>
          <w:rFonts w:ascii="Times New Roman" w:hAnsi="Times New Roman" w:cs="Times New Roman"/>
        </w:rPr>
      </w:pPr>
    </w:p>
    <w:p w:rsidR="00F4649F" w:rsidRPr="0010643F" w:rsidRDefault="00F4649F" w:rsidP="00F4649F">
      <w:pPr>
        <w:pStyle w:val="Heading3"/>
        <w:rPr>
          <w:rFonts w:ascii="Times New Roman" w:hAnsi="Times New Roman" w:cs="Times New Roman"/>
        </w:rPr>
      </w:pPr>
      <w:bookmarkStart w:id="23" w:name="_Toc173480510"/>
      <w:r w:rsidRPr="0010643F">
        <w:rPr>
          <w:rFonts w:ascii="Times New Roman" w:hAnsi="Times New Roman" w:cs="Times New Roman"/>
        </w:rPr>
        <w:t>Sequence Diagram</w:t>
      </w:r>
      <w:bookmarkEnd w:id="23"/>
    </w:p>
    <w:p w:rsidR="006D3DFB" w:rsidRPr="0010643F" w:rsidRDefault="00CA758D" w:rsidP="006D3DFB">
      <w:pPr>
        <w:rPr>
          <w:rFonts w:ascii="Times New Roman" w:hAnsi="Times New Roman" w:cs="Times New Roman"/>
        </w:rPr>
      </w:pPr>
      <w:r w:rsidRPr="0010643F">
        <w:rPr>
          <w:rFonts w:ascii="Times New Roman" w:hAnsi="Times New Roman" w:cs="Times New Roman"/>
          <w:noProof/>
        </w:rPr>
        <w:drawing>
          <wp:inline distT="0" distB="0" distL="0" distR="0" wp14:anchorId="13B7C9D9" wp14:editId="0CC742EE">
            <wp:extent cx="5943600" cy="3815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15080"/>
                    </a:xfrm>
                    <a:prstGeom prst="rect">
                      <a:avLst/>
                    </a:prstGeom>
                  </pic:spPr>
                </pic:pic>
              </a:graphicData>
            </a:graphic>
          </wp:inline>
        </w:drawing>
      </w:r>
    </w:p>
    <w:p w:rsidR="00EE1F8E" w:rsidRPr="0010643F" w:rsidRDefault="00EE1F8E">
      <w:pPr>
        <w:rPr>
          <w:rFonts w:ascii="Times New Roman" w:hAnsi="Times New Roman" w:cs="Times New Roman"/>
        </w:rPr>
      </w:pPr>
      <w:r w:rsidRPr="0010643F">
        <w:rPr>
          <w:rFonts w:ascii="Times New Roman" w:hAnsi="Times New Roman" w:cs="Times New Roman"/>
        </w:rPr>
        <w:br w:type="page"/>
      </w:r>
    </w:p>
    <w:p w:rsidR="00CA758D" w:rsidRPr="0010643F" w:rsidRDefault="00CA758D" w:rsidP="00CA758D">
      <w:pPr>
        <w:pStyle w:val="Heading2"/>
        <w:rPr>
          <w:rFonts w:ascii="Times New Roman" w:hAnsi="Times New Roman" w:cs="Times New Roman"/>
        </w:rPr>
      </w:pPr>
      <w:bookmarkStart w:id="24" w:name="_Toc173480511"/>
      <w:r w:rsidRPr="0010643F">
        <w:rPr>
          <w:rFonts w:ascii="Times New Roman" w:hAnsi="Times New Roman" w:cs="Times New Roman"/>
        </w:rPr>
        <w:lastRenderedPageBreak/>
        <w:t>Collect Environmental Data</w:t>
      </w:r>
      <w:bookmarkEnd w:id="24"/>
    </w:p>
    <w:tbl>
      <w:tblPr>
        <w:tblStyle w:val="LightList-Accent1"/>
        <w:tblW w:w="0" w:type="auto"/>
        <w:tblLook w:val="04A0" w:firstRow="1" w:lastRow="0" w:firstColumn="1" w:lastColumn="0" w:noHBand="0" w:noVBand="1"/>
      </w:tblPr>
      <w:tblGrid>
        <w:gridCol w:w="2088"/>
        <w:gridCol w:w="7488"/>
      </w:tblGrid>
      <w:tr w:rsidR="00EE1F8E" w:rsidRPr="0010643F"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Field</w:t>
            </w:r>
          </w:p>
        </w:tc>
        <w:tc>
          <w:tcPr>
            <w:tcW w:w="7488" w:type="dxa"/>
          </w:tcPr>
          <w:p w:rsidR="00EE1F8E" w:rsidRPr="0010643F"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Description</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 xml:space="preserve">Name: </w:t>
            </w:r>
          </w:p>
        </w:tc>
        <w:tc>
          <w:tcPr>
            <w:tcW w:w="7488" w:type="dxa"/>
          </w:tcPr>
          <w:p w:rsidR="00EE1F8E" w:rsidRPr="0010643F"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Get Current Reading</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Responsibilities:</w:t>
            </w:r>
          </w:p>
        </w:tc>
        <w:tc>
          <w:tcPr>
            <w:tcW w:w="7488" w:type="dxa"/>
          </w:tcPr>
          <w:p w:rsidR="00EE1F8E" w:rsidRPr="0010643F"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Retrieve a Sensor Reading of the current sensor value</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Type:</w:t>
            </w:r>
          </w:p>
        </w:tc>
        <w:tc>
          <w:tcPr>
            <w:tcW w:w="7488" w:type="dxa"/>
          </w:tcPr>
          <w:p w:rsidR="00EE1F8E" w:rsidRPr="0010643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System</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Cross Reference:</w:t>
            </w:r>
          </w:p>
        </w:tc>
        <w:tc>
          <w:tcPr>
            <w:tcW w:w="7488" w:type="dxa"/>
          </w:tcPr>
          <w:p w:rsidR="00EE1F8E" w:rsidRPr="0010643F"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Use Case: Collect Environmental Data</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Notes:</w:t>
            </w:r>
          </w:p>
        </w:tc>
        <w:tc>
          <w:tcPr>
            <w:tcW w:w="7488" w:type="dxa"/>
          </w:tcPr>
          <w:p w:rsidR="00EE1F8E" w:rsidRPr="0010643F"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N/A</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Exceptions:</w:t>
            </w:r>
          </w:p>
        </w:tc>
        <w:tc>
          <w:tcPr>
            <w:tcW w:w="7488" w:type="dxa"/>
          </w:tcPr>
          <w:p w:rsidR="00EE1F8E" w:rsidRPr="0010643F"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If the sens</w:t>
            </w:r>
            <w:r w:rsidR="00486F5A" w:rsidRPr="0010643F">
              <w:rPr>
                <w:rFonts w:ascii="Times New Roman" w:hAnsi="Times New Roman" w:cs="Times New Roman"/>
                <w:sz w:val="24"/>
              </w:rPr>
              <w:t>or fails, indicate sensor error</w:t>
            </w:r>
          </w:p>
          <w:p w:rsidR="00486F5A" w:rsidRPr="0010643F"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If Sensor passes but save to database fails, indicate database error, but still return reading</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Output:</w:t>
            </w:r>
          </w:p>
        </w:tc>
        <w:tc>
          <w:tcPr>
            <w:tcW w:w="7488" w:type="dxa"/>
          </w:tcPr>
          <w:p w:rsidR="00EE1F8E" w:rsidRPr="0010643F"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None</w:t>
            </w:r>
          </w:p>
        </w:tc>
      </w:tr>
      <w:tr w:rsidR="00EE1F8E" w:rsidRPr="0010643F"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Pre-conditions:</w:t>
            </w:r>
          </w:p>
        </w:tc>
        <w:tc>
          <w:tcPr>
            <w:tcW w:w="7488" w:type="dxa"/>
          </w:tcPr>
          <w:p w:rsidR="00EE1F8E" w:rsidRPr="0010643F"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The</w:t>
            </w:r>
            <w:r w:rsidR="00486F5A" w:rsidRPr="0010643F">
              <w:rPr>
                <w:rFonts w:ascii="Times New Roman" w:hAnsi="Times New Roman" w:cs="Times New Roman"/>
                <w:sz w:val="24"/>
              </w:rPr>
              <w:t xml:space="preserve"> User is logged in to the System</w:t>
            </w:r>
          </w:p>
          <w:p w:rsidR="00486F5A" w:rsidRPr="0010643F"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There are available sensors configured with the system.</w:t>
            </w:r>
          </w:p>
        </w:tc>
      </w:tr>
      <w:tr w:rsidR="00EE1F8E" w:rsidRPr="0010643F"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10643F" w:rsidRDefault="00EE1F8E" w:rsidP="0017395E">
            <w:pPr>
              <w:rPr>
                <w:rFonts w:ascii="Times New Roman" w:hAnsi="Times New Roman" w:cs="Times New Roman"/>
                <w:sz w:val="24"/>
              </w:rPr>
            </w:pPr>
            <w:r w:rsidRPr="0010643F">
              <w:rPr>
                <w:rFonts w:ascii="Times New Roman" w:hAnsi="Times New Roman" w:cs="Times New Roman"/>
                <w:sz w:val="24"/>
              </w:rPr>
              <w:t>Post-Conditions:</w:t>
            </w:r>
          </w:p>
        </w:tc>
        <w:tc>
          <w:tcPr>
            <w:tcW w:w="7488" w:type="dxa"/>
          </w:tcPr>
          <w:p w:rsidR="00EE1F8E" w:rsidRPr="0010643F"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A new Sensor Reading is created and added to the database</w:t>
            </w:r>
          </w:p>
        </w:tc>
      </w:tr>
    </w:tbl>
    <w:p w:rsidR="00CA758D" w:rsidRPr="0010643F" w:rsidRDefault="00CA758D" w:rsidP="00CA758D">
      <w:pPr>
        <w:rPr>
          <w:rFonts w:ascii="Times New Roman" w:hAnsi="Times New Roman" w:cs="Times New Roman"/>
        </w:rPr>
      </w:pPr>
    </w:p>
    <w:p w:rsidR="00F4649F" w:rsidRPr="0010643F" w:rsidRDefault="00F4649F" w:rsidP="00F4649F">
      <w:pPr>
        <w:pStyle w:val="Heading3"/>
        <w:rPr>
          <w:rFonts w:ascii="Times New Roman" w:hAnsi="Times New Roman" w:cs="Times New Roman"/>
        </w:rPr>
      </w:pPr>
      <w:bookmarkStart w:id="25" w:name="_Toc173480512"/>
      <w:r w:rsidRPr="0010643F">
        <w:rPr>
          <w:rFonts w:ascii="Times New Roman" w:hAnsi="Times New Roman" w:cs="Times New Roman"/>
        </w:rPr>
        <w:t>Sequence Diagram</w:t>
      </w:r>
      <w:bookmarkEnd w:id="25"/>
    </w:p>
    <w:p w:rsidR="001E45F8" w:rsidRPr="0010643F" w:rsidRDefault="001E45F8" w:rsidP="001E45F8">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535F67AC" wp14:editId="0E1908B4">
            <wp:extent cx="7269277" cy="26289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69277" cy="2628900"/>
                    </a:xfrm>
                    <a:prstGeom prst="rect">
                      <a:avLst/>
                    </a:prstGeom>
                  </pic:spPr>
                </pic:pic>
              </a:graphicData>
            </a:graphic>
          </wp:inline>
        </w:drawing>
      </w:r>
    </w:p>
    <w:p w:rsidR="00F4649F" w:rsidRPr="0010643F" w:rsidRDefault="00F4649F">
      <w:pPr>
        <w:rPr>
          <w:rFonts w:ascii="Times New Roman" w:hAnsi="Times New Roman" w:cs="Times New Roman"/>
        </w:rPr>
      </w:pPr>
      <w:r w:rsidRPr="0010643F">
        <w:rPr>
          <w:rFonts w:ascii="Times New Roman" w:hAnsi="Times New Roman" w:cs="Times New Roman"/>
        </w:rPr>
        <w:br w:type="page"/>
      </w:r>
    </w:p>
    <w:p w:rsidR="00F4649F" w:rsidRPr="0010643F" w:rsidRDefault="008B6DF4" w:rsidP="00F4649F">
      <w:pPr>
        <w:pStyle w:val="Heading2"/>
        <w:rPr>
          <w:rFonts w:ascii="Times New Roman" w:hAnsi="Times New Roman" w:cs="Times New Roman"/>
        </w:rPr>
      </w:pPr>
      <w:bookmarkStart w:id="26" w:name="_Toc173480513"/>
      <w:r w:rsidRPr="0010643F">
        <w:rPr>
          <w:rFonts w:ascii="Times New Roman" w:hAnsi="Times New Roman" w:cs="Times New Roman"/>
        </w:rPr>
        <w:lastRenderedPageBreak/>
        <w:t>Configure New Sensor</w:t>
      </w:r>
      <w:bookmarkEnd w:id="26"/>
    </w:p>
    <w:tbl>
      <w:tblPr>
        <w:tblStyle w:val="LightList-Accent1"/>
        <w:tblW w:w="0" w:type="auto"/>
        <w:tblLook w:val="04A0" w:firstRow="1" w:lastRow="0" w:firstColumn="1" w:lastColumn="0" w:noHBand="0" w:noVBand="1"/>
      </w:tblPr>
      <w:tblGrid>
        <w:gridCol w:w="2088"/>
        <w:gridCol w:w="7488"/>
      </w:tblGrid>
      <w:tr w:rsidR="00F4649F" w:rsidRPr="0010643F"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Field</w:t>
            </w:r>
          </w:p>
        </w:tc>
        <w:tc>
          <w:tcPr>
            <w:tcW w:w="7488" w:type="dxa"/>
          </w:tcPr>
          <w:p w:rsidR="00F4649F" w:rsidRPr="0010643F"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Description</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 xml:space="preserve">Name: </w:t>
            </w:r>
          </w:p>
        </w:tc>
        <w:tc>
          <w:tcPr>
            <w:tcW w:w="7488" w:type="dxa"/>
          </w:tcPr>
          <w:p w:rsidR="00F4649F" w:rsidRPr="0010643F"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Create Sensor</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Responsibilities:</w:t>
            </w:r>
          </w:p>
        </w:tc>
        <w:tc>
          <w:tcPr>
            <w:tcW w:w="7488" w:type="dxa"/>
          </w:tcPr>
          <w:p w:rsidR="00F4649F" w:rsidRPr="0010643F"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Create a New Sensor to add to the system</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Type:</w:t>
            </w:r>
          </w:p>
        </w:tc>
        <w:tc>
          <w:tcPr>
            <w:tcW w:w="7488" w:type="dxa"/>
          </w:tcPr>
          <w:p w:rsidR="00F4649F" w:rsidRPr="0010643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System</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Cross Reference:</w:t>
            </w:r>
          </w:p>
        </w:tc>
        <w:tc>
          <w:tcPr>
            <w:tcW w:w="7488" w:type="dxa"/>
          </w:tcPr>
          <w:p w:rsidR="00F4649F" w:rsidRPr="0010643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 xml:space="preserve">Use </w:t>
            </w:r>
            <w:r w:rsidR="00F722CC" w:rsidRPr="0010643F">
              <w:rPr>
                <w:rFonts w:ascii="Times New Roman" w:hAnsi="Times New Roman" w:cs="Times New Roman"/>
                <w:sz w:val="24"/>
              </w:rPr>
              <w:t>Case: Configure New Sensor</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Notes:</w:t>
            </w:r>
          </w:p>
        </w:tc>
        <w:tc>
          <w:tcPr>
            <w:tcW w:w="7488" w:type="dxa"/>
          </w:tcPr>
          <w:p w:rsidR="00F4649F" w:rsidRPr="0010643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N/A</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Exceptions:</w:t>
            </w:r>
          </w:p>
        </w:tc>
        <w:tc>
          <w:tcPr>
            <w:tcW w:w="7488" w:type="dxa"/>
          </w:tcPr>
          <w:p w:rsidR="00F4649F" w:rsidRPr="0010643F"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If the sensor</w:t>
            </w:r>
            <w:r w:rsidR="00F722CC" w:rsidRPr="0010643F">
              <w:rPr>
                <w:rFonts w:ascii="Times New Roman" w:hAnsi="Times New Roman" w:cs="Times New Roman"/>
                <w:sz w:val="24"/>
              </w:rPr>
              <w:t xml:space="preserve"> creation</w:t>
            </w:r>
            <w:r w:rsidRPr="0010643F">
              <w:rPr>
                <w:rFonts w:ascii="Times New Roman" w:hAnsi="Times New Roman" w:cs="Times New Roman"/>
                <w:sz w:val="24"/>
              </w:rPr>
              <w:t xml:space="preserve"> fails, indicate sensor error</w:t>
            </w:r>
          </w:p>
          <w:p w:rsidR="00F722CC" w:rsidRPr="0010643F"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If the sensor is added but not operational, indicate error</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Output:</w:t>
            </w:r>
          </w:p>
        </w:tc>
        <w:tc>
          <w:tcPr>
            <w:tcW w:w="7488" w:type="dxa"/>
          </w:tcPr>
          <w:p w:rsidR="00F4649F" w:rsidRPr="0010643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None</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Pre-conditions:</w:t>
            </w:r>
          </w:p>
        </w:tc>
        <w:tc>
          <w:tcPr>
            <w:tcW w:w="7488" w:type="dxa"/>
          </w:tcPr>
          <w:p w:rsidR="00F4649F" w:rsidRPr="0010643F"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The User is logged in to the System</w:t>
            </w:r>
            <w:r w:rsidR="00F722CC" w:rsidRPr="0010643F">
              <w:rPr>
                <w:rFonts w:ascii="Times New Roman" w:hAnsi="Times New Roman" w:cs="Times New Roman"/>
                <w:sz w:val="24"/>
              </w:rPr>
              <w:t xml:space="preserve"> as a System Manager</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Post-Conditions:</w:t>
            </w:r>
          </w:p>
        </w:tc>
        <w:tc>
          <w:tcPr>
            <w:tcW w:w="7488" w:type="dxa"/>
          </w:tcPr>
          <w:p w:rsidR="00F4649F" w:rsidRPr="0010643F"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A new Sensor</w:t>
            </w:r>
            <w:r w:rsidR="00F722CC" w:rsidRPr="0010643F">
              <w:rPr>
                <w:rFonts w:ascii="Times New Roman" w:hAnsi="Times New Roman" w:cs="Times New Roman"/>
                <w:sz w:val="24"/>
              </w:rPr>
              <w:t xml:space="preserve"> </w:t>
            </w:r>
            <w:r w:rsidRPr="0010643F">
              <w:rPr>
                <w:rFonts w:ascii="Times New Roman" w:hAnsi="Times New Roman" w:cs="Times New Roman"/>
                <w:sz w:val="24"/>
              </w:rPr>
              <w:t>is c</w:t>
            </w:r>
            <w:r w:rsidR="00F722CC" w:rsidRPr="0010643F">
              <w:rPr>
                <w:rFonts w:ascii="Times New Roman" w:hAnsi="Times New Roman" w:cs="Times New Roman"/>
                <w:sz w:val="24"/>
              </w:rPr>
              <w:t>reated and added to the list of available sensors</w:t>
            </w:r>
          </w:p>
        </w:tc>
      </w:tr>
    </w:tbl>
    <w:p w:rsidR="00F4649F" w:rsidRPr="0010643F" w:rsidRDefault="00F4649F" w:rsidP="00F4649F">
      <w:pPr>
        <w:rPr>
          <w:rFonts w:ascii="Times New Roman" w:hAnsi="Times New Roman" w:cs="Times New Roman"/>
        </w:rPr>
      </w:pPr>
    </w:p>
    <w:p w:rsidR="00F4649F" w:rsidRPr="0010643F" w:rsidRDefault="00F4649F" w:rsidP="00F4649F">
      <w:pPr>
        <w:pStyle w:val="Heading3"/>
        <w:rPr>
          <w:rFonts w:ascii="Times New Roman" w:hAnsi="Times New Roman" w:cs="Times New Roman"/>
        </w:rPr>
      </w:pPr>
      <w:bookmarkStart w:id="27" w:name="_Toc173480514"/>
      <w:r w:rsidRPr="0010643F">
        <w:rPr>
          <w:rFonts w:ascii="Times New Roman" w:hAnsi="Times New Roman" w:cs="Times New Roman"/>
        </w:rPr>
        <w:t>Sequence Diagram</w:t>
      </w:r>
      <w:bookmarkEnd w:id="27"/>
    </w:p>
    <w:p w:rsidR="00F4649F" w:rsidRPr="0010643F" w:rsidRDefault="00F24B05" w:rsidP="001E45F8">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716FA559" wp14:editId="63273DDE">
            <wp:extent cx="7434826"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434826" cy="2659380"/>
                    </a:xfrm>
                    <a:prstGeom prst="rect">
                      <a:avLst/>
                    </a:prstGeom>
                  </pic:spPr>
                </pic:pic>
              </a:graphicData>
            </a:graphic>
          </wp:inline>
        </w:drawing>
      </w:r>
    </w:p>
    <w:p w:rsidR="00F4649F" w:rsidRPr="0010643F" w:rsidRDefault="00F4649F" w:rsidP="001E45F8">
      <w:pPr>
        <w:ind w:left="-1080" w:right="-1080"/>
        <w:rPr>
          <w:rFonts w:ascii="Times New Roman" w:hAnsi="Times New Roman" w:cs="Times New Roman"/>
        </w:rPr>
      </w:pPr>
    </w:p>
    <w:p w:rsidR="00F4649F" w:rsidRPr="0010643F" w:rsidRDefault="00F4649F">
      <w:pPr>
        <w:rPr>
          <w:rFonts w:ascii="Times New Roman" w:hAnsi="Times New Roman" w:cs="Times New Roman"/>
        </w:rPr>
      </w:pPr>
      <w:r w:rsidRPr="0010643F">
        <w:rPr>
          <w:rFonts w:ascii="Times New Roman" w:hAnsi="Times New Roman" w:cs="Times New Roman"/>
        </w:rPr>
        <w:br w:type="page"/>
      </w:r>
    </w:p>
    <w:p w:rsidR="00F4649F" w:rsidRPr="0010643F" w:rsidRDefault="008B6DF4" w:rsidP="00F4649F">
      <w:pPr>
        <w:pStyle w:val="Heading2"/>
        <w:rPr>
          <w:rFonts w:ascii="Times New Roman" w:hAnsi="Times New Roman" w:cs="Times New Roman"/>
        </w:rPr>
      </w:pPr>
      <w:bookmarkStart w:id="28" w:name="_Toc173480515"/>
      <w:r w:rsidRPr="0010643F">
        <w:rPr>
          <w:rFonts w:ascii="Times New Roman" w:hAnsi="Times New Roman" w:cs="Times New Roman"/>
        </w:rPr>
        <w:lastRenderedPageBreak/>
        <w:t>Generate Predication Model</w:t>
      </w:r>
      <w:bookmarkEnd w:id="28"/>
    </w:p>
    <w:tbl>
      <w:tblPr>
        <w:tblStyle w:val="LightList-Accent1"/>
        <w:tblW w:w="0" w:type="auto"/>
        <w:tblLook w:val="04A0" w:firstRow="1" w:lastRow="0" w:firstColumn="1" w:lastColumn="0" w:noHBand="0" w:noVBand="1"/>
      </w:tblPr>
      <w:tblGrid>
        <w:gridCol w:w="2088"/>
        <w:gridCol w:w="7488"/>
      </w:tblGrid>
      <w:tr w:rsidR="00F4649F" w:rsidRPr="0010643F"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Field</w:t>
            </w:r>
          </w:p>
        </w:tc>
        <w:tc>
          <w:tcPr>
            <w:tcW w:w="7488" w:type="dxa"/>
          </w:tcPr>
          <w:p w:rsidR="00F4649F" w:rsidRPr="0010643F"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Description</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 xml:space="preserve">Name: </w:t>
            </w:r>
          </w:p>
        </w:tc>
        <w:tc>
          <w:tcPr>
            <w:tcW w:w="7488" w:type="dxa"/>
          </w:tcPr>
          <w:p w:rsidR="00F4649F" w:rsidRPr="0010643F"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Get Predictive Model</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Responsibilities:</w:t>
            </w:r>
          </w:p>
        </w:tc>
        <w:tc>
          <w:tcPr>
            <w:tcW w:w="7488" w:type="dxa"/>
          </w:tcPr>
          <w:p w:rsidR="00F4649F" w:rsidRPr="0010643F"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Generate a Predictive Model using data</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Type:</w:t>
            </w:r>
          </w:p>
        </w:tc>
        <w:tc>
          <w:tcPr>
            <w:tcW w:w="7488" w:type="dxa"/>
          </w:tcPr>
          <w:p w:rsidR="00F4649F" w:rsidRPr="0010643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System</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Cross Reference:</w:t>
            </w:r>
          </w:p>
        </w:tc>
        <w:tc>
          <w:tcPr>
            <w:tcW w:w="7488" w:type="dxa"/>
          </w:tcPr>
          <w:p w:rsidR="00F4649F" w:rsidRPr="0010643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 xml:space="preserve">Use </w:t>
            </w:r>
            <w:r w:rsidR="00AE6E53" w:rsidRPr="0010643F">
              <w:rPr>
                <w:rFonts w:ascii="Times New Roman" w:hAnsi="Times New Roman" w:cs="Times New Roman"/>
                <w:sz w:val="24"/>
              </w:rPr>
              <w:t>Case: Generate Prediction Model</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Notes:</w:t>
            </w:r>
          </w:p>
        </w:tc>
        <w:tc>
          <w:tcPr>
            <w:tcW w:w="7488" w:type="dxa"/>
          </w:tcPr>
          <w:p w:rsidR="00F4649F" w:rsidRPr="0010643F"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N/A</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Exceptions:</w:t>
            </w:r>
          </w:p>
        </w:tc>
        <w:tc>
          <w:tcPr>
            <w:tcW w:w="7488" w:type="dxa"/>
          </w:tcPr>
          <w:p w:rsidR="00AE6E53" w:rsidRPr="0010643F"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 xml:space="preserve">If </w:t>
            </w:r>
            <w:r w:rsidR="004561C5" w:rsidRPr="0010643F">
              <w:rPr>
                <w:rFonts w:ascii="Times New Roman" w:hAnsi="Times New Roman" w:cs="Times New Roman"/>
                <w:sz w:val="24"/>
              </w:rPr>
              <w:t>connection to server fails, indicate error</w:t>
            </w:r>
          </w:p>
          <w:p w:rsidR="00F4649F" w:rsidRPr="0010643F"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If model generation fails, indicate error</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Output:</w:t>
            </w:r>
          </w:p>
        </w:tc>
        <w:tc>
          <w:tcPr>
            <w:tcW w:w="7488" w:type="dxa"/>
          </w:tcPr>
          <w:p w:rsidR="00F4649F" w:rsidRPr="0010643F"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Predictive Model</w:t>
            </w:r>
          </w:p>
        </w:tc>
      </w:tr>
      <w:tr w:rsidR="00F4649F" w:rsidRPr="0010643F"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Pre-conditions:</w:t>
            </w:r>
          </w:p>
        </w:tc>
        <w:tc>
          <w:tcPr>
            <w:tcW w:w="7488" w:type="dxa"/>
          </w:tcPr>
          <w:p w:rsidR="00F4649F" w:rsidRPr="0010643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The User is logged in to the System</w:t>
            </w:r>
          </w:p>
          <w:p w:rsidR="00F4649F" w:rsidRPr="0010643F"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T</w:t>
            </w:r>
            <w:r w:rsidR="004561C5" w:rsidRPr="0010643F">
              <w:rPr>
                <w:rFonts w:ascii="Times New Roman" w:hAnsi="Times New Roman" w:cs="Times New Roman"/>
                <w:sz w:val="24"/>
              </w:rPr>
              <w:t>he user has collected the proper dataset needed to generate the model</w:t>
            </w:r>
          </w:p>
        </w:tc>
      </w:tr>
      <w:tr w:rsidR="00F4649F" w:rsidRPr="0010643F"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10643F" w:rsidRDefault="00F4649F" w:rsidP="00287D1F">
            <w:pPr>
              <w:rPr>
                <w:rFonts w:ascii="Times New Roman" w:hAnsi="Times New Roman" w:cs="Times New Roman"/>
                <w:sz w:val="24"/>
              </w:rPr>
            </w:pPr>
            <w:r w:rsidRPr="0010643F">
              <w:rPr>
                <w:rFonts w:ascii="Times New Roman" w:hAnsi="Times New Roman" w:cs="Times New Roman"/>
                <w:sz w:val="24"/>
              </w:rPr>
              <w:t>Post-Conditions:</w:t>
            </w:r>
          </w:p>
        </w:tc>
        <w:tc>
          <w:tcPr>
            <w:tcW w:w="7488" w:type="dxa"/>
          </w:tcPr>
          <w:p w:rsidR="00F4649F" w:rsidRPr="0010643F"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10643F">
              <w:rPr>
                <w:rFonts w:ascii="Times New Roman" w:hAnsi="Times New Roman" w:cs="Times New Roman"/>
                <w:sz w:val="24"/>
              </w:rPr>
              <w:t>A predictive model is generated and displayed to the user</w:t>
            </w:r>
          </w:p>
        </w:tc>
      </w:tr>
    </w:tbl>
    <w:p w:rsidR="00F4649F" w:rsidRPr="0010643F" w:rsidRDefault="00F4649F" w:rsidP="00F4649F">
      <w:pPr>
        <w:rPr>
          <w:rFonts w:ascii="Times New Roman" w:hAnsi="Times New Roman" w:cs="Times New Roman"/>
        </w:rPr>
      </w:pPr>
    </w:p>
    <w:p w:rsidR="00F4649F" w:rsidRPr="0010643F" w:rsidRDefault="00F4649F" w:rsidP="00F4649F">
      <w:pPr>
        <w:pStyle w:val="Heading3"/>
        <w:rPr>
          <w:rFonts w:ascii="Times New Roman" w:hAnsi="Times New Roman" w:cs="Times New Roman"/>
        </w:rPr>
      </w:pPr>
      <w:bookmarkStart w:id="29" w:name="_Toc173480516"/>
      <w:r w:rsidRPr="0010643F">
        <w:rPr>
          <w:rFonts w:ascii="Times New Roman" w:hAnsi="Times New Roman" w:cs="Times New Roman"/>
        </w:rPr>
        <w:t>Sequence Diagram</w:t>
      </w:r>
      <w:bookmarkEnd w:id="29"/>
    </w:p>
    <w:p w:rsidR="00F4649F" w:rsidRPr="0010643F" w:rsidRDefault="004561C5" w:rsidP="001E45F8">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737D5545" wp14:editId="2A3D404A">
            <wp:extent cx="7529178"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529178" cy="3093720"/>
                    </a:xfrm>
                    <a:prstGeom prst="rect">
                      <a:avLst/>
                    </a:prstGeom>
                  </pic:spPr>
                </pic:pic>
              </a:graphicData>
            </a:graphic>
          </wp:inline>
        </w:drawing>
      </w:r>
    </w:p>
    <w:p w:rsidR="003D7247" w:rsidRPr="0010643F" w:rsidRDefault="003D7247">
      <w:pPr>
        <w:rPr>
          <w:rFonts w:ascii="Times New Roman" w:hAnsi="Times New Roman" w:cs="Times New Roman"/>
        </w:rPr>
      </w:pPr>
      <w:r w:rsidRPr="0010643F">
        <w:rPr>
          <w:rFonts w:ascii="Times New Roman" w:hAnsi="Times New Roman" w:cs="Times New Roman"/>
        </w:rPr>
        <w:br w:type="page"/>
      </w:r>
    </w:p>
    <w:p w:rsidR="00897890" w:rsidRPr="0010643F" w:rsidRDefault="00907647" w:rsidP="00907647">
      <w:pPr>
        <w:pStyle w:val="Heading1"/>
        <w:rPr>
          <w:rFonts w:ascii="Times New Roman" w:hAnsi="Times New Roman" w:cs="Times New Roman"/>
        </w:rPr>
      </w:pPr>
      <w:bookmarkStart w:id="30" w:name="_Toc173480517"/>
      <w:r w:rsidRPr="0010643F">
        <w:rPr>
          <w:rFonts w:ascii="Times New Roman" w:hAnsi="Times New Roman" w:cs="Times New Roman"/>
        </w:rPr>
        <w:lastRenderedPageBreak/>
        <w:t>State Diagram</w:t>
      </w:r>
      <w:bookmarkEnd w:id="30"/>
    </w:p>
    <w:p w:rsidR="00FB3DEC" w:rsidRPr="0010643F" w:rsidRDefault="00C3784D" w:rsidP="00FB3DEC">
      <w:pPr>
        <w:rPr>
          <w:rFonts w:ascii="Times New Roman" w:hAnsi="Times New Roman" w:cs="Times New Roman"/>
        </w:rPr>
      </w:pPr>
      <w:r w:rsidRPr="0010643F">
        <w:rPr>
          <w:rFonts w:ascii="Times New Roman" w:hAnsi="Times New Roman" w:cs="Times New Roman"/>
          <w:noProof/>
        </w:rPr>
        <w:drawing>
          <wp:inline distT="0" distB="0" distL="0" distR="0" wp14:anchorId="0AD8130E" wp14:editId="1E5FAE18">
            <wp:extent cx="5943600" cy="3770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770630"/>
                    </a:xfrm>
                    <a:prstGeom prst="rect">
                      <a:avLst/>
                    </a:prstGeom>
                  </pic:spPr>
                </pic:pic>
              </a:graphicData>
            </a:graphic>
          </wp:inline>
        </w:drawing>
      </w:r>
    </w:p>
    <w:p w:rsidR="0053135F" w:rsidRPr="0010643F" w:rsidRDefault="0053135F" w:rsidP="0053135F">
      <w:pPr>
        <w:pStyle w:val="Heading2"/>
        <w:rPr>
          <w:rFonts w:ascii="Times New Roman" w:hAnsi="Times New Roman" w:cs="Times New Roman"/>
        </w:rPr>
      </w:pPr>
      <w:bookmarkStart w:id="31" w:name="_Toc173480518"/>
      <w:r w:rsidRPr="0010643F">
        <w:rPr>
          <w:rFonts w:ascii="Times New Roman" w:hAnsi="Times New Roman" w:cs="Times New Roman"/>
        </w:rPr>
        <w:t>Description</w:t>
      </w:r>
      <w:bookmarkEnd w:id="31"/>
    </w:p>
    <w:p w:rsidR="00C3784D" w:rsidRPr="0010643F" w:rsidRDefault="00287D1F" w:rsidP="002D6A07">
      <w:pPr>
        <w:ind w:firstLine="720"/>
        <w:rPr>
          <w:rFonts w:ascii="Times New Roman" w:hAnsi="Times New Roman" w:cs="Times New Roman"/>
          <w:sz w:val="24"/>
        </w:rPr>
      </w:pPr>
      <w:r w:rsidRPr="0010643F">
        <w:rPr>
          <w:rFonts w:ascii="Times New Roman" w:hAnsi="Times New Roman" w:cs="Times New Roman"/>
          <w:sz w:val="24"/>
        </w:rPr>
        <w:t xml:space="preserve">The above diagram represents the different states of the Alert Object. Initially, it starts in an idle state, waiting to receive data. </w:t>
      </w:r>
    </w:p>
    <w:p w:rsidR="00445FD1" w:rsidRPr="0010643F" w:rsidRDefault="00287D1F" w:rsidP="002D6A07">
      <w:pPr>
        <w:ind w:firstLine="720"/>
        <w:rPr>
          <w:rFonts w:ascii="Times New Roman" w:hAnsi="Times New Roman" w:cs="Times New Roman"/>
          <w:sz w:val="24"/>
        </w:rPr>
      </w:pPr>
      <w:r w:rsidRPr="0010643F">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sidRPr="0010643F">
        <w:rPr>
          <w:rFonts w:ascii="Times New Roman" w:hAnsi="Times New Roman" w:cs="Times New Roman"/>
          <w:sz w:val="24"/>
        </w:rPr>
        <w:t>sensor receives a piece of air quality data, that data is deemed irrelevant. If data is irrelevant, the alert returns to an idle state.</w:t>
      </w:r>
    </w:p>
    <w:p w:rsidR="002D6A07" w:rsidRPr="0010643F" w:rsidRDefault="002D6A07" w:rsidP="00445FD1">
      <w:pPr>
        <w:rPr>
          <w:rFonts w:ascii="Times New Roman" w:hAnsi="Times New Roman" w:cs="Times New Roman"/>
          <w:sz w:val="24"/>
        </w:rPr>
      </w:pPr>
      <w:r w:rsidRPr="0010643F">
        <w:rPr>
          <w:rFonts w:ascii="Times New Roman" w:hAnsi="Times New Roman" w:cs="Times New Roman"/>
          <w:sz w:val="24"/>
        </w:rPr>
        <w:tab/>
        <w:t xml:space="preserve">If data is relevant, it moves to a threshold check state. In this state, the Alert checks if the data falls within the specified </w:t>
      </w:r>
      <w:r w:rsidR="00C3784D" w:rsidRPr="0010643F">
        <w:rPr>
          <w:rFonts w:ascii="Times New Roman" w:hAnsi="Times New Roman" w:cs="Times New Roman"/>
          <w:sz w:val="24"/>
        </w:rPr>
        <w:t xml:space="preserve">threshold. If it is not, the Alert returns to the idle sate. </w:t>
      </w:r>
    </w:p>
    <w:p w:rsidR="00C3784D" w:rsidRPr="0010643F" w:rsidRDefault="00C3784D" w:rsidP="00445FD1">
      <w:pPr>
        <w:rPr>
          <w:rFonts w:ascii="Times New Roman" w:hAnsi="Times New Roman" w:cs="Times New Roman"/>
          <w:sz w:val="24"/>
        </w:rPr>
      </w:pPr>
      <w:r w:rsidRPr="0010643F">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p w:rsidR="00AD1476" w:rsidRPr="0010643F" w:rsidRDefault="00AD1476">
      <w:pPr>
        <w:rPr>
          <w:rFonts w:ascii="Times New Roman" w:hAnsi="Times New Roman" w:cs="Times New Roman"/>
          <w:sz w:val="24"/>
        </w:rPr>
      </w:pPr>
      <w:r w:rsidRPr="0010643F">
        <w:rPr>
          <w:rFonts w:ascii="Times New Roman" w:hAnsi="Times New Roman" w:cs="Times New Roman"/>
          <w:sz w:val="24"/>
        </w:rPr>
        <w:br w:type="page"/>
      </w:r>
    </w:p>
    <w:p w:rsidR="00AD1476" w:rsidRPr="0010643F" w:rsidRDefault="00AD1476" w:rsidP="00AD1476">
      <w:pPr>
        <w:pStyle w:val="Heading1"/>
        <w:rPr>
          <w:rFonts w:ascii="Times New Roman" w:hAnsi="Times New Roman" w:cs="Times New Roman"/>
        </w:rPr>
      </w:pPr>
      <w:bookmarkStart w:id="32" w:name="_Toc173480519"/>
      <w:r w:rsidRPr="0010643F">
        <w:rPr>
          <w:rFonts w:ascii="Times New Roman" w:hAnsi="Times New Roman" w:cs="Times New Roman"/>
        </w:rPr>
        <w:lastRenderedPageBreak/>
        <w:t>Activity Diagram</w:t>
      </w:r>
      <w:bookmarkEnd w:id="32"/>
    </w:p>
    <w:p w:rsidR="00AD1476" w:rsidRPr="0010643F" w:rsidRDefault="002F456F" w:rsidP="00AD1476">
      <w:pPr>
        <w:rPr>
          <w:rFonts w:ascii="Times New Roman" w:hAnsi="Times New Roman" w:cs="Times New Roman"/>
          <w:sz w:val="24"/>
        </w:rPr>
      </w:pPr>
      <w:r w:rsidRPr="0010643F">
        <w:rPr>
          <w:rFonts w:ascii="Times New Roman" w:hAnsi="Times New Roman" w:cs="Times New Roman"/>
          <w:noProof/>
        </w:rPr>
        <w:drawing>
          <wp:inline distT="0" distB="0" distL="0" distR="0" wp14:anchorId="57A6966D" wp14:editId="2CE5A6EB">
            <wp:extent cx="4538133" cy="59053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288" cy="5908196"/>
                    </a:xfrm>
                    <a:prstGeom prst="rect">
                      <a:avLst/>
                    </a:prstGeom>
                  </pic:spPr>
                </pic:pic>
              </a:graphicData>
            </a:graphic>
          </wp:inline>
        </w:drawing>
      </w:r>
    </w:p>
    <w:p w:rsidR="003074E6" w:rsidRPr="0010643F" w:rsidRDefault="003074E6">
      <w:pPr>
        <w:rPr>
          <w:rFonts w:ascii="Times New Roman" w:hAnsi="Times New Roman" w:cs="Times New Roman"/>
          <w:sz w:val="24"/>
        </w:rPr>
      </w:pPr>
      <w:r w:rsidRPr="0010643F">
        <w:rPr>
          <w:rFonts w:ascii="Times New Roman" w:hAnsi="Times New Roman" w:cs="Times New Roman"/>
          <w:sz w:val="24"/>
        </w:rPr>
        <w:br w:type="page"/>
      </w:r>
    </w:p>
    <w:p w:rsidR="003074E6" w:rsidRPr="0010643F" w:rsidRDefault="003074E6" w:rsidP="003074E6">
      <w:pPr>
        <w:pStyle w:val="Heading1"/>
        <w:rPr>
          <w:rFonts w:ascii="Times New Roman" w:hAnsi="Times New Roman" w:cs="Times New Roman"/>
        </w:rPr>
      </w:pPr>
      <w:bookmarkStart w:id="33" w:name="_Toc173480520"/>
      <w:r w:rsidRPr="0010643F">
        <w:rPr>
          <w:rFonts w:ascii="Times New Roman" w:hAnsi="Times New Roman" w:cs="Times New Roman"/>
        </w:rPr>
        <w:lastRenderedPageBreak/>
        <w:t>Component Diagram</w:t>
      </w:r>
      <w:bookmarkEnd w:id="33"/>
    </w:p>
    <w:p w:rsidR="003074E6" w:rsidRPr="0010643F" w:rsidRDefault="003074E6" w:rsidP="003074E6">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01415E9D" wp14:editId="43D76D53">
            <wp:extent cx="7321709"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321709" cy="2929466"/>
                    </a:xfrm>
                    <a:prstGeom prst="rect">
                      <a:avLst/>
                    </a:prstGeom>
                  </pic:spPr>
                </pic:pic>
              </a:graphicData>
            </a:graphic>
          </wp:inline>
        </w:drawing>
      </w:r>
    </w:p>
    <w:p w:rsidR="003074E6" w:rsidRPr="0010643F" w:rsidRDefault="003074E6" w:rsidP="003074E6">
      <w:pPr>
        <w:pStyle w:val="Heading2"/>
        <w:rPr>
          <w:rFonts w:ascii="Times New Roman" w:hAnsi="Times New Roman" w:cs="Times New Roman"/>
        </w:rPr>
      </w:pPr>
      <w:bookmarkStart w:id="34" w:name="_Toc173480521"/>
      <w:r w:rsidRPr="0010643F">
        <w:rPr>
          <w:rFonts w:ascii="Times New Roman" w:hAnsi="Times New Roman" w:cs="Times New Roman"/>
        </w:rPr>
        <w:t>Description</w:t>
      </w:r>
      <w:bookmarkEnd w:id="34"/>
    </w:p>
    <w:p w:rsidR="003074E6" w:rsidRPr="0010643F" w:rsidRDefault="0066092C" w:rsidP="0010643F">
      <w:pPr>
        <w:ind w:firstLine="720"/>
        <w:rPr>
          <w:rFonts w:ascii="Times New Roman" w:hAnsi="Times New Roman" w:cs="Times New Roman"/>
          <w:sz w:val="24"/>
        </w:rPr>
      </w:pPr>
      <w:r w:rsidRPr="0010643F">
        <w:rPr>
          <w:rFonts w:ascii="Times New Roman" w:hAnsi="Times New Roman" w:cs="Times New Roman"/>
          <w:sz w:val="24"/>
        </w:rPr>
        <w:t xml:space="preserve">The EMPS system consists of 5 major components. The UI is the central component that the User uses to interact with the other </w:t>
      </w:r>
      <w:r w:rsidR="00E91476" w:rsidRPr="0010643F">
        <w:rPr>
          <w:rFonts w:ascii="Times New Roman" w:hAnsi="Times New Roman" w:cs="Times New Roman"/>
          <w:sz w:val="24"/>
        </w:rPr>
        <w:t>components. The Data Collection component provides an i</w:t>
      </w:r>
      <w:r w:rsidR="00251366" w:rsidRPr="0010643F">
        <w:rPr>
          <w:rFonts w:ascii="Times New Roman" w:hAnsi="Times New Roman" w:cs="Times New Roman"/>
          <w:sz w:val="24"/>
        </w:rPr>
        <w:t>nterface for producing new data and has a receiving interface for storing that data. The Database component provides the UI with an interface for data lookup. The Algorithms Server component provide</w:t>
      </w:r>
      <w:r w:rsidR="00463979" w:rsidRPr="0010643F">
        <w:rPr>
          <w:rFonts w:ascii="Times New Roman" w:hAnsi="Times New Roman" w:cs="Times New Roman"/>
          <w:sz w:val="24"/>
        </w:rPr>
        <w:t>s</w:t>
      </w:r>
      <w:r w:rsidR="00251366" w:rsidRPr="0010643F">
        <w:rPr>
          <w:rFonts w:ascii="Times New Roman" w:hAnsi="Times New Roman" w:cs="Times New Roman"/>
          <w:sz w:val="24"/>
        </w:rPr>
        <w:t xml:space="preserve"> an interface for creating models. Finally, the Alert Component provides </w:t>
      </w:r>
      <w:r w:rsidR="00463979" w:rsidRPr="0010643F">
        <w:rPr>
          <w:rFonts w:ascii="Times New Roman" w:hAnsi="Times New Roman" w:cs="Times New Roman"/>
          <w:sz w:val="24"/>
        </w:rPr>
        <w:t>a notification system to the UI. These component</w:t>
      </w:r>
      <w:r w:rsidR="00F74F9D" w:rsidRPr="0010643F">
        <w:rPr>
          <w:rFonts w:ascii="Times New Roman" w:hAnsi="Times New Roman" w:cs="Times New Roman"/>
          <w:sz w:val="24"/>
        </w:rPr>
        <w:t>s</w:t>
      </w:r>
      <w:r w:rsidR="00463979" w:rsidRPr="0010643F">
        <w:rPr>
          <w:rFonts w:ascii="Times New Roman" w:hAnsi="Times New Roman" w:cs="Times New Roman"/>
          <w:sz w:val="24"/>
        </w:rPr>
        <w:t xml:space="preserve"> can be swapped out with minimal damage done to the system around them, since coupling between components is low. </w:t>
      </w:r>
    </w:p>
    <w:p w:rsidR="00BB482F" w:rsidRPr="0010643F" w:rsidRDefault="00BB482F" w:rsidP="003074E6">
      <w:pPr>
        <w:rPr>
          <w:rFonts w:ascii="Times New Roman" w:hAnsi="Times New Roman" w:cs="Times New Roman"/>
        </w:rPr>
      </w:pPr>
    </w:p>
    <w:p w:rsidR="00BB482F" w:rsidRPr="0010643F" w:rsidRDefault="00BB482F" w:rsidP="00BB482F">
      <w:pPr>
        <w:pStyle w:val="Heading1"/>
        <w:rPr>
          <w:rFonts w:ascii="Times New Roman" w:hAnsi="Times New Roman" w:cs="Times New Roman"/>
        </w:rPr>
      </w:pPr>
      <w:bookmarkStart w:id="35" w:name="_Toc173480522"/>
      <w:r w:rsidRPr="0010643F">
        <w:rPr>
          <w:rFonts w:ascii="Times New Roman" w:hAnsi="Times New Roman" w:cs="Times New Roman"/>
        </w:rPr>
        <w:lastRenderedPageBreak/>
        <w:t>Deployment Diagram</w:t>
      </w:r>
      <w:bookmarkEnd w:id="35"/>
    </w:p>
    <w:p w:rsidR="00BB482F" w:rsidRPr="0010643F" w:rsidRDefault="0010643F" w:rsidP="00BB482F">
      <w:pPr>
        <w:ind w:left="-1080" w:right="-1080"/>
        <w:rPr>
          <w:rFonts w:ascii="Times New Roman" w:hAnsi="Times New Roman" w:cs="Times New Roman"/>
        </w:rPr>
      </w:pPr>
      <w:r w:rsidRPr="0010643F">
        <w:rPr>
          <w:rFonts w:ascii="Times New Roman" w:hAnsi="Times New Roman" w:cs="Times New Roman"/>
          <w:noProof/>
        </w:rPr>
        <w:drawing>
          <wp:inline distT="0" distB="0" distL="0" distR="0" wp14:anchorId="3A89DD26" wp14:editId="55F5D17F">
            <wp:extent cx="7345680" cy="55885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350841" cy="5592451"/>
                    </a:xfrm>
                    <a:prstGeom prst="rect">
                      <a:avLst/>
                    </a:prstGeom>
                  </pic:spPr>
                </pic:pic>
              </a:graphicData>
            </a:graphic>
          </wp:inline>
        </w:drawing>
      </w:r>
    </w:p>
    <w:p w:rsidR="007D2349" w:rsidRPr="0010643F" w:rsidRDefault="007D2349" w:rsidP="007D2349">
      <w:pPr>
        <w:pStyle w:val="Heading2"/>
        <w:rPr>
          <w:rFonts w:ascii="Times New Roman" w:hAnsi="Times New Roman" w:cs="Times New Roman"/>
        </w:rPr>
      </w:pPr>
      <w:bookmarkStart w:id="36" w:name="_Toc173480523"/>
      <w:r w:rsidRPr="0010643F">
        <w:rPr>
          <w:rFonts w:ascii="Times New Roman" w:hAnsi="Times New Roman" w:cs="Times New Roman"/>
        </w:rPr>
        <w:t>Description</w:t>
      </w:r>
      <w:bookmarkEnd w:id="36"/>
    </w:p>
    <w:p w:rsidR="007D2349" w:rsidRPr="0010643F" w:rsidRDefault="007D2349" w:rsidP="0010643F">
      <w:pPr>
        <w:ind w:firstLine="720"/>
        <w:rPr>
          <w:rFonts w:ascii="Times New Roman" w:hAnsi="Times New Roman" w:cs="Times New Roman"/>
          <w:sz w:val="24"/>
        </w:rPr>
      </w:pPr>
      <w:r w:rsidRPr="0010643F">
        <w:rPr>
          <w:rFonts w:ascii="Times New Roman" w:hAnsi="Times New Roman" w:cs="Times New Roman"/>
          <w:sz w:val="24"/>
        </w:rPr>
        <w:t xml:space="preserve">The EMPS consists of three main </w:t>
      </w:r>
      <w:proofErr w:type="spellStart"/>
      <w:r w:rsidRPr="0010643F">
        <w:rPr>
          <w:rFonts w:ascii="Times New Roman" w:hAnsi="Times New Roman" w:cs="Times New Roman"/>
          <w:sz w:val="24"/>
        </w:rPr>
        <w:t>microservices</w:t>
      </w:r>
      <w:proofErr w:type="spellEnd"/>
      <w:r w:rsidRPr="0010643F">
        <w:rPr>
          <w:rFonts w:ascii="Times New Roman" w:hAnsi="Times New Roman" w:cs="Times New Roman"/>
          <w:sz w:val="24"/>
        </w:rPr>
        <w:t xml:space="preserve"> deployed on cloud VMs that communicate with the EMPS Client</w:t>
      </w:r>
      <w:r w:rsidR="0010643F" w:rsidRPr="0010643F">
        <w:rPr>
          <w:rFonts w:ascii="Times New Roman" w:hAnsi="Times New Roman" w:cs="Times New Roman"/>
          <w:sz w:val="24"/>
        </w:rPr>
        <w:t xml:space="preserve"> via a Load Balancer</w:t>
      </w:r>
      <w:r w:rsidRPr="0010643F">
        <w:rPr>
          <w:rFonts w:ascii="Times New Roman" w:hAnsi="Times New Roman" w:cs="Times New Roman"/>
          <w:sz w:val="24"/>
        </w:rPr>
        <w:t xml:space="preserve">. These </w:t>
      </w:r>
      <w:proofErr w:type="spellStart"/>
      <w:r w:rsidRPr="0010643F">
        <w:rPr>
          <w:rFonts w:ascii="Times New Roman" w:hAnsi="Times New Roman" w:cs="Times New Roman"/>
          <w:sz w:val="24"/>
        </w:rPr>
        <w:t>services</w:t>
      </w:r>
      <w:proofErr w:type="spellEnd"/>
      <w:r w:rsidRPr="0010643F">
        <w:rPr>
          <w:rFonts w:ascii="Times New Roman" w:hAnsi="Times New Roman" w:cs="Times New Roman"/>
          <w:sz w:val="24"/>
        </w:rPr>
        <w:t xml:space="preserve"> correspond to the Algorithms Service, Data Collection Service, and a Database Proxy Service. The Data Collection Service is also connected via the internet with a variety of physical sensors spread out around the world. This service communicates with these sensors to collect data. This data is retrieved by the client through the service. The Database Service Proxy communicates with a database located on an external server. The proxy makes calls to the local database service deployed alongside the database. The proxy contains generic endpoints (create, </w:t>
      </w:r>
      <w:r w:rsidR="0010643F" w:rsidRPr="0010643F">
        <w:rPr>
          <w:rFonts w:ascii="Times New Roman" w:hAnsi="Times New Roman" w:cs="Times New Roman"/>
          <w:sz w:val="24"/>
        </w:rPr>
        <w:t xml:space="preserve">update, delete, get) that will need minimal changes if the database is migrated. </w:t>
      </w:r>
    </w:p>
    <w:p w:rsidR="0010643F" w:rsidRPr="0010643F" w:rsidRDefault="0010643F" w:rsidP="0010643F">
      <w:pPr>
        <w:ind w:firstLine="720"/>
        <w:rPr>
          <w:rFonts w:ascii="Times New Roman" w:hAnsi="Times New Roman" w:cs="Times New Roman"/>
          <w:sz w:val="24"/>
        </w:rPr>
      </w:pPr>
      <w:r w:rsidRPr="0010643F">
        <w:rPr>
          <w:rFonts w:ascii="Times New Roman" w:hAnsi="Times New Roman" w:cs="Times New Roman"/>
          <w:sz w:val="24"/>
        </w:rPr>
        <w:lastRenderedPageBreak/>
        <w:t>A Load Balancer is used to balance traffic to these services from the various clients. Load Balancing is important since many clients may be attempting to use the services simultaneously. Availability of the system needs to be optimizes so that a service isn’t overloaded with traffic.</w:t>
      </w:r>
    </w:p>
    <w:p w:rsidR="0010643F" w:rsidRPr="0010643F" w:rsidRDefault="0010643F" w:rsidP="0010643F">
      <w:pPr>
        <w:ind w:firstLine="720"/>
        <w:rPr>
          <w:rFonts w:ascii="Times New Roman" w:hAnsi="Times New Roman" w:cs="Times New Roman"/>
          <w:sz w:val="24"/>
        </w:rPr>
      </w:pPr>
      <w:r w:rsidRPr="0010643F">
        <w:rPr>
          <w:rFonts w:ascii="Times New Roman" w:hAnsi="Times New Roman" w:cs="Times New Roman"/>
          <w:sz w:val="24"/>
        </w:rPr>
        <w:t>A Local Cache is also used by the Client. This may be especially helpful for users who are attempting to generate many different weather models for the same area. Many of these models may use the same data, so storing that data in the cache shortens retrieval and limits the amount of visits to the Database.</w:t>
      </w:r>
    </w:p>
    <w:sectPr w:rsidR="0010643F" w:rsidRPr="0010643F" w:rsidSect="001F1C3B">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A63" w:rsidRDefault="00721A63" w:rsidP="0055286B">
      <w:pPr>
        <w:spacing w:after="0" w:line="240" w:lineRule="auto"/>
      </w:pPr>
      <w:r>
        <w:separator/>
      </w:r>
    </w:p>
  </w:endnote>
  <w:endnote w:type="continuationSeparator" w:id="0">
    <w:p w:rsidR="00721A63" w:rsidRDefault="00721A63"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A63" w:rsidRDefault="00721A63" w:rsidP="0055286B">
      <w:pPr>
        <w:spacing w:after="0" w:line="240" w:lineRule="auto"/>
      </w:pPr>
      <w:r>
        <w:separator/>
      </w:r>
    </w:p>
  </w:footnote>
  <w:footnote w:type="continuationSeparator" w:id="0">
    <w:p w:rsidR="00721A63" w:rsidRDefault="00721A63"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BB482F" w:rsidRPr="0055286B" w:rsidRDefault="00BB482F">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10643F">
          <w:rPr>
            <w:rFonts w:ascii="Times New Roman" w:hAnsi="Times New Roman" w:cs="Times New Roman"/>
            <w:noProof/>
            <w:sz w:val="24"/>
          </w:rPr>
          <w:t>1</w:t>
        </w:r>
        <w:r w:rsidRPr="0055286B">
          <w:rPr>
            <w:rFonts w:ascii="Times New Roman" w:hAnsi="Times New Roman" w:cs="Times New Roman"/>
            <w:noProof/>
            <w:sz w:val="24"/>
          </w:rPr>
          <w:fldChar w:fldCharType="end"/>
        </w:r>
      </w:p>
    </w:sdtContent>
  </w:sdt>
  <w:p w:rsidR="00BB482F" w:rsidRDefault="00BB4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666E6"/>
    <w:rsid w:val="00086371"/>
    <w:rsid w:val="000A5413"/>
    <w:rsid w:val="000C2CEB"/>
    <w:rsid w:val="000C6362"/>
    <w:rsid w:val="00104B0B"/>
    <w:rsid w:val="0010643F"/>
    <w:rsid w:val="001119F9"/>
    <w:rsid w:val="0017395E"/>
    <w:rsid w:val="001A7B01"/>
    <w:rsid w:val="001B7B68"/>
    <w:rsid w:val="001C1C5F"/>
    <w:rsid w:val="001E1AEF"/>
    <w:rsid w:val="001E45F8"/>
    <w:rsid w:val="001F1C3B"/>
    <w:rsid w:val="00251366"/>
    <w:rsid w:val="00287D1F"/>
    <w:rsid w:val="002D6A07"/>
    <w:rsid w:val="002F456F"/>
    <w:rsid w:val="003074E6"/>
    <w:rsid w:val="00334586"/>
    <w:rsid w:val="00381F6D"/>
    <w:rsid w:val="003B66B7"/>
    <w:rsid w:val="003D7247"/>
    <w:rsid w:val="004068CD"/>
    <w:rsid w:val="00415C59"/>
    <w:rsid w:val="00445FD1"/>
    <w:rsid w:val="0044717D"/>
    <w:rsid w:val="004561C5"/>
    <w:rsid w:val="00457AB4"/>
    <w:rsid w:val="00463979"/>
    <w:rsid w:val="00486C67"/>
    <w:rsid w:val="00486F5A"/>
    <w:rsid w:val="00487ECA"/>
    <w:rsid w:val="0053135F"/>
    <w:rsid w:val="0055286B"/>
    <w:rsid w:val="0055651E"/>
    <w:rsid w:val="0056072B"/>
    <w:rsid w:val="0066092C"/>
    <w:rsid w:val="006D3DFB"/>
    <w:rsid w:val="006F2A2E"/>
    <w:rsid w:val="007001C4"/>
    <w:rsid w:val="00720692"/>
    <w:rsid w:val="00721A63"/>
    <w:rsid w:val="00756124"/>
    <w:rsid w:val="00767B77"/>
    <w:rsid w:val="007D2349"/>
    <w:rsid w:val="00843FF8"/>
    <w:rsid w:val="00897890"/>
    <w:rsid w:val="008B6DF4"/>
    <w:rsid w:val="008D22C9"/>
    <w:rsid w:val="008E3430"/>
    <w:rsid w:val="00907647"/>
    <w:rsid w:val="00916881"/>
    <w:rsid w:val="009814DB"/>
    <w:rsid w:val="00997E01"/>
    <w:rsid w:val="009A19D1"/>
    <w:rsid w:val="009A7918"/>
    <w:rsid w:val="009B31FB"/>
    <w:rsid w:val="009F3B06"/>
    <w:rsid w:val="00A05908"/>
    <w:rsid w:val="00A443F8"/>
    <w:rsid w:val="00AD1476"/>
    <w:rsid w:val="00AE6E53"/>
    <w:rsid w:val="00B9330F"/>
    <w:rsid w:val="00BB482F"/>
    <w:rsid w:val="00BC31FA"/>
    <w:rsid w:val="00BF1377"/>
    <w:rsid w:val="00C06CCA"/>
    <w:rsid w:val="00C3784D"/>
    <w:rsid w:val="00C43208"/>
    <w:rsid w:val="00C56919"/>
    <w:rsid w:val="00CA758D"/>
    <w:rsid w:val="00D51027"/>
    <w:rsid w:val="00D51EB8"/>
    <w:rsid w:val="00D53DD6"/>
    <w:rsid w:val="00D818F0"/>
    <w:rsid w:val="00D9458A"/>
    <w:rsid w:val="00D96819"/>
    <w:rsid w:val="00E021EC"/>
    <w:rsid w:val="00E91476"/>
    <w:rsid w:val="00EC0298"/>
    <w:rsid w:val="00ED40B4"/>
    <w:rsid w:val="00EE1F8E"/>
    <w:rsid w:val="00F04716"/>
    <w:rsid w:val="00F24B05"/>
    <w:rsid w:val="00F330C0"/>
    <w:rsid w:val="00F4649F"/>
    <w:rsid w:val="00F722CC"/>
    <w:rsid w:val="00F74F9D"/>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2024-07-28T00:00:00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6A25B-593A-48BE-A7EC-56CF02F4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23</Pages>
  <Words>3170</Words>
  <Characters>18073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21201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64</cp:revision>
  <dcterms:created xsi:type="dcterms:W3CDTF">2024-07-26T18:52:00Z</dcterms:created>
  <dcterms:modified xsi:type="dcterms:W3CDTF">2024-08-02T15:41:00Z</dcterms:modified>
</cp:coreProperties>
</file>