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A296D8">
      <w:pPr>
        <w:rPr>
          <w:b/>
          <w:bCs/>
          <w:sz w:val="56"/>
          <w:szCs w:val="56"/>
          <w:lang w:bidi="ar-TN"/>
        </w:rPr>
      </w:pPr>
      <w:r>
        <w:rPr>
          <w:b/>
          <w:bCs/>
          <w:sz w:val="56"/>
          <w:szCs w:val="56"/>
          <w:lang w:bidi="ar-TN"/>
        </w:rPr>
        <w:t xml:space="preserve">CPAP YUWELL </w:t>
      </w:r>
    </w:p>
    <w:p w14:paraId="5077CF0F">
      <w:pPr>
        <w:rPr>
          <w:b/>
          <w:bCs/>
          <w:sz w:val="56"/>
          <w:szCs w:val="56"/>
          <w:lang w:bidi="ar-TN"/>
        </w:rPr>
      </w:pPr>
      <w:r>
        <w:rPr>
          <w:lang w:eastAsia="fr-FR"/>
        </w:rPr>
        <w:drawing>
          <wp:anchor distT="0" distB="0" distL="114300" distR="114300" simplePos="0" relativeHeight="251659264" behindDoc="1" locked="0" layoutInCell="1" allowOverlap="1">
            <wp:simplePos x="0" y="0"/>
            <wp:positionH relativeFrom="column">
              <wp:posOffset>4433570</wp:posOffset>
            </wp:positionH>
            <wp:positionV relativeFrom="paragraph">
              <wp:posOffset>76835</wp:posOffset>
            </wp:positionV>
            <wp:extent cx="2519045" cy="2519045"/>
            <wp:effectExtent l="0" t="0" r="0" b="0"/>
            <wp:wrapTight wrapText="bothSides">
              <wp:wrapPolygon>
                <wp:start x="0" y="0"/>
                <wp:lineTo x="0" y="21404"/>
                <wp:lineTo x="21404" y="21404"/>
                <wp:lineTo x="21404" y="0"/>
                <wp:lineTo x="0" y="0"/>
              </wp:wrapPolygon>
            </wp:wrapTight>
            <wp:docPr id="1" name="Image 1" descr="Yuwell YH-680A/B Breathcare III Auto CPAP | Medikart India's Trustworthy  Online store for healthcare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Yuwell YH-680A/B Breathcare III Auto CPAP | Medikart India's Trustworthy  Online store for healthcare produc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18913" cy="2518913"/>
                    </a:xfrm>
                    <a:prstGeom prst="rect">
                      <a:avLst/>
                    </a:prstGeom>
                    <a:noFill/>
                    <a:ln>
                      <a:noFill/>
                    </a:ln>
                  </pic:spPr>
                </pic:pic>
              </a:graphicData>
            </a:graphic>
          </wp:anchor>
        </w:drawing>
      </w:r>
      <w:r>
        <w:rPr>
          <w:b/>
          <w:bCs/>
          <w:sz w:val="56"/>
          <w:szCs w:val="56"/>
          <w:lang w:bidi="ar-TN"/>
        </w:rPr>
        <w:t xml:space="preserve">       YH-680</w:t>
      </w:r>
    </w:p>
    <w:p w14:paraId="1F7264AF">
      <w:pPr>
        <w:rPr>
          <w:b/>
          <w:bCs/>
          <w:sz w:val="56"/>
          <w:szCs w:val="56"/>
          <w:lang w:bidi="ar-TN"/>
        </w:rPr>
      </w:pPr>
    </w:p>
    <w:p w14:paraId="344FC45F">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Description</w:t>
      </w:r>
    </w:p>
    <w:p w14:paraId="36FB52C9">
      <w:pPr>
        <w:spacing w:before="100" w:beforeAutospacing="1" w:after="100" w:afterAutospacing="1" w:line="240" w:lineRule="auto"/>
        <w:rPr>
          <w:rFonts w:ascii="Times New Roman" w:hAnsi="Times New Roman" w:eastAsia="Times New Roman" w:cs="Times New Roman"/>
          <w:sz w:val="24"/>
          <w:szCs w:val="24"/>
          <w:lang w:eastAsia="fr-FR"/>
        </w:rPr>
      </w:pPr>
      <w:r>
        <w:rPr>
          <w:sz w:val="24"/>
        </w:rPr>
        <mc:AlternateContent>
          <mc:Choice Requires="wps">
            <w:drawing>
              <wp:anchor distT="0" distB="0" distL="114300" distR="114300" simplePos="0" relativeHeight="251660288" behindDoc="0" locked="0" layoutInCell="1" allowOverlap="1">
                <wp:simplePos x="0" y="0"/>
                <wp:positionH relativeFrom="column">
                  <wp:posOffset>5438775</wp:posOffset>
                </wp:positionH>
                <wp:positionV relativeFrom="paragraph">
                  <wp:posOffset>1385570</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928290">
                            <w:pPr>
                              <w:rPr>
                                <w:rFonts w:hint="default" w:cstheme="minorBidi"/>
                                <w:b/>
                                <w:bCs/>
                                <w:color w:val="000000" w:themeColor="text1"/>
                                <w:sz w:val="56"/>
                                <w:szCs w:val="56"/>
                                <w:lang w:val="fr-FR" w:bidi="ar-SA"/>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s="Times New Roman"/>
                                <w:sz w:val="21"/>
                                <w:szCs w:val="21"/>
                                <w:rtl w:val="0"/>
                                <w:lang w:val="fr-FR" w:eastAsia="fr-FR"/>
                              </w:rPr>
                              <w:t>CPAP YH-680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28.25pt;margin-top:109.1pt;height:144pt;width:144pt;mso-wrap-style:none;z-index:251660288;mso-width-relative:page;mso-height-relative:page;" filled="f" stroked="f" coordsize="21600,21600" o:gfxdata="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gOvRvaAAAADAEAAA8AAAAAAAAAAQAgAAAAIgAAAGRycy9kb3ducmV2LnhtbFBLAQIU&#10;ABQAAAAIAIdO4kASAHDtKgIAAGkEAAAOAAAAAAAAAAEAIAAAACkBAABkcnMvZTJvRG9jLnhtbFBL&#10;BQYAAAAABgAGAFkBAADFBQAAAAA=&#10;">
                <v:fill on="f" focussize="0,0"/>
                <v:stroke on="f" weight="0.5pt"/>
                <v:imagedata o:title=""/>
                <o:lock v:ext="edit" aspectratio="f"/>
                <v:textbox style="mso-fit-shape-to-text:t;">
                  <w:txbxContent>
                    <w:p w14:paraId="09928290">
                      <w:pPr>
                        <w:rPr>
                          <w:rFonts w:hint="default" w:cstheme="minorBidi"/>
                          <w:b/>
                          <w:bCs/>
                          <w:color w:val="000000" w:themeColor="text1"/>
                          <w:sz w:val="56"/>
                          <w:szCs w:val="56"/>
                          <w:lang w:val="fr-FR" w:bidi="ar-SA"/>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s="Times New Roman"/>
                          <w:sz w:val="21"/>
                          <w:szCs w:val="21"/>
                          <w:rtl w:val="0"/>
                          <w:lang w:val="fr-FR" w:eastAsia="fr-FR"/>
                        </w:rPr>
                        <w:t>CPAP YH-680</w:t>
                      </w:r>
                    </w:p>
                  </w:txbxContent>
                </v:textbox>
              </v:shape>
            </w:pict>
          </mc:Fallback>
        </mc:AlternateContent>
      </w:r>
      <w:r>
        <w:rPr>
          <w:rFonts w:ascii="Times New Roman" w:hAnsi="Times New Roman" w:eastAsia="Times New Roman" w:cs="Times New Roman"/>
          <w:sz w:val="24"/>
          <w:szCs w:val="24"/>
          <w:lang w:eastAsia="fr-FR"/>
        </w:rPr>
        <w:t>Le CPAP YH-680 est un appareil de ventilation en pression positive continue (CPAP) conçu pour le traitement de l’apnée obstructive du sommeil (AOS). Cet appareil aide les patients à maintenir une respiration régulière pendant la nuit, en fournissant un flux constant d'air pour garder les voies respiratoires ouvertes. Compact et silencieux, il améliore considérablement la qualité du sommeil et, par conséquent, la qualité de vie des utilisateurs.</w:t>
      </w:r>
    </w:p>
    <w:p w14:paraId="61C3A963">
      <w:pPr>
        <w:spacing w:before="100" w:beforeAutospacing="1" w:after="100" w:afterAutospacing="1" w:line="240" w:lineRule="auto"/>
        <w:jc w:val="right"/>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rtl/>
          <w:lang w:eastAsia="fr-FR"/>
        </w:rPr>
        <w:t xml:space="preserve"> جهاز</w:t>
      </w:r>
      <w:r>
        <w:rPr>
          <w:rFonts w:hint="cs" w:ascii="Times New Roman" w:hAnsi="Times New Roman" w:eastAsia="Times New Roman" w:cs="Times New Roman"/>
          <w:sz w:val="24"/>
          <w:szCs w:val="24"/>
          <w:rtl/>
          <w:lang w:val="en-US" w:eastAsia="fr-FR" w:bidi="ar-SA"/>
        </w:rPr>
        <w:t xml:space="preserve">                     </w:t>
      </w:r>
      <w:r>
        <w:rPr>
          <w:rFonts w:ascii="Times New Roman" w:hAnsi="Times New Roman" w:eastAsia="Times New Roman" w:cs="Times New Roman"/>
          <w:sz w:val="24"/>
          <w:szCs w:val="24"/>
          <w:rtl/>
          <w:lang w:eastAsia="fr-FR"/>
        </w:rPr>
        <w:t xml:space="preserve"> </w:t>
      </w:r>
      <w:r>
        <w:rPr>
          <w:rFonts w:hint="cs" w:ascii="Times New Roman" w:hAnsi="Times New Roman" w:eastAsia="Times New Roman" w:cs="Times New Roman"/>
          <w:sz w:val="24"/>
          <w:szCs w:val="24"/>
          <w:rtl/>
          <w:lang w:val="en-US" w:eastAsia="fr-FR" w:bidi="ar-SA"/>
        </w:rPr>
        <w:t xml:space="preserve">هو جهاز </w:t>
      </w:r>
      <w:r>
        <w:rPr>
          <w:rFonts w:ascii="Times New Roman" w:hAnsi="Times New Roman" w:eastAsia="Times New Roman" w:cs="Times New Roman"/>
          <w:sz w:val="24"/>
          <w:szCs w:val="24"/>
          <w:rtl/>
          <w:lang w:eastAsia="fr-FR"/>
        </w:rPr>
        <w:t>ضغط مجرى هواء إيجابي مستمر مصمم لعلاج انقطاع النفس الانسدادي النومي. يساعد هذا الجهاز المرضى على الحفاظ على التنفس المنتظم طوال الليل، من خلال توفير تدفق مستمر للهواء لإبقاء الممرات الهوائية مفتوحة. وهو صغير الحجم وصامت، ويحسن جودة النوم بشكل كبير، وبالتالي يحسن جودة حياة المستخدمين</w:t>
      </w:r>
      <w:r>
        <w:rPr>
          <w:rFonts w:ascii="Times New Roman" w:hAnsi="Times New Roman" w:eastAsia="Times New Roman" w:cs="Times New Roman"/>
          <w:sz w:val="24"/>
          <w:szCs w:val="24"/>
          <w:lang w:eastAsia="fr-FR"/>
        </w:rPr>
        <w:t>.</w:t>
      </w:r>
    </w:p>
    <w:p w14:paraId="4C880CB1">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Fiche Technique</w:t>
      </w:r>
    </w:p>
    <w:p w14:paraId="1F97F517">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Modèle</w:t>
      </w:r>
      <w:r>
        <w:rPr>
          <w:rFonts w:ascii="Times New Roman" w:hAnsi="Times New Roman" w:eastAsia="Times New Roman" w:cs="Times New Roman"/>
          <w:sz w:val="24"/>
          <w:szCs w:val="24"/>
          <w:lang w:eastAsia="fr-FR"/>
        </w:rPr>
        <w:t xml:space="preserve"> : CPAP YH-680</w:t>
      </w:r>
      <w:bookmarkStart w:id="0" w:name="_GoBack"/>
      <w:bookmarkEnd w:id="0"/>
    </w:p>
    <w:p w14:paraId="5387A235">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Type</w:t>
      </w:r>
      <w:r>
        <w:rPr>
          <w:rFonts w:ascii="Times New Roman" w:hAnsi="Times New Roman" w:eastAsia="Times New Roman" w:cs="Times New Roman"/>
          <w:sz w:val="24"/>
          <w:szCs w:val="24"/>
          <w:lang w:eastAsia="fr-FR"/>
        </w:rPr>
        <w:t xml:space="preserve"> : Appareil CPAP à pression fixe</w:t>
      </w:r>
    </w:p>
    <w:p w14:paraId="7B5ACB34">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Pression thérapeutique</w:t>
      </w:r>
      <w:r>
        <w:rPr>
          <w:rFonts w:ascii="Times New Roman" w:hAnsi="Times New Roman" w:eastAsia="Times New Roman" w:cs="Times New Roman"/>
          <w:sz w:val="24"/>
          <w:szCs w:val="24"/>
          <w:lang w:eastAsia="fr-FR"/>
        </w:rPr>
        <w:t xml:space="preserve"> : Réglable de 4 à 20 cmH₂O</w:t>
      </w:r>
    </w:p>
    <w:p w14:paraId="193E99F4">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Débit d'air</w:t>
      </w:r>
      <w:r>
        <w:rPr>
          <w:rFonts w:ascii="Times New Roman" w:hAnsi="Times New Roman" w:eastAsia="Times New Roman" w:cs="Times New Roman"/>
          <w:sz w:val="24"/>
          <w:szCs w:val="24"/>
          <w:lang w:eastAsia="fr-FR"/>
        </w:rPr>
        <w:t xml:space="preserve"> : Ajustable selon les besoins du patient</w:t>
      </w:r>
    </w:p>
    <w:p w14:paraId="23688AE2">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Humidificateur intégré</w:t>
      </w:r>
      <w:r>
        <w:rPr>
          <w:rFonts w:ascii="Times New Roman" w:hAnsi="Times New Roman" w:eastAsia="Times New Roman" w:cs="Times New Roman"/>
          <w:sz w:val="24"/>
          <w:szCs w:val="24"/>
          <w:lang w:eastAsia="fr-FR"/>
        </w:rPr>
        <w:t xml:space="preserve"> : Oui, avec réservoir d'eau pour éviter la sécheresse des voies respiratoires</w:t>
      </w:r>
    </w:p>
    <w:p w14:paraId="147FC92C">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Niveau sonore</w:t>
      </w:r>
      <w:r>
        <w:rPr>
          <w:rFonts w:ascii="Times New Roman" w:hAnsi="Times New Roman" w:eastAsia="Times New Roman" w:cs="Times New Roman"/>
          <w:sz w:val="24"/>
          <w:szCs w:val="24"/>
          <w:lang w:eastAsia="fr-FR"/>
        </w:rPr>
        <w:t xml:space="preserve"> : Très faible (≤ 28 dB) pour un confort maximal durant la nuit</w:t>
      </w:r>
    </w:p>
    <w:p w14:paraId="72D7BAB7">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Écran</w:t>
      </w:r>
      <w:r>
        <w:rPr>
          <w:rFonts w:ascii="Times New Roman" w:hAnsi="Times New Roman" w:eastAsia="Times New Roman" w:cs="Times New Roman"/>
          <w:sz w:val="24"/>
          <w:szCs w:val="24"/>
          <w:lang w:eastAsia="fr-FR"/>
        </w:rPr>
        <w:t xml:space="preserve"> : LCD couleur avec interface utilisateur intuitive</w:t>
      </w:r>
    </w:p>
    <w:p w14:paraId="11A87169">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Fonctionnalités spéciales</w:t>
      </w:r>
      <w:r>
        <w:rPr>
          <w:rFonts w:ascii="Times New Roman" w:hAnsi="Times New Roman" w:eastAsia="Times New Roman" w:cs="Times New Roman"/>
          <w:sz w:val="24"/>
          <w:szCs w:val="24"/>
          <w:lang w:eastAsia="fr-FR"/>
        </w:rPr>
        <w:t xml:space="preserve"> :</w:t>
      </w:r>
    </w:p>
    <w:p w14:paraId="12D95D23">
      <w:pPr>
        <w:numPr>
          <w:ilvl w:val="1"/>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Rampe</w:t>
      </w:r>
      <w:r>
        <w:rPr>
          <w:rFonts w:ascii="Times New Roman" w:hAnsi="Times New Roman" w:eastAsia="Times New Roman" w:cs="Times New Roman"/>
          <w:sz w:val="24"/>
          <w:szCs w:val="24"/>
          <w:lang w:eastAsia="fr-FR"/>
        </w:rPr>
        <w:t xml:space="preserve"> : Réglable, pour permettre une montée progressive de la pression</w:t>
      </w:r>
    </w:p>
    <w:p w14:paraId="48825A0A">
      <w:pPr>
        <w:numPr>
          <w:ilvl w:val="1"/>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Arrêt automatique</w:t>
      </w:r>
      <w:r>
        <w:rPr>
          <w:rFonts w:ascii="Times New Roman" w:hAnsi="Times New Roman" w:eastAsia="Times New Roman" w:cs="Times New Roman"/>
          <w:sz w:val="24"/>
          <w:szCs w:val="24"/>
          <w:lang w:eastAsia="fr-FR"/>
        </w:rPr>
        <w:t xml:space="preserve"> : Détection du retrait du masque pour un arrêt automatique</w:t>
      </w:r>
    </w:p>
    <w:p w14:paraId="6B1EFFB2">
      <w:pPr>
        <w:numPr>
          <w:ilvl w:val="1"/>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Suivi des données</w:t>
      </w:r>
      <w:r>
        <w:rPr>
          <w:rFonts w:ascii="Times New Roman" w:hAnsi="Times New Roman" w:eastAsia="Times New Roman" w:cs="Times New Roman"/>
          <w:sz w:val="24"/>
          <w:szCs w:val="24"/>
          <w:lang w:eastAsia="fr-FR"/>
        </w:rPr>
        <w:t xml:space="preserve"> : Enregistre les données d'utilisation pour le suivi thérapeutique</w:t>
      </w:r>
    </w:p>
    <w:p w14:paraId="6CF16D8C">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Connectivité</w:t>
      </w:r>
      <w:r>
        <w:rPr>
          <w:rFonts w:ascii="Times New Roman" w:hAnsi="Times New Roman" w:eastAsia="Times New Roman" w:cs="Times New Roman"/>
          <w:sz w:val="24"/>
          <w:szCs w:val="24"/>
          <w:lang w:eastAsia="fr-FR"/>
        </w:rPr>
        <w:t xml:space="preserve"> : Compatible avec une carte SD pour le suivi des données</w:t>
      </w:r>
    </w:p>
    <w:p w14:paraId="652DAB63">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Alimentation</w:t>
      </w:r>
      <w:r>
        <w:rPr>
          <w:rFonts w:ascii="Times New Roman" w:hAnsi="Times New Roman" w:eastAsia="Times New Roman" w:cs="Times New Roman"/>
          <w:sz w:val="24"/>
          <w:szCs w:val="24"/>
          <w:lang w:eastAsia="fr-FR"/>
        </w:rPr>
        <w:t xml:space="preserve"> : 100-240V, avec adaptateur international</w:t>
      </w:r>
    </w:p>
    <w:p w14:paraId="55C17EC5">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Dimensions</w:t>
      </w:r>
      <w:r>
        <w:rPr>
          <w:rFonts w:ascii="Times New Roman" w:hAnsi="Times New Roman" w:eastAsia="Times New Roman" w:cs="Times New Roman"/>
          <w:sz w:val="24"/>
          <w:szCs w:val="24"/>
          <w:lang w:eastAsia="fr-FR"/>
        </w:rPr>
        <w:t xml:space="preserve"> : Compactes pour un transport aisé</w:t>
      </w:r>
    </w:p>
    <w:p w14:paraId="0BBC593F">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Poids</w:t>
      </w:r>
      <w:r>
        <w:rPr>
          <w:rFonts w:ascii="Times New Roman" w:hAnsi="Times New Roman" w:eastAsia="Times New Roman" w:cs="Times New Roman"/>
          <w:sz w:val="24"/>
          <w:szCs w:val="24"/>
          <w:lang w:eastAsia="fr-FR"/>
        </w:rPr>
        <w:t xml:space="preserve"> : Environ 1,5 kg</w:t>
      </w:r>
    </w:p>
    <w:p w14:paraId="6C73D664">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 CPAP YH-680 est idéal pour les patients ayant besoin d'une thérapie respiratoire fiable et confortable.</w:t>
      </w:r>
    </w:p>
    <w:p w14:paraId="0D656DAD">
      <w:pPr>
        <w:rPr>
          <w:rFonts w:hint="cs"/>
          <w:b/>
          <w:bCs/>
          <w:sz w:val="56"/>
          <w:szCs w:val="56"/>
          <w:lang w:bidi="ar-TN"/>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50680"/>
    <w:multiLevelType w:val="multilevel"/>
    <w:tmpl w:val="267506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AD2"/>
    <w:rsid w:val="000A7AD2"/>
    <w:rsid w:val="003525CB"/>
    <w:rsid w:val="00FC55CC"/>
    <w:rsid w:val="7495688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3"/>
    <w:basedOn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character" w:default="1" w:styleId="3">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22"/>
    <w:rPr>
      <w:b/>
      <w:bCs/>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customStyle="1" w:styleId="7">
    <w:name w:val="Titre 3 Car"/>
    <w:basedOn w:val="3"/>
    <w:link w:val="2"/>
    <w:uiPriority w:val="9"/>
    <w:rPr>
      <w:rFonts w:ascii="Times New Roman" w:hAnsi="Times New Roman" w:eastAsia="Times New Roman" w:cs="Times New Roman"/>
      <w:b/>
      <w:bCs/>
      <w:sz w:val="27"/>
      <w:szCs w:val="27"/>
      <w:lang w:eastAsia="fr-F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270</Words>
  <Characters>1488</Characters>
  <Lines>12</Lines>
  <Paragraphs>3</Paragraphs>
  <TotalTime>8</TotalTime>
  <ScaleCrop>false</ScaleCrop>
  <LinksUpToDate>false</LinksUpToDate>
  <CharactersWithSpaces>1755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2024-10-30T15:44:00Z</dcterms:created>
  <dc:creator>Lenovo</dc:creator>
  <cp:lastModifiedBy>Ahmed Gazzeh</cp:lastModifiedBy>
  <dcterms:modified xsi:type="dcterms:W3CDTF">2024-10-31T07:23:19Z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FD174588B95E4AA887D649B4311CC576_12</vt:lpwstr>
  </property>
</Properties>
</file>