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rPr>
          <w:rFonts w:ascii="Droid Sans"/>
        </w:rPr>
      </w:pPr>
      <w:r>
        <w:rPr>
          <w:rFonts w:ascii="Droid Sans"/>
        </w:rPr>
        <w:t xml:space="preserve">Taha </w:t>
      </w:r>
      <w:r>
        <w:rPr>
          <w:rFonts w:ascii="Droid Sans"/>
        </w:rPr>
        <w:t>fakhr</w:t>
      </w:r>
    </w:p>
    <w:p>
      <w:pPr>
        <w:rPr>
          <w:rFonts w:ascii="Droid Sans"/>
        </w:rPr>
      </w:pPr>
      <w:r>
        <w:rPr>
          <w:rFonts w:ascii="Droid Sans"/>
        </w:rPr>
        <w:t xml:space="preserve">15b-006-bs </w:t>
      </w: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Arial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2017-06-11T18:30:47Z</dcterms:created>
  <dcterms:modified xsi:type="dcterms:W3CDTF">2017-06-11T18:30:47Z</dcterms:modified>
</cp:coreProperties>
</file>