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Pandas Questions and Answers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Q1 </w:t>
      </w:r>
      <w:hyperlink r:id="rId6">
        <w:r w:rsidDel="00000000" w:rsidR="00000000" w:rsidRPr="00000000">
          <w:rPr>
            <w:color w:val="1155cc"/>
            <w:sz w:val="20"/>
            <w:szCs w:val="20"/>
            <w:u w:val="single"/>
            <w:rtl w:val="0"/>
          </w:rPr>
          <w:t xml:space="preserve">. Is iterating over a Pandas Dataframe a good practice? If not what are the important conditions to keep in mind before iterating?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Q2 </w:t>
      </w:r>
      <w:hyperlink r:id="rId7">
        <w:r w:rsidDel="00000000" w:rsidR="00000000" w:rsidRPr="00000000">
          <w:rPr>
            <w:color w:val="1155cc"/>
            <w:sz w:val="20"/>
            <w:szCs w:val="20"/>
            <w:u w:val="single"/>
            <w:rtl w:val="0"/>
          </w:rPr>
          <w:t xml:space="preserve">. How would you iterate over rows in a DataFrame in Pandas?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rtl w:val="0"/>
        </w:rPr>
        <w:t xml:space="preserve">Ans </w:t>
      </w:r>
      <w:r w:rsidDel="00000000" w:rsidR="00000000" w:rsidRPr="00000000">
        <w:rPr>
          <w:b w:val="1"/>
          <w:sz w:val="26"/>
          <w:szCs w:val="26"/>
          <w:rtl w:val="0"/>
        </w:rPr>
        <w:t xml:space="preserve">Iterating Over a Pandas DataFrame: Good Practice or Not?</w:t>
      </w:r>
    </w:p>
    <w:p w:rsidR="00000000" w:rsidDel="00000000" w:rsidP="00000000" w:rsidRDefault="00000000" w:rsidRPr="00000000" w14:paraId="00000008">
      <w:pPr>
        <w:spacing w:after="240" w:before="240" w:lineRule="auto"/>
        <w:rPr/>
      </w:pPr>
      <w:r w:rsidDel="00000000" w:rsidR="00000000" w:rsidRPr="00000000">
        <w:rPr>
          <w:rtl w:val="0"/>
        </w:rPr>
        <w:t xml:space="preserve">In general, iterating over a Pandas DataFrame is </w:t>
      </w:r>
      <w:r w:rsidDel="00000000" w:rsidR="00000000" w:rsidRPr="00000000">
        <w:rPr>
          <w:b w:val="1"/>
          <w:rtl w:val="0"/>
        </w:rPr>
        <w:t xml:space="preserve">not considered good practice</w:t>
      </w:r>
      <w:r w:rsidDel="00000000" w:rsidR="00000000" w:rsidRPr="00000000">
        <w:rPr>
          <w:rtl w:val="0"/>
        </w:rPr>
        <w:t xml:space="preserve"> due to performance concerns. Pandas is designed for vectorized operations, which are much faster and more efficient than iterating row by row. However, there are specific scenarios where iteration might be necessary or unavoidable. </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vb5339ketcxr" w:id="0"/>
      <w:bookmarkEnd w:id="0"/>
      <w:r w:rsidDel="00000000" w:rsidR="00000000" w:rsidRPr="00000000">
        <w:rPr>
          <w:b w:val="1"/>
          <w:color w:val="000000"/>
          <w:sz w:val="26"/>
          <w:szCs w:val="26"/>
          <w:rtl w:val="0"/>
        </w:rPr>
        <w:t xml:space="preserve">Why Iteration is Usually Not Recommended:</w:t>
      </w:r>
    </w:p>
    <w:p w:rsidR="00000000" w:rsidDel="00000000" w:rsidP="00000000" w:rsidRDefault="00000000" w:rsidRPr="00000000" w14:paraId="0000000A">
      <w:pPr>
        <w:numPr>
          <w:ilvl w:val="0"/>
          <w:numId w:val="3"/>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Iterating over DataFrame rows using loops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loops or </w:t>
      </w:r>
      <w:r w:rsidDel="00000000" w:rsidR="00000000" w:rsidRPr="00000000">
        <w:rPr>
          <w:rFonts w:ascii="Roboto Mono" w:cs="Roboto Mono" w:eastAsia="Roboto Mono" w:hAnsi="Roboto Mono"/>
          <w:color w:val="188038"/>
          <w:rtl w:val="0"/>
        </w:rPr>
        <w:t xml:space="preserve">iterrows()</w:t>
      </w:r>
      <w:r w:rsidDel="00000000" w:rsidR="00000000" w:rsidRPr="00000000">
        <w:rPr>
          <w:rtl w:val="0"/>
        </w:rPr>
        <w:t xml:space="preserve">) can be slow, especially for large datasets. Pandas is optimized for vectorized operations, where operations are applied simultaneously across entire columns or rows.</w:t>
      </w:r>
    </w:p>
    <w:p w:rsidR="00000000" w:rsidDel="00000000" w:rsidP="00000000" w:rsidRDefault="00000000" w:rsidRPr="00000000" w14:paraId="0000000B">
      <w:pPr>
        <w:numPr>
          <w:ilvl w:val="0"/>
          <w:numId w:val="3"/>
        </w:numPr>
        <w:spacing w:after="240" w:before="0" w:beforeAutospacing="0" w:lineRule="auto"/>
        <w:ind w:left="720" w:hanging="360"/>
      </w:pPr>
      <w:r w:rsidDel="00000000" w:rsidR="00000000" w:rsidRPr="00000000">
        <w:rPr>
          <w:b w:val="1"/>
          <w:rtl w:val="0"/>
        </w:rPr>
        <w:t xml:space="preserve">Code Complexity:</w:t>
      </w:r>
      <w:r w:rsidDel="00000000" w:rsidR="00000000" w:rsidRPr="00000000">
        <w:rPr>
          <w:rtl w:val="0"/>
        </w:rPr>
        <w:t xml:space="preserve"> Iterative solutions are often more complex and harder to read and maintain compared to vectorized operations.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m5t1f8o1la8" w:id="1"/>
      <w:bookmarkEnd w:id="1"/>
      <w:r w:rsidDel="00000000" w:rsidR="00000000" w:rsidRPr="00000000">
        <w:rPr>
          <w:b w:val="1"/>
          <w:color w:val="000000"/>
          <w:sz w:val="26"/>
          <w:szCs w:val="26"/>
          <w:rtl w:val="0"/>
        </w:rPr>
        <w:t xml:space="preserve">Alternatives to Iteration:</w:t>
      </w:r>
    </w:p>
    <w:p w:rsidR="00000000" w:rsidDel="00000000" w:rsidP="00000000" w:rsidRDefault="00000000" w:rsidRPr="00000000" w14:paraId="0000000D">
      <w:pPr>
        <w:rPr>
          <w:rFonts w:ascii="Roboto Mono" w:cs="Roboto Mono" w:eastAsia="Roboto Mono" w:hAnsi="Roboto Mono"/>
          <w:color w:val="188038"/>
        </w:rPr>
      </w:pPr>
      <w:r w:rsidDel="00000000" w:rsidR="00000000" w:rsidRPr="00000000">
        <w:rPr>
          <w:b w:val="1"/>
          <w:rtl w:val="0"/>
        </w:rPr>
        <w:t xml:space="preserve">Vectorized Operations:</w:t>
      </w:r>
      <w:r w:rsidDel="00000000" w:rsidR="00000000" w:rsidRPr="00000000">
        <w:rPr>
          <w:rtl w:val="0"/>
        </w:rPr>
        <w:t xml:space="preserve"> Use built-in Pandas functions that operate on entire columns or DataFrames. These are implemented in C and are much faster than Python loops.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df['C'] = df['A'] + df['B']  # Adding two columns</w:t>
      </w:r>
    </w:p>
    <w:p w:rsidR="00000000" w:rsidDel="00000000" w:rsidP="00000000" w:rsidRDefault="00000000" w:rsidRPr="00000000" w14:paraId="0000000E">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color w:val="188038"/>
        </w:rPr>
      </w:pPr>
      <w:r w:rsidDel="00000000" w:rsidR="00000000" w:rsidRPr="00000000">
        <w:rPr>
          <w:b w:val="1"/>
          <w:rtl w:val="0"/>
        </w:rPr>
        <w:t xml:space="preserve">Apply Functions:</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for row-wise or column-wise operations when you need custom logic that isn't directly supported by vectorized operations.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df['C'] = df.apply(lambda row: row['A'] + row['B'], axis=1)</w:t>
      </w:r>
    </w:p>
    <w:p w:rsidR="00000000" w:rsidDel="00000000" w:rsidP="00000000" w:rsidRDefault="00000000" w:rsidRPr="00000000" w14:paraId="00000010">
      <w:pPr>
        <w:spacing w:after="240" w:before="240" w:lineRule="auto"/>
        <w:ind w:left="720" w:firstLine="0"/>
        <w:rPr/>
      </w:pP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m33relu0v967" w:id="2"/>
      <w:bookmarkEnd w:id="2"/>
      <w:r w:rsidDel="00000000" w:rsidR="00000000" w:rsidRPr="00000000">
        <w:rPr>
          <w:b w:val="1"/>
          <w:color w:val="000000"/>
          <w:sz w:val="26"/>
          <w:szCs w:val="26"/>
          <w:rtl w:val="0"/>
        </w:rPr>
        <w:t xml:space="preserve">Important Considerations Before Iterating:</w:t>
      </w:r>
    </w:p>
    <w:p w:rsidR="00000000" w:rsidDel="00000000" w:rsidP="00000000" w:rsidRDefault="00000000" w:rsidRPr="00000000" w14:paraId="00000012">
      <w:pPr>
        <w:numPr>
          <w:ilvl w:val="0"/>
          <w:numId w:val="1"/>
        </w:numPr>
        <w:spacing w:after="0" w:afterAutospacing="0" w:before="240" w:lineRule="auto"/>
        <w:ind w:left="720" w:hanging="360"/>
      </w:pPr>
      <w:r w:rsidDel="00000000" w:rsidR="00000000" w:rsidRPr="00000000">
        <w:rPr>
          <w:b w:val="1"/>
          <w:rtl w:val="0"/>
        </w:rPr>
        <w:t xml:space="preserve">Performance Impact:</w:t>
      </w:r>
      <w:r w:rsidDel="00000000" w:rsidR="00000000" w:rsidRPr="00000000">
        <w:rPr>
          <w:rtl w:val="0"/>
        </w:rPr>
        <w:t xml:space="preserve"> Always assess the size of your DataFrame. Iteration might be acceptable for small datasets but can be prohibitively slow for larger ones.</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Check for Alternatives:</w:t>
      </w:r>
      <w:r w:rsidDel="00000000" w:rsidR="00000000" w:rsidRPr="00000000">
        <w:rPr>
          <w:rtl w:val="0"/>
        </w:rPr>
        <w:t xml:space="preserve"> Before resorting to iteration, check if there’s a vectorized solution or if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can be used.</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Test Different Approaches:</w:t>
      </w:r>
      <w:r w:rsidDel="00000000" w:rsidR="00000000" w:rsidRPr="00000000">
        <w:rPr>
          <w:rtl w:val="0"/>
        </w:rPr>
        <w:t xml:space="preserve"> If you must iterate, compare the performance of different methods like </w:t>
      </w:r>
      <w:r w:rsidDel="00000000" w:rsidR="00000000" w:rsidRPr="00000000">
        <w:rPr>
          <w:rFonts w:ascii="Roboto Mono" w:cs="Roboto Mono" w:eastAsia="Roboto Mono" w:hAnsi="Roboto Mono"/>
          <w:color w:val="188038"/>
          <w:rtl w:val="0"/>
        </w:rPr>
        <w:t xml:space="preserve">iterrows()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itertuples()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apply()</w:t>
      </w:r>
      <w:r w:rsidDel="00000000" w:rsidR="00000000" w:rsidRPr="00000000">
        <w:rPr>
          <w:rtl w:val="0"/>
        </w:rPr>
        <w:t xml:space="preserve"> to find the most efficient solution for your use case.</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Profile Your Code:</w:t>
      </w:r>
      <w:r w:rsidDel="00000000" w:rsidR="00000000" w:rsidRPr="00000000">
        <w:rPr>
          <w:rtl w:val="0"/>
        </w:rPr>
        <w:t xml:space="preserve"> Use profiling tools like </w:t>
      </w:r>
      <w:r w:rsidDel="00000000" w:rsidR="00000000" w:rsidRPr="00000000">
        <w:rPr>
          <w:rFonts w:ascii="Roboto Mono" w:cs="Roboto Mono" w:eastAsia="Roboto Mono" w:hAnsi="Roboto Mono"/>
          <w:color w:val="188038"/>
          <w:rtl w:val="0"/>
        </w:rPr>
        <w:t xml:space="preserve">timeit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cProfile</w:t>
      </w:r>
      <w:r w:rsidDel="00000000" w:rsidR="00000000" w:rsidRPr="00000000">
        <w:rPr>
          <w:rtl w:val="0"/>
        </w:rPr>
        <w:t xml:space="preserve"> to measure the performance impact of iteration and see if it’s feasible for your data size.</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v09uomdst6ux" w:id="3"/>
      <w:bookmarkEnd w:id="3"/>
      <w:r w:rsidDel="00000000" w:rsidR="00000000" w:rsidRPr="00000000">
        <w:rPr>
          <w:b w:val="1"/>
          <w:color w:val="000000"/>
          <w:sz w:val="26"/>
          <w:szCs w:val="26"/>
          <w:rtl w:val="0"/>
        </w:rPr>
        <w:t xml:space="preserve">Iteration Methods in Pandas:</w:t>
      </w:r>
    </w:p>
    <w:p w:rsidR="00000000" w:rsidDel="00000000" w:rsidP="00000000" w:rsidRDefault="00000000" w:rsidRPr="00000000" w14:paraId="00000017">
      <w:pPr>
        <w:rPr/>
      </w:pPr>
      <w:r w:rsidDel="00000000" w:rsidR="00000000" w:rsidRPr="00000000">
        <w:rPr>
          <w:rFonts w:ascii="Roboto Mono" w:cs="Roboto Mono" w:eastAsia="Roboto Mono" w:hAnsi="Roboto Mono"/>
          <w:b w:val="1"/>
          <w:color w:val="188038"/>
          <w:rtl w:val="0"/>
        </w:rPr>
        <w:t xml:space="preserve">iterrows()</w:t>
      </w:r>
      <w:r w:rsidDel="00000000" w:rsidR="00000000" w:rsidRPr="00000000">
        <w:rPr>
          <w:rtl w:val="0"/>
        </w:rPr>
        <w:t xml:space="preserve">: Yields each row as a (index, Series) pair. It's slow and not recommended for performance-sensitive tasks.</w:t>
        <w:br w:type="textWrapping"/>
        <w:t xml:space="preserve">python</w:t>
        <w:br w:type="textWrapping"/>
        <w:t xml:space="preserve">Copy code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325.71428571428567" w:lineRule="auto"/>
        <w:ind w:left="0" w:right="0" w:firstLine="0"/>
        <w:jc w:val="left"/>
        <w:rPr>
          <w:rFonts w:ascii="Courier New" w:cs="Courier New" w:eastAsia="Courier New" w:hAnsi="Courier New"/>
          <w:color w:val="cccccc"/>
          <w:sz w:val="21"/>
          <w:szCs w:val="21"/>
        </w:rPr>
      </w:pPr>
      <w:r w:rsidDel="00000000" w:rsidR="00000000" w:rsidRPr="00000000">
        <w:rPr>
          <w:rtl w:val="0"/>
        </w:rPr>
        <w:br w:type="textWrapping"/>
      </w:r>
      <w:r w:rsidDel="00000000" w:rsidR="00000000" w:rsidRPr="00000000">
        <w:rPr>
          <w:rFonts w:ascii="Courier New" w:cs="Courier New" w:eastAsia="Courier New" w:hAnsi="Courier New"/>
          <w:color w:val="cccccc"/>
          <w:sz w:val="21"/>
          <w:szCs w:val="21"/>
          <w:rtl w:val="0"/>
        </w:rPr>
        <w:t xml:space="preserve">    for index, row in df.iterrows():</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rPr>
          <w:rFonts w:ascii="Courier New" w:cs="Courier New" w:eastAsia="Courier New" w:hAnsi="Courier New"/>
          <w:color w:val="dcdcaa"/>
          <w:sz w:val="21"/>
          <w:szCs w:val="21"/>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1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1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Roboto Mono" w:cs="Roboto Mono" w:eastAsia="Roboto Mono" w:hAnsi="Roboto Mono"/>
          <w:b w:val="1"/>
          <w:color w:val="188038"/>
          <w:rtl w:val="0"/>
        </w:rPr>
        <w:t xml:space="preserve">itertuples()</w:t>
      </w:r>
      <w:r w:rsidDel="00000000" w:rsidR="00000000" w:rsidRPr="00000000">
        <w:rPr>
          <w:rtl w:val="0"/>
        </w:rPr>
        <w:t xml:space="preserve">: Yields each row as a named tuple. Faster than </w:t>
      </w:r>
      <w:r w:rsidDel="00000000" w:rsidR="00000000" w:rsidRPr="00000000">
        <w:rPr>
          <w:rFonts w:ascii="Roboto Mono" w:cs="Roboto Mono" w:eastAsia="Roboto Mono" w:hAnsi="Roboto Mono"/>
          <w:color w:val="188038"/>
          <w:rtl w:val="0"/>
        </w:rPr>
        <w:t xml:space="preserve">iterrows()</w:t>
      </w:r>
      <w:r w:rsidDel="00000000" w:rsidR="00000000" w:rsidRPr="00000000">
        <w:rPr>
          <w:rtl w:val="0"/>
        </w:rPr>
        <w:t xml:space="preserve"> because it avoids the overhead of converting each row to a Series.</w:t>
        <w:br w:type="textWrapping"/>
        <w:t xml:space="preserve">python</w:t>
        <w:br w:type="textWrapping"/>
        <w:t xml:space="preserve">Copy code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325.71428571428567" w:lineRule="auto"/>
        <w:ind w:left="0" w:right="0" w:firstLine="0"/>
        <w:jc w:val="left"/>
        <w:rPr>
          <w:rFonts w:ascii="Courier New" w:cs="Courier New" w:eastAsia="Courier New" w:hAnsi="Courier New"/>
          <w:color w:val="6a9955"/>
          <w:sz w:val="21"/>
          <w:szCs w:val="21"/>
        </w:rPr>
      </w:pPr>
      <w:r w:rsidDel="00000000" w:rsidR="00000000" w:rsidRPr="00000000">
        <w:rPr>
          <w:rtl w:val="0"/>
        </w:rPr>
        <w:br w:type="textWrapping"/>
      </w:r>
      <w:r w:rsidDel="00000000" w:rsidR="00000000" w:rsidRPr="00000000">
        <w:rPr>
          <w:rFonts w:ascii="Courier New" w:cs="Courier New" w:eastAsia="Courier New" w:hAnsi="Courier New"/>
          <w:color w:val="c586c0"/>
          <w:sz w:val="21"/>
          <w:szCs w:val="21"/>
          <w:rtl w:val="0"/>
        </w:rPr>
        <w:t xml:space="preserve">f</w:t>
      </w:r>
      <w:r w:rsidDel="00000000" w:rsidR="00000000" w:rsidRPr="00000000">
        <w:rPr>
          <w:rFonts w:ascii="Courier New" w:cs="Courier New" w:eastAsia="Courier New" w:hAnsi="Courier New"/>
          <w:color w:val="6a9955"/>
          <w:sz w:val="21"/>
          <w:szCs w:val="21"/>
          <w:rtl w:val="0"/>
        </w:rPr>
        <w:t xml:space="preserve"># Iterating over rows using itertuples()</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itertuples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1f1f1f" w:val="clear"/>
        <w:spacing w:after="0" w:before="0" w:line="325.71428571428567" w:lineRule="auto"/>
        <w:ind w:left="0" w:right="0" w:firstLine="0"/>
        <w:jc w:val="left"/>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27">
      <w:pPr>
        <w:spacing w:after="240" w:before="240" w:lineRule="auto"/>
        <w:ind w:left="0" w:firstLine="0"/>
        <w:rPr/>
      </w:pPr>
      <w:r w:rsidDel="00000000" w:rsidR="00000000" w:rsidRPr="00000000">
        <w:rPr>
          <w:rtl w:val="0"/>
        </w:rPr>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b w:val="1"/>
          <w:color w:val="188038"/>
          <w:rtl w:val="0"/>
        </w:rPr>
        <w:t xml:space="preserve">apply()</w:t>
      </w:r>
      <w:r w:rsidDel="00000000" w:rsidR="00000000" w:rsidRPr="00000000">
        <w:rPr>
          <w:rtl w:val="0"/>
        </w:rPr>
        <w:t xml:space="preserve">: Applies a function along the axis of the DataFrame. Generally faster than </w:t>
      </w:r>
      <w:r w:rsidDel="00000000" w:rsidR="00000000" w:rsidRPr="00000000">
        <w:rPr>
          <w:rFonts w:ascii="Roboto Mono" w:cs="Roboto Mono" w:eastAsia="Roboto Mono" w:hAnsi="Roboto Mono"/>
          <w:color w:val="188038"/>
          <w:rtl w:val="0"/>
        </w:rPr>
        <w:t xml:space="preserve">iterrows()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itertuples()</w:t>
      </w:r>
      <w:r w:rsidDel="00000000" w:rsidR="00000000" w:rsidRPr="00000000">
        <w:rPr>
          <w:rtl w:val="0"/>
        </w:rPr>
        <w:t xml:space="preserve"> for many operations.</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df['C'] = df.apply(lambda row: row['A'] + row['B'], axis=1)</w:t>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2m7xfk8jfs4x" w:id="4"/>
      <w:bookmarkEnd w:id="4"/>
      <w:r w:rsidDel="00000000" w:rsidR="00000000" w:rsidRPr="00000000">
        <w:rPr>
          <w:b w:val="1"/>
          <w:color w:val="000000"/>
          <w:sz w:val="26"/>
          <w:szCs w:val="26"/>
          <w:rtl w:val="0"/>
        </w:rPr>
        <w:t xml:space="preserve">Conclusion:</w:t>
      </w:r>
    </w:p>
    <w:p w:rsidR="00000000" w:rsidDel="00000000" w:rsidP="00000000" w:rsidRDefault="00000000" w:rsidRPr="00000000" w14:paraId="0000002B">
      <w:pPr>
        <w:spacing w:after="240" w:before="240" w:lineRule="auto"/>
        <w:rPr/>
      </w:pPr>
      <w:r w:rsidDel="00000000" w:rsidR="00000000" w:rsidRPr="00000000">
        <w:rPr>
          <w:rtl w:val="0"/>
        </w:rPr>
        <w:t xml:space="preserve">While iterating over a Pandas DataFrame is sometimes necessary, it should generally be avoided in favor of vectorized operations or other Pandas methods. Always consider the performance implications and look for more efficient alternatives before deciding to iterate over a DataFrame.</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nterviewbit.com/pandas-interview-questions/#important-conditions-to-keep-in-mind-before-iterating" TargetMode="External"/><Relationship Id="rId7" Type="http://schemas.openxmlformats.org/officeDocument/2006/relationships/hyperlink" Target="https://www.interviewbit.com/pandas-interview-questions/#iterate-over-rows-in-a-data-frame-in-pand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