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bottom w:color="4f81bd" w:space="4" w:sz="8" w:val="single"/>
        </w:pBdr>
        <w:spacing w:after="300" w:line="240" w:lineRule="auto"/>
        <w:jc w:val="center"/>
        <w:rPr>
          <w:rFonts w:ascii="Cambria" w:cs="Cambria" w:eastAsia="Cambria" w:hAnsi="Cambria"/>
          <w:b w:val="1"/>
          <w:color w:val="17365d"/>
        </w:rPr>
      </w:pPr>
      <w:r w:rsidDel="00000000" w:rsidR="00000000" w:rsidRPr="00000000">
        <w:rPr>
          <w:rFonts w:ascii="Cambria" w:cs="Cambria" w:eastAsia="Cambria" w:hAnsi="Cambria"/>
          <w:b w:val="1"/>
          <w:color w:val="17365d"/>
        </w:rPr>
        <w:drawing>
          <wp:inline distB="0" distT="0" distL="0" distR="0">
            <wp:extent cx="4318000" cy="3600450"/>
            <wp:effectExtent b="0" l="0" r="0" t="0"/>
            <wp:docPr descr="Logo&#10;&#10;Description automatically generated" id="1" name="image1.png"/>
            <a:graphic>
              <a:graphicData uri="http://schemas.openxmlformats.org/drawingml/2006/picture">
                <pic:pic>
                  <pic:nvPicPr>
                    <pic:cNvPr descr="Logo&#10;&#10;Description automatically generated" id="0" name="image1.png"/>
                    <pic:cNvPicPr preferRelativeResize="0"/>
                  </pic:nvPicPr>
                  <pic:blipFill>
                    <a:blip r:embed="rId6"/>
                    <a:srcRect b="0" l="0" r="0" t="0"/>
                    <a:stretch>
                      <a:fillRect/>
                    </a:stretch>
                  </pic:blipFill>
                  <pic:spPr>
                    <a:xfrm>
                      <a:off x="0" y="0"/>
                      <a:ext cx="4318000" cy="36004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Title"/>
        <w:keepNext w:val="0"/>
        <w:keepLines w:val="0"/>
        <w:pBdr>
          <w:bottom w:color="4f81bd" w:space="4" w:sz="8" w:val="single"/>
        </w:pBdr>
        <w:spacing w:after="300" w:line="240" w:lineRule="auto"/>
        <w:jc w:val="center"/>
        <w:rPr>
          <w:rFonts w:ascii="Cambria" w:cs="Cambria" w:eastAsia="Cambria" w:hAnsi="Cambria"/>
          <w:b w:val="1"/>
          <w:i w:val="1"/>
          <w:color w:val="17365d"/>
          <w:u w:val="single"/>
        </w:rPr>
      </w:pPr>
      <w:r w:rsidDel="00000000" w:rsidR="00000000" w:rsidRPr="00000000">
        <w:rPr>
          <w:rFonts w:ascii="Cambria" w:cs="Cambria" w:eastAsia="Cambria" w:hAnsi="Cambria"/>
          <w:b w:val="1"/>
          <w:i w:val="1"/>
          <w:color w:val="17365d"/>
          <w:u w:val="single"/>
          <w:rtl w:val="0"/>
        </w:rPr>
        <w:t xml:space="preserve">Computer Network Lab</w:t>
      </w:r>
    </w:p>
    <w:p w:rsidR="00000000" w:rsidDel="00000000" w:rsidP="00000000" w:rsidRDefault="00000000" w:rsidRPr="00000000" w14:paraId="00000003">
      <w:pPr>
        <w:pStyle w:val="Title"/>
        <w:keepNext w:val="0"/>
        <w:keepLines w:val="0"/>
        <w:pBdr>
          <w:bottom w:color="4f81bd" w:space="4" w:sz="8" w:val="single"/>
        </w:pBdr>
        <w:spacing w:after="300" w:line="240" w:lineRule="auto"/>
        <w:jc w:val="center"/>
        <w:rPr>
          <w:rFonts w:ascii="Cambria" w:cs="Cambria" w:eastAsia="Cambria" w:hAnsi="Cambria"/>
          <w:b w:val="1"/>
          <w:i w:val="1"/>
          <w:color w:val="17365d"/>
          <w:u w:val="single"/>
        </w:rPr>
      </w:pPr>
      <w:r w:rsidDel="00000000" w:rsidR="00000000" w:rsidRPr="00000000">
        <w:rPr>
          <w:rFonts w:ascii="Cambria" w:cs="Cambria" w:eastAsia="Cambria" w:hAnsi="Cambria"/>
          <w:b w:val="1"/>
          <w:i w:val="1"/>
          <w:color w:val="17365d"/>
          <w:u w:val="single"/>
          <w:rtl w:val="0"/>
        </w:rPr>
        <w:t xml:space="preserve">Project Report</w:t>
      </w:r>
    </w:p>
    <w:p w:rsidR="00000000" w:rsidDel="00000000" w:rsidP="00000000" w:rsidRDefault="00000000" w:rsidRPr="00000000" w14:paraId="00000004">
      <w:pPr>
        <w:pStyle w:val="Heading3"/>
        <w:spacing w:before="280" w:line="276" w:lineRule="auto"/>
        <w:rPr>
          <w:rFonts w:ascii="Calibri" w:cs="Calibri" w:eastAsia="Calibri" w:hAnsi="Calibri"/>
          <w:i w:val="1"/>
          <w:color w:val="000000"/>
          <w:u w:val="single"/>
        </w:rPr>
      </w:pPr>
      <w:r w:rsidDel="00000000" w:rsidR="00000000" w:rsidRPr="00000000">
        <w:rPr>
          <w:rFonts w:ascii="Calibri" w:cs="Calibri" w:eastAsia="Calibri" w:hAnsi="Calibri"/>
          <w:i w:val="1"/>
          <w:color w:val="000000"/>
          <w:u w:val="single"/>
          <w:rtl w:val="0"/>
        </w:rPr>
        <w:t xml:space="preserve">Course Name:</w:t>
      </w:r>
      <w:r w:rsidDel="00000000" w:rsidR="00000000" w:rsidRPr="00000000">
        <w:rPr>
          <w:rFonts w:ascii="Calibri" w:cs="Calibri" w:eastAsia="Calibri" w:hAnsi="Calibri"/>
          <w:color w:val="000000"/>
          <w:rtl w:val="0"/>
        </w:rPr>
        <w:t xml:space="preserve">  Computer Network Lab</w:t>
      </w:r>
      <w:r w:rsidDel="00000000" w:rsidR="00000000" w:rsidRPr="00000000">
        <w:rPr>
          <w:rtl w:val="0"/>
        </w:rPr>
      </w:r>
    </w:p>
    <w:p w:rsidR="00000000" w:rsidDel="00000000" w:rsidP="00000000" w:rsidRDefault="00000000" w:rsidRPr="00000000" w14:paraId="00000005">
      <w:pPr>
        <w:pStyle w:val="Heading3"/>
        <w:spacing w:before="280" w:line="276" w:lineRule="auto"/>
        <w:rPr>
          <w:rFonts w:ascii="Calibri" w:cs="Calibri" w:eastAsia="Calibri" w:hAnsi="Calibri"/>
          <w:color w:val="000000"/>
        </w:rPr>
      </w:pPr>
      <w:r w:rsidDel="00000000" w:rsidR="00000000" w:rsidRPr="00000000">
        <w:rPr>
          <w:rFonts w:ascii="Calibri" w:cs="Calibri" w:eastAsia="Calibri" w:hAnsi="Calibri"/>
          <w:i w:val="1"/>
          <w:color w:val="000000"/>
          <w:u w:val="single"/>
          <w:rtl w:val="0"/>
        </w:rPr>
        <w:t xml:space="preserve">Course Code:</w:t>
      </w:r>
      <w:r w:rsidDel="00000000" w:rsidR="00000000" w:rsidRPr="00000000">
        <w:rPr>
          <w:rFonts w:ascii="Calibri" w:cs="Calibri" w:eastAsia="Calibri" w:hAnsi="Calibri"/>
          <w:b w:val="1"/>
          <w:color w:val="000000"/>
          <w:rtl w:val="0"/>
        </w:rPr>
        <w:t xml:space="preserve"> </w:t>
      </w:r>
      <w:r w:rsidDel="00000000" w:rsidR="00000000" w:rsidRPr="00000000">
        <w:rPr>
          <w:rFonts w:ascii="Calibri" w:cs="Calibri" w:eastAsia="Calibri" w:hAnsi="Calibri"/>
          <w:color w:val="000000"/>
          <w:rtl w:val="0"/>
        </w:rPr>
        <w:t xml:space="preserve">CL</w:t>
      </w:r>
      <w:r w:rsidDel="00000000" w:rsidR="00000000" w:rsidRPr="00000000">
        <w:rPr>
          <w:rFonts w:ascii="Calibri" w:cs="Calibri" w:eastAsia="Calibri" w:hAnsi="Calibri"/>
          <w:color w:val="000000"/>
          <w:rtl w:val="0"/>
        </w:rPr>
        <w:t xml:space="preserve"> - 3001</w:t>
      </w:r>
    </w:p>
    <w:p w:rsidR="00000000" w:rsidDel="00000000" w:rsidP="00000000" w:rsidRDefault="00000000" w:rsidRPr="00000000" w14:paraId="00000006">
      <w:pPr>
        <w:pStyle w:val="Heading3"/>
        <w:spacing w:before="280" w:line="276" w:lineRule="auto"/>
        <w:rPr>
          <w:rFonts w:ascii="Calibri" w:cs="Calibri" w:eastAsia="Calibri" w:hAnsi="Calibri"/>
          <w:color w:val="000000"/>
        </w:rPr>
      </w:pPr>
      <w:r w:rsidDel="00000000" w:rsidR="00000000" w:rsidRPr="00000000">
        <w:rPr>
          <w:rFonts w:ascii="Calibri" w:cs="Calibri" w:eastAsia="Calibri" w:hAnsi="Calibri"/>
          <w:i w:val="1"/>
          <w:color w:val="000000"/>
          <w:u w:val="single"/>
          <w:rtl w:val="0"/>
        </w:rPr>
        <w:t xml:space="preserve">Instructor:</w:t>
      </w:r>
      <w:r w:rsidDel="00000000" w:rsidR="00000000" w:rsidRPr="00000000">
        <w:rPr>
          <w:rFonts w:ascii="Calibri" w:cs="Calibri" w:eastAsia="Calibri" w:hAnsi="Calibri"/>
          <w:color w:val="000000"/>
          <w:rtl w:val="0"/>
        </w:rPr>
        <w:t xml:space="preserve"> Sir. Ubaidullah</w:t>
      </w:r>
    </w:p>
    <w:p w:rsidR="00000000" w:rsidDel="00000000" w:rsidP="00000000" w:rsidRDefault="00000000" w:rsidRPr="00000000" w14:paraId="00000007">
      <w:pPr>
        <w:pStyle w:val="Title"/>
        <w:keepNext w:val="0"/>
        <w:keepLines w:val="0"/>
        <w:pBdr>
          <w:bottom w:color="4f81bd" w:space="4" w:sz="8" w:val="single"/>
        </w:pBdr>
        <w:spacing w:after="300" w:line="240" w:lineRule="auto"/>
        <w:jc w:val="center"/>
        <w:rPr>
          <w:rFonts w:ascii="Cambria" w:cs="Cambria" w:eastAsia="Cambria" w:hAnsi="Cambria"/>
          <w:b w:val="1"/>
          <w:i w:val="1"/>
          <w:color w:val="17365d"/>
          <w:u w:val="single"/>
        </w:rPr>
      </w:pPr>
      <w:r w:rsidDel="00000000" w:rsidR="00000000" w:rsidRPr="00000000">
        <w:rPr>
          <w:rFonts w:ascii="Cambria" w:cs="Cambria" w:eastAsia="Cambria" w:hAnsi="Cambria"/>
          <w:b w:val="1"/>
          <w:i w:val="1"/>
          <w:color w:val="17365d"/>
          <w:u w:val="single"/>
          <w:rtl w:val="0"/>
        </w:rPr>
        <w:t xml:space="preserve">Group Members:</w:t>
      </w:r>
    </w:p>
    <w:p w:rsidR="00000000" w:rsidDel="00000000" w:rsidP="00000000" w:rsidRDefault="00000000" w:rsidRPr="00000000" w14:paraId="00000008">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Muhammad Taha Majeed Khan (21K-3316)</w:t>
      </w:r>
    </w:p>
    <w:p w:rsidR="00000000" w:rsidDel="00000000" w:rsidP="00000000" w:rsidRDefault="00000000" w:rsidRPr="00000000" w14:paraId="0000000A">
      <w:pPr>
        <w:numPr>
          <w:ilvl w:val="0"/>
          <w:numId w:val="2"/>
        </w:numPr>
        <w:spacing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Bilal Shakeel (21K-4874)</w:t>
      </w:r>
    </w:p>
    <w:p w:rsidR="00000000" w:rsidDel="00000000" w:rsidP="00000000" w:rsidRDefault="00000000" w:rsidRPr="00000000" w14:paraId="0000000B">
      <w:pPr>
        <w:numPr>
          <w:ilvl w:val="0"/>
          <w:numId w:val="2"/>
        </w:numPr>
        <w:spacing w:line="276" w:lineRule="auto"/>
        <w:ind w:left="720" w:hanging="360"/>
        <w:rPr>
          <w:rFonts w:ascii="Calibri" w:cs="Calibri" w:eastAsia="Calibri" w:hAnsi="Calibri"/>
          <w:sz w:val="28"/>
          <w:szCs w:val="28"/>
          <w:u w:val="none"/>
        </w:rPr>
      </w:pPr>
      <w:r w:rsidDel="00000000" w:rsidR="00000000" w:rsidRPr="00000000">
        <w:rPr>
          <w:rFonts w:ascii="Calibri" w:cs="Calibri" w:eastAsia="Calibri" w:hAnsi="Calibri"/>
          <w:sz w:val="28"/>
          <w:szCs w:val="28"/>
          <w:rtl w:val="0"/>
        </w:rPr>
        <w:t xml:space="preserve">Muhammad Samamah (21K-3205)</w:t>
      </w:r>
    </w:p>
    <w:p w:rsidR="00000000" w:rsidDel="00000000" w:rsidP="00000000" w:rsidRDefault="00000000" w:rsidRPr="00000000" w14:paraId="0000000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Style w:val="Title"/>
        <w:keepNext w:val="0"/>
        <w:keepLines w:val="0"/>
        <w:pBdr>
          <w:bottom w:color="4f81bd" w:space="4" w:sz="8" w:val="single"/>
        </w:pBdr>
        <w:spacing w:after="300" w:line="240" w:lineRule="auto"/>
        <w:rPr>
          <w:rFonts w:ascii="Cambria" w:cs="Cambria" w:eastAsia="Cambria" w:hAnsi="Cambria"/>
          <w:b w:val="1"/>
          <w:i w:val="1"/>
          <w:color w:val="17365d"/>
          <w:u w:val="single"/>
        </w:rPr>
      </w:pPr>
      <w:r w:rsidDel="00000000" w:rsidR="00000000" w:rsidRPr="00000000">
        <w:rPr>
          <w:rFonts w:ascii="Cambria" w:cs="Cambria" w:eastAsia="Cambria" w:hAnsi="Cambria"/>
          <w:b w:val="1"/>
          <w:i w:val="1"/>
          <w:color w:val="17365d"/>
          <w:u w:val="single"/>
          <w:rtl w:val="0"/>
        </w:rPr>
        <w:t xml:space="preserve">Table Of Content:</w:t>
      </w:r>
    </w:p>
    <w:p w:rsidR="00000000" w:rsidDel="00000000" w:rsidP="00000000" w:rsidRDefault="00000000" w:rsidRPr="00000000" w14:paraId="0000000E">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0F">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160" w:line="259" w:lineRule="auto"/>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Table Of Content</w:t>
      </w:r>
      <w:r w:rsidDel="00000000" w:rsidR="00000000" w:rsidRPr="00000000">
        <w:rPr>
          <w:rFonts w:ascii="Calibri" w:cs="Calibri" w:eastAsia="Calibri" w:hAnsi="Calibri"/>
          <w:rtl w:val="0"/>
        </w:rPr>
        <w:t xml:space="preserve"> </w:t>
        <w:tab/>
        <w:tab/>
        <w:tab/>
        <w:tab/>
        <w:tab/>
        <w:tab/>
        <w:tab/>
        <w:tab/>
        <w:tab/>
        <w:tab/>
      </w:r>
      <w:r w:rsidDel="00000000" w:rsidR="00000000" w:rsidRPr="00000000">
        <w:rPr>
          <w:rFonts w:ascii="Calibri" w:cs="Calibri" w:eastAsia="Calibri" w:hAnsi="Calibri"/>
          <w:b w:val="1"/>
          <w:u w:val="single"/>
          <w:rtl w:val="0"/>
        </w:rPr>
        <w:t xml:space="preserve">Page</w:t>
      </w:r>
    </w:p>
    <w:p w:rsidR="00000000" w:rsidDel="00000000" w:rsidP="00000000" w:rsidRDefault="00000000" w:rsidRPr="00000000" w14:paraId="00000011">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Introduction</w:t>
        <w:tab/>
        <w:tab/>
        <w:tab/>
        <w:tab/>
        <w:tab/>
        <w:tab/>
        <w:tab/>
        <w:tab/>
        <w:tab/>
        <w:tab/>
        <w:tab/>
        <w:t xml:space="preserve">3</w:t>
      </w:r>
    </w:p>
    <w:p w:rsidR="00000000" w:rsidDel="00000000" w:rsidP="00000000" w:rsidRDefault="00000000" w:rsidRPr="00000000" w14:paraId="00000013">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4">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Implementation</w:t>
        <w:tab/>
        <w:tab/>
        <w:tab/>
        <w:tab/>
        <w:tab/>
        <w:tab/>
        <w:tab/>
        <w:tab/>
        <w:tab/>
        <w:tab/>
        <w:t xml:space="preserve">4</w:t>
      </w:r>
    </w:p>
    <w:p w:rsidR="00000000" w:rsidDel="00000000" w:rsidP="00000000" w:rsidRDefault="00000000" w:rsidRPr="00000000" w14:paraId="00000015">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6">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Working</w:t>
        <w:tab/>
        <w:tab/>
        <w:tab/>
        <w:tab/>
        <w:tab/>
        <w:tab/>
        <w:tab/>
        <w:tab/>
        <w:tab/>
        <w:tab/>
        <w:tab/>
        <w:t xml:space="preserve">4</w:t>
      </w:r>
    </w:p>
    <w:p w:rsidR="00000000" w:rsidDel="00000000" w:rsidP="00000000" w:rsidRDefault="00000000" w:rsidRPr="00000000" w14:paraId="00000017">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8">
      <w:pPr>
        <w:spacing w:after="160" w:line="259" w:lineRule="auto"/>
        <w:rPr>
          <w:rFonts w:ascii="Calibri" w:cs="Calibri" w:eastAsia="Calibri" w:hAnsi="Calibri"/>
          <w:b w:val="1"/>
        </w:rPr>
      </w:pPr>
      <w:r w:rsidDel="00000000" w:rsidR="00000000" w:rsidRPr="00000000">
        <w:rPr>
          <w:rFonts w:ascii="Calibri" w:cs="Calibri" w:eastAsia="Calibri" w:hAnsi="Calibri"/>
          <w:b w:val="1"/>
          <w:rtl w:val="0"/>
        </w:rPr>
        <w:t xml:space="preserve">Conclusion</w:t>
        <w:tab/>
        <w:tab/>
        <w:tab/>
        <w:tab/>
        <w:tab/>
        <w:tab/>
        <w:tab/>
        <w:tab/>
        <w:tab/>
        <w:tab/>
        <w:tab/>
        <w:t xml:space="preserve">5</w:t>
      </w:r>
      <w:r w:rsidDel="00000000" w:rsidR="00000000" w:rsidRPr="00000000">
        <w:br w:type="page"/>
      </w:r>
      <w:r w:rsidDel="00000000" w:rsidR="00000000" w:rsidRPr="00000000">
        <w:rPr>
          <w:rtl w:val="0"/>
        </w:rPr>
      </w:r>
    </w:p>
    <w:p w:rsidR="00000000" w:rsidDel="00000000" w:rsidP="00000000" w:rsidRDefault="00000000" w:rsidRPr="00000000" w14:paraId="00000019">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A">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spacing w:after="160" w:line="259"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1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1D">
      <w:pPr>
        <w:pStyle w:val="Title"/>
        <w:keepNext w:val="0"/>
        <w:keepLines w:val="0"/>
        <w:pBdr>
          <w:bottom w:color="4f81bd" w:space="4" w:sz="8" w:val="single"/>
        </w:pBdr>
        <w:spacing w:after="300" w:line="240" w:lineRule="auto"/>
        <w:jc w:val="center"/>
        <w:rPr>
          <w:rFonts w:ascii="Cambria" w:cs="Cambria" w:eastAsia="Cambria" w:hAnsi="Cambria"/>
          <w:b w:val="1"/>
          <w:i w:val="1"/>
          <w:color w:val="17365d"/>
          <w:u w:val="single"/>
        </w:rPr>
      </w:pPr>
      <w:r w:rsidDel="00000000" w:rsidR="00000000" w:rsidRPr="00000000">
        <w:rPr>
          <w:rFonts w:ascii="Cambria" w:cs="Cambria" w:eastAsia="Cambria" w:hAnsi="Cambria"/>
          <w:b w:val="1"/>
          <w:i w:val="1"/>
          <w:color w:val="17365d"/>
          <w:u w:val="single"/>
          <w:rtl w:val="0"/>
        </w:rPr>
        <w:t xml:space="preserve">Project Report</w:t>
      </w:r>
    </w:p>
    <w:p w:rsidR="00000000" w:rsidDel="00000000" w:rsidP="00000000" w:rsidRDefault="00000000" w:rsidRPr="00000000" w14:paraId="0000001E">
      <w:pPr>
        <w:pStyle w:val="Title"/>
        <w:keepNext w:val="0"/>
        <w:keepLines w:val="0"/>
        <w:pBdr>
          <w:bottom w:color="4f81bd" w:space="4" w:sz="8" w:val="single"/>
        </w:pBdr>
        <w:tabs>
          <w:tab w:val="center" w:leader="none" w:pos="4513"/>
          <w:tab w:val="left" w:leader="none" w:pos="6590"/>
        </w:tabs>
        <w:spacing w:after="300" w:line="240" w:lineRule="auto"/>
        <w:jc w:val="center"/>
        <w:rPr>
          <w:rFonts w:ascii="Cambria" w:cs="Cambria" w:eastAsia="Cambria" w:hAnsi="Cambria"/>
          <w:b w:val="1"/>
          <w:i w:val="1"/>
          <w:u w:val="single"/>
        </w:rPr>
      </w:pPr>
      <w:r w:rsidDel="00000000" w:rsidR="00000000" w:rsidRPr="00000000">
        <w:rPr>
          <w:rFonts w:ascii="Cambria" w:cs="Cambria" w:eastAsia="Cambria" w:hAnsi="Cambria"/>
          <w:b w:val="1"/>
          <w:i w:val="1"/>
          <w:u w:val="single"/>
          <w:rtl w:val="0"/>
        </w:rPr>
        <w:t xml:space="preserve">Internet Radio Multicasting Multimedia Over IP</w:t>
      </w:r>
      <w:r w:rsidDel="00000000" w:rsidR="00000000" w:rsidRPr="00000000">
        <w:rPr>
          <w:rtl w:val="0"/>
        </w:rPr>
      </w:r>
    </w:p>
    <w:p w:rsidR="00000000" w:rsidDel="00000000" w:rsidP="00000000" w:rsidRDefault="00000000" w:rsidRPr="00000000" w14:paraId="0000001F">
      <w:pPr>
        <w:pStyle w:val="Heading1"/>
        <w:rPr>
          <w:b w:val="1"/>
          <w:i w:val="1"/>
          <w:u w:val="single"/>
        </w:rPr>
      </w:pPr>
      <w:r w:rsidDel="00000000" w:rsidR="00000000" w:rsidRPr="00000000">
        <w:rPr>
          <w:b w:val="1"/>
          <w:i w:val="1"/>
          <w:u w:val="single"/>
          <w:rtl w:val="0"/>
        </w:rPr>
        <w:t xml:space="preserve">Introduction: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goal of this project is to simulate how a radio station would actually operate, with each station giving unique content to a networked client; however, instead of serving clients with audio data, we would serve them with video. It resembles a hybrid of video streaming and radio.</w:t>
      </w:r>
    </w:p>
    <w:p w:rsidR="00000000" w:rsidDel="00000000" w:rsidP="00000000" w:rsidRDefault="00000000" w:rsidRPr="00000000" w14:paraId="00000022">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Our program uses the OpenCV library and Python sockets to implement a multi-station video streaming application.</w:t>
      </w:r>
    </w:p>
    <w:p w:rsidR="00000000" w:rsidDel="00000000" w:rsidP="00000000" w:rsidRDefault="00000000" w:rsidRPr="00000000" w14:paraId="00000023">
      <w:pPr>
        <w:spacing w:after="160" w:line="259"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application consists of a connected client and server, from which a client can choose a video station and begin receiving video streams. The video stream data is sent to the multicast group by the server in response to an incoming request from a client, which is then received by the client and shown in a window.</w:t>
      </w:r>
    </w:p>
    <w:p w:rsidR="00000000" w:rsidDel="00000000" w:rsidP="00000000" w:rsidRDefault="00000000" w:rsidRPr="00000000" w14:paraId="00000024">
      <w:pPr>
        <w:shd w:fill="ffffff" w:val="clear"/>
        <w:spacing w:after="240" w:before="60" w:line="259" w:lineRule="auto"/>
        <w:ind w:left="0" w:firstLine="0"/>
        <w:rPr>
          <w:color w:val="1f2328"/>
          <w:sz w:val="24"/>
          <w:szCs w:val="24"/>
        </w:rPr>
      </w:pPr>
      <w:r w:rsidDel="00000000" w:rsidR="00000000" w:rsidRPr="00000000">
        <w:rPr>
          <w:color w:val="1f2328"/>
          <w:sz w:val="24"/>
          <w:szCs w:val="24"/>
          <w:rtl w:val="0"/>
        </w:rPr>
        <w:t xml:space="preserve">Project Files:</w:t>
      </w:r>
    </w:p>
    <w:p w:rsidR="00000000" w:rsidDel="00000000" w:rsidP="00000000" w:rsidRDefault="00000000" w:rsidRPr="00000000" w14:paraId="00000025">
      <w:pPr>
        <w:numPr>
          <w:ilvl w:val="1"/>
          <w:numId w:val="1"/>
        </w:numPr>
        <w:spacing w:after="0" w:afterAutospacing="0" w:before="60" w:line="259" w:lineRule="auto"/>
        <w:ind w:left="1440" w:hanging="360"/>
      </w:pPr>
      <w:r w:rsidDel="00000000" w:rsidR="00000000" w:rsidRPr="00000000">
        <w:rPr>
          <w:color w:val="1f2328"/>
          <w:sz w:val="24"/>
          <w:szCs w:val="24"/>
          <w:rtl w:val="0"/>
        </w:rPr>
        <w:t xml:space="preserve">“server.py”</w:t>
      </w:r>
    </w:p>
    <w:p w:rsidR="00000000" w:rsidDel="00000000" w:rsidP="00000000" w:rsidRDefault="00000000" w:rsidRPr="00000000" w14:paraId="00000026">
      <w:pPr>
        <w:numPr>
          <w:ilvl w:val="1"/>
          <w:numId w:val="1"/>
        </w:numPr>
        <w:spacing w:after="0" w:afterAutospacing="0" w:before="0" w:beforeAutospacing="0" w:line="259" w:lineRule="auto"/>
        <w:ind w:left="1440" w:hanging="360"/>
      </w:pPr>
      <w:r w:rsidDel="00000000" w:rsidR="00000000" w:rsidRPr="00000000">
        <w:rPr>
          <w:color w:val="1f2328"/>
          <w:sz w:val="24"/>
          <w:szCs w:val="24"/>
          <w:rtl w:val="0"/>
        </w:rPr>
        <w:t xml:space="preserve">“client.py”</w:t>
      </w:r>
    </w:p>
    <w:p w:rsidR="00000000" w:rsidDel="00000000" w:rsidP="00000000" w:rsidRDefault="00000000" w:rsidRPr="00000000" w14:paraId="00000027">
      <w:pPr>
        <w:numPr>
          <w:ilvl w:val="1"/>
          <w:numId w:val="1"/>
        </w:numPr>
        <w:spacing w:after="0" w:afterAutospacing="0" w:before="0" w:beforeAutospacing="0" w:line="259" w:lineRule="auto"/>
        <w:ind w:left="1440" w:hanging="360"/>
      </w:pPr>
      <w:r w:rsidDel="00000000" w:rsidR="00000000" w:rsidRPr="00000000">
        <w:rPr>
          <w:rFonts w:ascii="Arial Unicode MS" w:cs="Arial Unicode MS" w:eastAsia="Arial Unicode MS" w:hAnsi="Arial Unicode MS"/>
          <w:color w:val="1f2328"/>
          <w:sz w:val="24"/>
          <w:szCs w:val="24"/>
          <w:rtl w:val="0"/>
        </w:rPr>
        <w:t xml:space="preserve">“video.mp4” → Hosted on Station 1 on Server Side.</w:t>
      </w:r>
    </w:p>
    <w:p w:rsidR="00000000" w:rsidDel="00000000" w:rsidP="00000000" w:rsidRDefault="00000000" w:rsidRPr="00000000" w14:paraId="00000028">
      <w:pPr>
        <w:numPr>
          <w:ilvl w:val="1"/>
          <w:numId w:val="1"/>
        </w:numPr>
        <w:spacing w:after="240" w:before="0" w:beforeAutospacing="0" w:line="259" w:lineRule="auto"/>
        <w:ind w:left="1440" w:hanging="360"/>
      </w:pPr>
      <w:r w:rsidDel="00000000" w:rsidR="00000000" w:rsidRPr="00000000">
        <w:rPr>
          <w:rFonts w:ascii="Arial Unicode MS" w:cs="Arial Unicode MS" w:eastAsia="Arial Unicode MS" w:hAnsi="Arial Unicode MS"/>
          <w:color w:val="1f2328"/>
          <w:sz w:val="24"/>
          <w:szCs w:val="24"/>
          <w:rtl w:val="0"/>
        </w:rPr>
        <w:t xml:space="preserve">“sample.mp4” → Hosted on Station 2 on Server Side.</w:t>
      </w:r>
    </w:p>
    <w:p w:rsidR="00000000" w:rsidDel="00000000" w:rsidP="00000000" w:rsidRDefault="00000000" w:rsidRPr="00000000" w14:paraId="00000029">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A">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B">
      <w:pPr>
        <w:spacing w:after="160" w:line="259"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C">
      <w:pPr>
        <w:spacing w:after="160" w:line="259" w:lineRule="auto"/>
        <w:rPr>
          <w:rFonts w:ascii="Calibri" w:cs="Calibri" w:eastAsia="Calibri" w:hAnsi="Calibri"/>
        </w:rPr>
      </w:pPr>
      <w:r w:rsidDel="00000000" w:rsidR="00000000" w:rsidRPr="00000000">
        <w:rPr>
          <w:rtl w:val="0"/>
        </w:rPr>
      </w:r>
    </w:p>
    <w:p w:rsidR="00000000" w:rsidDel="00000000" w:rsidP="00000000" w:rsidRDefault="00000000" w:rsidRPr="00000000" w14:paraId="0000002D">
      <w:pPr>
        <w:pStyle w:val="Heading1"/>
        <w:rPr>
          <w:b w:val="1"/>
          <w:i w:val="1"/>
          <w:u w:val="single"/>
        </w:rPr>
      </w:pPr>
      <w:r w:rsidDel="00000000" w:rsidR="00000000" w:rsidRPr="00000000">
        <w:rPr>
          <w:b w:val="1"/>
          <w:i w:val="1"/>
          <w:u w:val="single"/>
          <w:rtl w:val="0"/>
        </w:rPr>
        <w:t xml:space="preserve">Implementation:</w:t>
      </w: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sz w:val="24"/>
          <w:szCs w:val="24"/>
          <w:rtl w:val="0"/>
        </w:rPr>
        <w:t xml:space="preserve">The program is written in Python and makes use of the OpenCV package for processing and streaming video as well as socket programming to facilitate communication between the client and server. Separate files named "server.py" and "client.py" contain the server and client code, respectively.</w:t>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pStyle w:val="Heading1"/>
        <w:rPr>
          <w:b w:val="1"/>
          <w:i w:val="1"/>
          <w:u w:val="single"/>
        </w:rPr>
      </w:pPr>
      <w:r w:rsidDel="00000000" w:rsidR="00000000" w:rsidRPr="00000000">
        <w:rPr>
          <w:b w:val="1"/>
          <w:i w:val="1"/>
          <w:u w:val="single"/>
          <w:rtl w:val="0"/>
        </w:rPr>
        <w:t xml:space="preserve">Working:</w:t>
      </w:r>
    </w:p>
    <w:p w:rsidR="00000000" w:rsidDel="00000000" w:rsidP="00000000" w:rsidRDefault="00000000" w:rsidRPr="00000000" w14:paraId="00000031">
      <w:pPr>
        <w:pStyle w:val="Heading2"/>
        <w:rPr>
          <w:b w:val="1"/>
          <w:i w:val="1"/>
          <w:u w:val="single"/>
        </w:rPr>
      </w:pPr>
      <w:bookmarkStart w:colFirst="0" w:colLast="0" w:name="_474tpecwd0hk" w:id="0"/>
      <w:bookmarkEnd w:id="0"/>
      <w:r w:rsidDel="00000000" w:rsidR="00000000" w:rsidRPr="00000000">
        <w:rPr>
          <w:b w:val="1"/>
          <w:i w:val="1"/>
          <w:u w:val="single"/>
          <w:rtl w:val="0"/>
        </w:rPr>
        <w:t xml:space="preserve">Server Side: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3"/>
        </w:numPr>
        <w:ind w:left="720" w:hanging="360"/>
        <w:rPr>
          <w:sz w:val="24"/>
          <w:szCs w:val="24"/>
        </w:rPr>
      </w:pPr>
      <w:r w:rsidDel="00000000" w:rsidR="00000000" w:rsidRPr="00000000">
        <w:rPr>
          <w:sz w:val="24"/>
          <w:szCs w:val="24"/>
          <w:rtl w:val="0"/>
        </w:rPr>
        <w:t xml:space="preserve">Establishes a UDP socket to accept client data.</w:t>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numPr>
          <w:ilvl w:val="0"/>
          <w:numId w:val="3"/>
        </w:numPr>
        <w:ind w:left="720" w:hanging="360"/>
        <w:rPr>
          <w:sz w:val="24"/>
          <w:szCs w:val="24"/>
        </w:rPr>
      </w:pPr>
      <w:r w:rsidDel="00000000" w:rsidR="00000000" w:rsidRPr="00000000">
        <w:rPr>
          <w:sz w:val="24"/>
          <w:szCs w:val="24"/>
          <w:rtl w:val="0"/>
        </w:rPr>
        <w:t xml:space="preserve">Configures a multicast group to send information to several clients at once.</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numPr>
          <w:ilvl w:val="0"/>
          <w:numId w:val="3"/>
        </w:numPr>
        <w:ind w:left="720" w:hanging="360"/>
        <w:rPr>
          <w:sz w:val="24"/>
          <w:szCs w:val="24"/>
        </w:rPr>
      </w:pPr>
      <w:r w:rsidDel="00000000" w:rsidR="00000000" w:rsidRPr="00000000">
        <w:rPr>
          <w:sz w:val="24"/>
          <w:szCs w:val="24"/>
          <w:rtl w:val="0"/>
        </w:rPr>
        <w:t xml:space="preserve">Extracts video attributes from two stations, such as resolution, aspect ratio, and frame rate, using the videoprops library.</w:t>
      </w:r>
    </w:p>
    <w:p w:rsidR="00000000" w:rsidDel="00000000" w:rsidP="00000000" w:rsidRDefault="00000000" w:rsidRPr="00000000" w14:paraId="00000038">
      <w:pPr>
        <w:ind w:left="720" w:firstLine="0"/>
        <w:rPr>
          <w:sz w:val="24"/>
          <w:szCs w:val="24"/>
        </w:rPr>
      </w:pP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rPr>
      </w:pPr>
      <w:r w:rsidDel="00000000" w:rsidR="00000000" w:rsidRPr="00000000">
        <w:rPr>
          <w:sz w:val="24"/>
          <w:szCs w:val="24"/>
          <w:rtl w:val="0"/>
        </w:rPr>
        <w:t xml:space="preserve">Awaits the client to send a "start" message before starting a conversation.</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numPr>
          <w:ilvl w:val="0"/>
          <w:numId w:val="3"/>
        </w:numPr>
        <w:ind w:left="720" w:hanging="360"/>
        <w:rPr>
          <w:sz w:val="24"/>
          <w:szCs w:val="24"/>
        </w:rPr>
      </w:pPr>
      <w:r w:rsidDel="00000000" w:rsidR="00000000" w:rsidRPr="00000000">
        <w:rPr>
          <w:sz w:val="24"/>
          <w:szCs w:val="24"/>
          <w:rtl w:val="0"/>
        </w:rPr>
        <w:t xml:space="preserve">Delivers the client the retrieved video properties.</w:t>
      </w:r>
    </w:p>
    <w:p w:rsidR="00000000" w:rsidDel="00000000" w:rsidP="00000000" w:rsidRDefault="00000000" w:rsidRPr="00000000" w14:paraId="0000003C">
      <w:pPr>
        <w:ind w:left="720" w:firstLine="0"/>
        <w:rPr>
          <w:sz w:val="24"/>
          <w:szCs w:val="24"/>
        </w:rPr>
      </w:pPr>
      <w:r w:rsidDel="00000000" w:rsidR="00000000" w:rsidRPr="00000000">
        <w:rPr>
          <w:rtl w:val="0"/>
        </w:rPr>
      </w:r>
    </w:p>
    <w:p w:rsidR="00000000" w:rsidDel="00000000" w:rsidP="00000000" w:rsidRDefault="00000000" w:rsidRPr="00000000" w14:paraId="0000003D">
      <w:pPr>
        <w:numPr>
          <w:ilvl w:val="0"/>
          <w:numId w:val="3"/>
        </w:numPr>
        <w:ind w:left="720" w:hanging="360"/>
        <w:rPr>
          <w:sz w:val="24"/>
          <w:szCs w:val="24"/>
        </w:rPr>
      </w:pPr>
      <w:r w:rsidDel="00000000" w:rsidR="00000000" w:rsidRPr="00000000">
        <w:rPr>
          <w:sz w:val="24"/>
          <w:szCs w:val="24"/>
          <w:rtl w:val="0"/>
        </w:rPr>
        <w:t xml:space="preserve">Holds out on sending the client the video stream of the station the client has chosen out of the two.</w:t>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3"/>
        </w:numPr>
        <w:ind w:left="720" w:hanging="360"/>
        <w:rPr>
          <w:sz w:val="24"/>
          <w:szCs w:val="24"/>
        </w:rPr>
      </w:pPr>
      <w:r w:rsidDel="00000000" w:rsidR="00000000" w:rsidRPr="00000000">
        <w:rPr>
          <w:sz w:val="24"/>
          <w:szCs w:val="24"/>
          <w:rtl w:val="0"/>
        </w:rPr>
        <w:t xml:space="preserve">Splits the video into JPEG frames, which are then sent at a 30 frames per second rate to the multicast group.</w:t>
      </w:r>
    </w:p>
    <w:p w:rsidR="00000000" w:rsidDel="00000000" w:rsidP="00000000" w:rsidRDefault="00000000" w:rsidRPr="00000000" w14:paraId="00000040">
      <w:pPr>
        <w:ind w:left="720" w:firstLine="0"/>
        <w:rPr>
          <w:sz w:val="24"/>
          <w:szCs w:val="24"/>
        </w:rPr>
      </w:pPr>
      <w:r w:rsidDel="00000000" w:rsidR="00000000" w:rsidRPr="00000000">
        <w:rPr>
          <w:rtl w:val="0"/>
        </w:rPr>
      </w:r>
    </w:p>
    <w:p w:rsidR="00000000" w:rsidDel="00000000" w:rsidP="00000000" w:rsidRDefault="00000000" w:rsidRPr="00000000" w14:paraId="00000041">
      <w:pPr>
        <w:numPr>
          <w:ilvl w:val="0"/>
          <w:numId w:val="3"/>
        </w:numPr>
        <w:ind w:left="720" w:hanging="360"/>
        <w:rPr>
          <w:sz w:val="24"/>
          <w:szCs w:val="24"/>
        </w:rPr>
      </w:pPr>
      <w:r w:rsidDel="00000000" w:rsidR="00000000" w:rsidRPr="00000000">
        <w:rPr>
          <w:sz w:val="24"/>
          <w:szCs w:val="24"/>
          <w:rtl w:val="0"/>
        </w:rPr>
        <w:t xml:space="preserve">Sends the video stream of the selected station and enables the client to switch stations at any moment.</w:t>
      </w:r>
    </w:p>
    <w:p w:rsidR="00000000" w:rsidDel="00000000" w:rsidP="00000000" w:rsidRDefault="00000000" w:rsidRPr="00000000" w14:paraId="00000042">
      <w:pPr>
        <w:pStyle w:val="Heading2"/>
        <w:rPr>
          <w:b w:val="1"/>
          <w:i w:val="1"/>
          <w:u w:val="single"/>
        </w:rPr>
      </w:pPr>
      <w:bookmarkStart w:colFirst="0" w:colLast="0" w:name="_w2zjht8am2ko" w:id="1"/>
      <w:bookmarkEnd w:id="1"/>
      <w:r w:rsidDel="00000000" w:rsidR="00000000" w:rsidRPr="00000000">
        <w:rPr>
          <w:b w:val="1"/>
          <w:i w:val="1"/>
          <w:u w:val="single"/>
          <w:rtl w:val="0"/>
        </w:rPr>
        <w:t xml:space="preserve">Client Side:</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Establishes a UDP socket to receive data from the multicast group and transfer data to the server.</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numPr>
          <w:ilvl w:val="0"/>
          <w:numId w:val="4"/>
        </w:numPr>
        <w:ind w:left="720" w:hanging="360"/>
        <w:rPr>
          <w:u w:val="none"/>
        </w:rPr>
      </w:pPr>
      <w:r w:rsidDel="00000000" w:rsidR="00000000" w:rsidRPr="00000000">
        <w:rPr>
          <w:rtl w:val="0"/>
        </w:rPr>
        <w:t xml:space="preserve">Enters the multicast group that the server has created.</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numPr>
          <w:ilvl w:val="0"/>
          <w:numId w:val="4"/>
        </w:numPr>
        <w:ind w:left="720" w:hanging="360"/>
        <w:rPr>
          <w:u w:val="none"/>
        </w:rPr>
      </w:pPr>
      <w:r w:rsidDel="00000000" w:rsidR="00000000" w:rsidRPr="00000000">
        <w:rPr>
          <w:rtl w:val="0"/>
        </w:rPr>
        <w:t xml:space="preserve">Commences communication with the server by sending a "start" message.</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numPr>
          <w:ilvl w:val="0"/>
          <w:numId w:val="4"/>
        </w:numPr>
        <w:ind w:left="720" w:hanging="360"/>
        <w:rPr>
          <w:u w:val="none"/>
        </w:rPr>
      </w:pPr>
      <w:r w:rsidDel="00000000" w:rsidR="00000000" w:rsidRPr="00000000">
        <w:rPr>
          <w:rtl w:val="0"/>
        </w:rPr>
        <w:t xml:space="preserve">Obtains from the server the station's details.</w:t>
      </w:r>
    </w:p>
    <w:p w:rsidR="00000000" w:rsidDel="00000000" w:rsidP="00000000" w:rsidRDefault="00000000" w:rsidRPr="00000000" w14:paraId="0000004A">
      <w:pPr>
        <w:ind w:left="720" w:firstLine="0"/>
        <w:rPr/>
      </w:pPr>
      <w:r w:rsidDel="00000000" w:rsidR="00000000" w:rsidRPr="00000000">
        <w:rPr>
          <w:rtl w:val="0"/>
        </w:rPr>
      </w:r>
    </w:p>
    <w:p w:rsidR="00000000" w:rsidDel="00000000" w:rsidP="00000000" w:rsidRDefault="00000000" w:rsidRPr="00000000" w14:paraId="0000004B">
      <w:pPr>
        <w:numPr>
          <w:ilvl w:val="0"/>
          <w:numId w:val="4"/>
        </w:numPr>
        <w:ind w:left="720" w:hanging="360"/>
        <w:rPr>
          <w:u w:val="none"/>
        </w:rPr>
      </w:pPr>
      <w:r w:rsidDel="00000000" w:rsidR="00000000" w:rsidRPr="00000000">
        <w:rPr>
          <w:rtl w:val="0"/>
        </w:rPr>
        <w:t xml:space="preserve">Shows the information about the station.</w:t>
      </w:r>
    </w:p>
    <w:p w:rsidR="00000000" w:rsidDel="00000000" w:rsidP="00000000" w:rsidRDefault="00000000" w:rsidRPr="00000000" w14:paraId="0000004C">
      <w:pPr>
        <w:ind w:left="720" w:firstLine="0"/>
        <w:rPr/>
      </w:pPr>
      <w:r w:rsidDel="00000000" w:rsidR="00000000" w:rsidRPr="00000000">
        <w:rPr>
          <w:rtl w:val="0"/>
        </w:rPr>
      </w:r>
    </w:p>
    <w:p w:rsidR="00000000" w:rsidDel="00000000" w:rsidP="00000000" w:rsidRDefault="00000000" w:rsidRPr="00000000" w14:paraId="0000004D">
      <w:pPr>
        <w:numPr>
          <w:ilvl w:val="0"/>
          <w:numId w:val="4"/>
        </w:numPr>
        <w:ind w:left="720" w:hanging="360"/>
        <w:rPr>
          <w:u w:val="none"/>
        </w:rPr>
      </w:pPr>
      <w:r w:rsidDel="00000000" w:rsidR="00000000" w:rsidRPr="00000000">
        <w:rPr>
          <w:rtl w:val="0"/>
        </w:rPr>
        <w:t xml:space="preserve">Asks the user which of the two stations they would like to stream the video clip from.</w:t>
      </w:r>
    </w:p>
    <w:p w:rsidR="00000000" w:rsidDel="00000000" w:rsidP="00000000" w:rsidRDefault="00000000" w:rsidRPr="00000000" w14:paraId="0000004E">
      <w:pPr>
        <w:ind w:left="720" w:firstLine="0"/>
        <w:rPr/>
      </w:pPr>
      <w:r w:rsidDel="00000000" w:rsidR="00000000" w:rsidRPr="00000000">
        <w:rPr>
          <w:rtl w:val="0"/>
        </w:rPr>
      </w:r>
    </w:p>
    <w:p w:rsidR="00000000" w:rsidDel="00000000" w:rsidP="00000000" w:rsidRDefault="00000000" w:rsidRPr="00000000" w14:paraId="0000004F">
      <w:pPr>
        <w:numPr>
          <w:ilvl w:val="0"/>
          <w:numId w:val="4"/>
        </w:numPr>
        <w:ind w:left="720" w:hanging="360"/>
        <w:rPr>
          <w:u w:val="none"/>
        </w:rPr>
      </w:pPr>
      <w:r w:rsidDel="00000000" w:rsidR="00000000" w:rsidRPr="00000000">
        <w:rPr>
          <w:rtl w:val="0"/>
        </w:rPr>
        <w:t xml:space="preserve">Sends the user's input to the server in order to select a station.</w:t>
      </w:r>
    </w:p>
    <w:p w:rsidR="00000000" w:rsidDel="00000000" w:rsidP="00000000" w:rsidRDefault="00000000" w:rsidRPr="00000000" w14:paraId="00000050">
      <w:pPr>
        <w:ind w:left="720" w:firstLine="0"/>
        <w:rPr/>
      </w:pPr>
      <w:r w:rsidDel="00000000" w:rsidR="00000000" w:rsidRPr="00000000">
        <w:rPr>
          <w:rtl w:val="0"/>
        </w:rPr>
      </w:r>
    </w:p>
    <w:p w:rsidR="00000000" w:rsidDel="00000000" w:rsidP="00000000" w:rsidRDefault="00000000" w:rsidRPr="00000000" w14:paraId="00000051">
      <w:pPr>
        <w:numPr>
          <w:ilvl w:val="0"/>
          <w:numId w:val="4"/>
        </w:numPr>
        <w:ind w:left="720" w:hanging="360"/>
        <w:rPr>
          <w:u w:val="none"/>
        </w:rPr>
      </w:pPr>
      <w:r w:rsidDel="00000000" w:rsidR="00000000" w:rsidRPr="00000000">
        <w:rPr>
          <w:rtl w:val="0"/>
        </w:rPr>
        <w:t xml:space="preserve">Obtains the chosen video file's JPG frames from the multicast group and shows them in a GUI window at a 30 frames per second pace.</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numPr>
          <w:ilvl w:val="0"/>
          <w:numId w:val="4"/>
        </w:numPr>
        <w:ind w:left="720" w:hanging="360"/>
      </w:pPr>
      <w:r w:rsidDel="00000000" w:rsidR="00000000" w:rsidRPr="00000000">
        <w:rPr>
          <w:rtl w:val="0"/>
        </w:rPr>
        <w:t xml:space="preserve">The user can pause the video stream by pressing 'p' while it is being played in the GUI window.</w:t>
      </w:r>
    </w:p>
    <w:p w:rsidR="00000000" w:rsidDel="00000000" w:rsidP="00000000" w:rsidRDefault="00000000" w:rsidRPr="00000000" w14:paraId="00000054">
      <w:pPr>
        <w:ind w:left="720" w:firstLine="0"/>
        <w:rPr/>
      </w:pPr>
      <w:r w:rsidDel="00000000" w:rsidR="00000000" w:rsidRPr="00000000">
        <w:rPr>
          <w:rtl w:val="0"/>
        </w:rPr>
      </w:r>
    </w:p>
    <w:p w:rsidR="00000000" w:rsidDel="00000000" w:rsidP="00000000" w:rsidRDefault="00000000" w:rsidRPr="00000000" w14:paraId="00000055">
      <w:pPr>
        <w:numPr>
          <w:ilvl w:val="0"/>
          <w:numId w:val="4"/>
        </w:numPr>
        <w:ind w:left="720" w:hanging="360"/>
      </w:pPr>
      <w:r w:rsidDel="00000000" w:rsidR="00000000" w:rsidRPr="00000000">
        <w:rPr>
          <w:rtl w:val="0"/>
        </w:rPr>
        <w:t xml:space="preserve">The user can choose from the following options while the video stream is paused:</w:t>
      </w:r>
    </w:p>
    <w:p w:rsidR="00000000" w:rsidDel="00000000" w:rsidP="00000000" w:rsidRDefault="00000000" w:rsidRPr="00000000" w14:paraId="00000056">
      <w:pPr>
        <w:ind w:left="1440" w:firstLine="0"/>
        <w:rPr/>
      </w:pPr>
      <w:r w:rsidDel="00000000" w:rsidR="00000000" w:rsidRPr="00000000">
        <w:rPr>
          <w:rtl w:val="0"/>
        </w:rPr>
        <w:t xml:space="preserve">i) Exit</w:t>
      </w:r>
    </w:p>
    <w:p w:rsidR="00000000" w:rsidDel="00000000" w:rsidP="00000000" w:rsidRDefault="00000000" w:rsidRPr="00000000" w14:paraId="00000057">
      <w:pPr>
        <w:ind w:left="1440" w:firstLine="0"/>
        <w:rPr/>
      </w:pPr>
      <w:r w:rsidDel="00000000" w:rsidR="00000000" w:rsidRPr="00000000">
        <w:rPr>
          <w:rtl w:val="0"/>
        </w:rPr>
        <w:t xml:space="preserve">ii) Change the Station</w:t>
      </w:r>
    </w:p>
    <w:p w:rsidR="00000000" w:rsidDel="00000000" w:rsidP="00000000" w:rsidRDefault="00000000" w:rsidRPr="00000000" w14:paraId="00000058">
      <w:pPr>
        <w:ind w:left="1440" w:firstLine="0"/>
        <w:rPr/>
      </w:pPr>
      <w:r w:rsidDel="00000000" w:rsidR="00000000" w:rsidRPr="00000000">
        <w:rPr>
          <w:rtl w:val="0"/>
        </w:rPr>
        <w:t xml:space="preserve">iii) Resume</w:t>
      </w:r>
    </w:p>
    <w:p w:rsidR="00000000" w:rsidDel="00000000" w:rsidP="00000000" w:rsidRDefault="00000000" w:rsidRPr="00000000" w14:paraId="00000059">
      <w:pPr>
        <w:ind w:left="720" w:firstLine="0"/>
        <w:rPr/>
      </w:pPr>
      <w:r w:rsidDel="00000000" w:rsidR="00000000" w:rsidRPr="00000000">
        <w:rPr>
          <w:rtl w:val="0"/>
        </w:rPr>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Client termination and client-server connection closure occur with exit.</w:t>
      </w:r>
    </w:p>
    <w:p w:rsidR="00000000" w:rsidDel="00000000" w:rsidP="00000000" w:rsidRDefault="00000000" w:rsidRPr="00000000" w14:paraId="0000005C">
      <w:pPr>
        <w:rPr/>
      </w:pPr>
      <w:r w:rsidDel="00000000" w:rsidR="00000000" w:rsidRPr="00000000">
        <w:rPr>
          <w:rtl w:val="0"/>
        </w:rPr>
        <w:t xml:space="preserve">When a client wants to transfer stations, the server notifies the client and provides the client the video stream from the new station.</w:t>
      </w:r>
    </w:p>
    <w:p w:rsidR="00000000" w:rsidDel="00000000" w:rsidP="00000000" w:rsidRDefault="00000000" w:rsidRPr="00000000" w14:paraId="0000005D">
      <w:pPr>
        <w:rPr/>
      </w:pPr>
      <w:r w:rsidDel="00000000" w:rsidR="00000000" w:rsidRPr="00000000">
        <w:rPr>
          <w:rtl w:val="0"/>
        </w:rPr>
        <w:t xml:space="preserve">Resuming the paused video stream is called resume.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general, the program enables a client to stream video over a multicast group from the server to a selected station.</w:t>
      </w:r>
      <w:r w:rsidDel="00000000" w:rsidR="00000000" w:rsidRPr="00000000">
        <w:rPr>
          <w:rtl w:val="0"/>
        </w:rPr>
      </w:r>
    </w:p>
    <w:p w:rsidR="00000000" w:rsidDel="00000000" w:rsidP="00000000" w:rsidRDefault="00000000" w:rsidRPr="00000000" w14:paraId="00000060">
      <w:pPr>
        <w:pStyle w:val="Heading1"/>
        <w:rPr>
          <w:b w:val="1"/>
          <w:i w:val="1"/>
          <w:u w:val="single"/>
        </w:rPr>
      </w:pPr>
      <w:bookmarkStart w:colFirst="0" w:colLast="0" w:name="_gszrf5ojkpi2" w:id="2"/>
      <w:bookmarkEnd w:id="2"/>
      <w:r w:rsidDel="00000000" w:rsidR="00000000" w:rsidRPr="00000000">
        <w:rPr>
          <w:b w:val="1"/>
          <w:i w:val="1"/>
          <w:u w:val="single"/>
          <w:rtl w:val="0"/>
        </w:rPr>
        <w:t xml:space="preserve">Conclusion:</w:t>
      </w:r>
    </w:p>
    <w:p w:rsidR="00000000" w:rsidDel="00000000" w:rsidP="00000000" w:rsidRDefault="00000000" w:rsidRPr="00000000" w14:paraId="00000061">
      <w:pPr>
        <w:rPr/>
      </w:pPr>
      <w:r w:rsidDel="00000000" w:rsidR="00000000" w:rsidRPr="00000000">
        <w:rPr>
          <w:rtl w:val="0"/>
        </w:rPr>
        <w:t xml:space="preserve">To sum up, this project successfully implemented an OpenCV library and Python sockets-based multi-station video streaming application. A client can use the program to choose a station and begin streaming video from it. Clients receive the video stream data and play it in a graphical user interface (GUI) window once the server delivers it to the multicast group. Applications for video streaming that need to stream from multiple stations at once can use this application.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Calibr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lowerRoman"/>
      <w:lvlText w:val="%2."/>
      <w:lvlJc w:val="left"/>
      <w:pPr>
        <w:ind w:left="1440" w:hanging="360"/>
      </w:pPr>
      <w:rPr>
        <w:rFonts w:ascii="Arial" w:cs="Arial" w:eastAsia="Arial" w:hAnsi="Arial"/>
        <w:color w:val="1f2328"/>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