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0774" w:type="dxa"/>
        <w:tblInd w:w="-793" w:type="dxa"/>
        <w:tblLook w:val="04A0" w:firstRow="1" w:lastRow="0" w:firstColumn="1" w:lastColumn="0" w:noHBand="0" w:noVBand="1"/>
      </w:tblPr>
      <w:tblGrid>
        <w:gridCol w:w="2098"/>
        <w:gridCol w:w="2621"/>
        <w:gridCol w:w="2831"/>
        <w:gridCol w:w="3213"/>
        <w:gridCol w:w="11"/>
      </w:tblGrid>
      <w:tr w:rsidR="00E26BD5" w:rsidRPr="00DE7C15" w:rsidTr="00252C90">
        <w:trPr>
          <w:gridAfter w:val="1"/>
          <w:wAfter w:w="11" w:type="dxa"/>
          <w:trHeight w:val="2830"/>
        </w:trPr>
        <w:tc>
          <w:tcPr>
            <w:tcW w:w="10763" w:type="dxa"/>
            <w:gridSpan w:val="4"/>
          </w:tcPr>
          <w:p w:rsidR="00916374" w:rsidRPr="00DE7C15" w:rsidRDefault="00E26BD5" w:rsidP="00E26BD5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bookmarkStart w:id="0" w:name="_GoBack"/>
            <w:bookmarkEnd w:id="0"/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                             </w:t>
            </w:r>
          </w:p>
          <w:p w:rsidR="00E26BD5" w:rsidRPr="00DE7C15" w:rsidRDefault="00B607BF" w:rsidP="00916374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noProof/>
                <w:sz w:val="28"/>
                <w:szCs w:val="28"/>
                <w:rtl/>
                <w:lang w:bidi="ar-S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-1905</wp:posOffset>
                  </wp:positionV>
                  <wp:extent cx="895350" cy="685800"/>
                  <wp:effectExtent l="19050" t="0" r="0" b="0"/>
                  <wp:wrapNone/>
                  <wp:docPr id="3" name="Picture 3" descr="ArmFanni_Org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rmFanni_Orgi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-30000" contrast="48000"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E7C15">
              <w:rPr>
                <w:rFonts w:ascii="2Lotus_8_0_04061440" w:hAnsi="2Lotus_8_0_04061440" w:cs="B Mitra"/>
                <w:noProof/>
                <w:sz w:val="28"/>
                <w:szCs w:val="28"/>
                <w:rtl/>
                <w:lang w:bidi="ar-SA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5882005</wp:posOffset>
                  </wp:positionH>
                  <wp:positionV relativeFrom="paragraph">
                    <wp:posOffset>-1905</wp:posOffset>
                  </wp:positionV>
                  <wp:extent cx="756285" cy="742950"/>
                  <wp:effectExtent l="19050" t="0" r="5715" b="0"/>
                  <wp:wrapNone/>
                  <wp:docPr id="2" name="Picture 2" descr="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26BD5"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بسمه تعالي</w:t>
            </w:r>
          </w:p>
          <w:p w:rsidR="002126D0" w:rsidRPr="00DE7C15" w:rsidRDefault="002126D0" w:rsidP="00916374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E26BD5" w:rsidRPr="00DE7C15" w:rsidRDefault="00E26BD5" w:rsidP="002126D0">
            <w:pPr>
              <w:spacing w:line="360" w:lineRule="auto"/>
              <w:jc w:val="center"/>
              <w:rPr>
                <w:rFonts w:ascii="2Lotus_8_0_04061440" w:hAnsi="2Lotus_8_0_04061440" w:cs="B Mitra"/>
                <w:sz w:val="28"/>
                <w:szCs w:val="28"/>
                <w:u w:val="single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u w:val="single"/>
                <w:rtl/>
              </w:rPr>
              <w:t>فرم معرفي پروژه کارشناسي</w:t>
            </w:r>
          </w:p>
          <w:p w:rsidR="00E26BD5" w:rsidRPr="00DE7C15" w:rsidRDefault="002126D0" w:rsidP="00916374">
            <w:pPr>
              <w:jc w:val="center"/>
              <w:rPr>
                <w:rFonts w:ascii="2Lotus_8_0_04061440" w:hAnsi="2Lotus_8_0_04061440" w:cs="B Mitra"/>
                <w:sz w:val="16"/>
                <w:szCs w:val="16"/>
                <w:rtl/>
              </w:rPr>
            </w:pPr>
            <w:r w:rsidRPr="00DE7C15">
              <w:rPr>
                <w:rFonts w:ascii="2Lotus_8_0_04061440" w:hAnsi="2Lotus_8_0_04061440" w:cs="B Mitra"/>
                <w:sz w:val="16"/>
                <w:szCs w:val="16"/>
                <w:rtl/>
              </w:rPr>
              <w:t>دانشگاه تهران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                                                          </w:t>
            </w:r>
            <w:r w:rsidRPr="00DE7C15">
              <w:rPr>
                <w:rFonts w:ascii="2Lotus_8_0_04061440" w:hAnsi="2Lotus_8_0_04061440" w:cs="B Mitra" w:hint="cs"/>
                <w:sz w:val="28"/>
                <w:szCs w:val="28"/>
                <w:rtl/>
              </w:rPr>
              <w:t xml:space="preserve">                   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                </w:t>
            </w:r>
            <w:r w:rsidR="0081119C">
              <w:rPr>
                <w:rFonts w:ascii="2Lotus_8_0_04061440" w:hAnsi="2Lotus_8_0_04061440" w:cs="B Mitra" w:hint="cs"/>
                <w:sz w:val="28"/>
                <w:szCs w:val="28"/>
                <w:rtl/>
              </w:rPr>
              <w:t xml:space="preserve">              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</w:t>
            </w:r>
            <w:r w:rsidRPr="00DE7C15">
              <w:rPr>
                <w:rFonts w:ascii="2Lotus_8_0_04061440" w:hAnsi="2Lotus_8_0_04061440" w:cs="B Mitra"/>
                <w:sz w:val="16"/>
                <w:szCs w:val="16"/>
                <w:rtl/>
              </w:rPr>
              <w:t>پرديس دانشکده هاي فني</w:t>
            </w:r>
          </w:p>
          <w:p w:rsidR="002126D0" w:rsidRPr="00DE7C15" w:rsidRDefault="002126D0" w:rsidP="00916374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E26BD5" w:rsidRPr="00DE7C15" w:rsidRDefault="00E26BD5" w:rsidP="00916374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پرديس دانشکده هاي فني    دانشکده / گروه مهندسي</w:t>
            </w:r>
          </w:p>
          <w:p w:rsidR="00916374" w:rsidRPr="00DE7C15" w:rsidRDefault="00B607BF" w:rsidP="002126D0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 w:hint="cs"/>
                <w:sz w:val="16"/>
                <w:szCs w:val="16"/>
                <w:rtl/>
              </w:rPr>
              <w:t xml:space="preserve">       </w:t>
            </w:r>
            <w:r w:rsidRPr="00DE7C15">
              <w:rPr>
                <w:rFonts w:ascii="2Lotus_8_0_04061440" w:hAnsi="2Lotus_8_0_04061440" w:cs="B Mitra" w:hint="cs"/>
                <w:sz w:val="28"/>
                <w:szCs w:val="28"/>
                <w:rtl/>
              </w:rPr>
              <w:t xml:space="preserve"> </w:t>
            </w:r>
          </w:p>
        </w:tc>
      </w:tr>
      <w:tr w:rsidR="00E26BD5" w:rsidRPr="00DE7C15" w:rsidTr="00252C90">
        <w:trPr>
          <w:gridAfter w:val="1"/>
          <w:wAfter w:w="11" w:type="dxa"/>
          <w:trHeight w:val="467"/>
        </w:trPr>
        <w:tc>
          <w:tcPr>
            <w:tcW w:w="10763" w:type="dxa"/>
            <w:gridSpan w:val="4"/>
          </w:tcPr>
          <w:p>
            <w:r/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 xml:space="preserve">1- عنوان پروژه کارشناسی: </w:t>
            </w:r>
            <w:r>
              <w:rPr>
                <w:sz w:val="22"/>
              </w:rPr>
              <w:t>طراحی، ارزیابی تجربی و فشرده‌سازی مکانیزم‌های توجه خطی و تجزیه مقادیر منفرد (SVD) در مدل‌های زبانی بزرگ مبتنی بر ترنسفورمر</w:t>
            </w:r>
          </w:p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>NeuralOps: A Hardware-Aware Framework for SVD Linear Attention and Transformer Model Compression</w:t>
            </w:r>
          </w:p>
        </w:tc>
      </w:tr>
      <w:tr w:rsidR="00E26BD5" w:rsidRPr="00DE7C15" w:rsidTr="00252C90">
        <w:trPr>
          <w:gridAfter w:val="1"/>
          <w:wAfter w:w="11" w:type="dxa"/>
          <w:trHeight w:val="499"/>
        </w:trPr>
        <w:tc>
          <w:tcPr>
            <w:tcW w:w="10763" w:type="dxa"/>
            <w:gridSpan w:val="4"/>
          </w:tcPr>
          <w:p w:rsidR="00E26BD5" w:rsidRPr="00DE7C15" w:rsidRDefault="00E26BD5" w:rsidP="00E26BD5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2- 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u w:val="single"/>
                <w:rtl/>
              </w:rPr>
              <w:t>مشخصات استاد راهنما و داور</w:t>
            </w:r>
          </w:p>
        </w:tc>
      </w:tr>
      <w:tr w:rsidR="00E26BD5" w:rsidRPr="00DE7C15" w:rsidTr="00252C90">
        <w:trPr>
          <w:trHeight w:val="408"/>
        </w:trPr>
        <w:tc>
          <w:tcPr>
            <w:tcW w:w="2098" w:type="dxa"/>
          </w:tcPr>
          <w:p w:rsidR="00E26BD5" w:rsidRPr="00DE7C15" w:rsidRDefault="00E26BD5" w:rsidP="00154015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مسئوليت</w:t>
            </w:r>
          </w:p>
        </w:tc>
        <w:tc>
          <w:tcPr>
            <w:tcW w:w="2621" w:type="dxa"/>
          </w:tcPr>
          <w:p w:rsidR="00E26BD5" w:rsidRPr="00DE7C15" w:rsidRDefault="00E26BD5" w:rsidP="00154015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نام و نام خانوادگي</w:t>
            </w:r>
          </w:p>
        </w:tc>
        <w:tc>
          <w:tcPr>
            <w:tcW w:w="2831" w:type="dxa"/>
          </w:tcPr>
          <w:p w:rsidR="00E26BD5" w:rsidRPr="00DE7C15" w:rsidRDefault="00E26BD5" w:rsidP="00154015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مرتبه علمي</w:t>
            </w:r>
          </w:p>
        </w:tc>
        <w:tc>
          <w:tcPr>
            <w:tcW w:w="3224" w:type="dxa"/>
            <w:gridSpan w:val="2"/>
          </w:tcPr>
          <w:p w:rsidR="00E26BD5" w:rsidRPr="00DE7C15" w:rsidRDefault="00E26BD5" w:rsidP="00154015">
            <w:pPr>
              <w:jc w:val="center"/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محل اشتغال</w:t>
            </w:r>
          </w:p>
        </w:tc>
      </w:tr>
      <w:tr w:rsidR="00E26BD5" w:rsidRPr="00DE7C15" w:rsidTr="00252C90">
        <w:trPr>
          <w:trHeight w:val="516"/>
        </w:trPr>
        <w:tc>
          <w:tcPr>
            <w:tcW w:w="2098" w:type="dxa"/>
          </w:tcPr>
          <w:p w:rsidR="00E26BD5" w:rsidRPr="00DE7C15" w:rsidRDefault="00E26BD5" w:rsidP="00E26BD5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استاد راهنما</w:t>
            </w:r>
          </w:p>
        </w:tc>
        <w:tc>
          <w:tcPr>
            <w:tcW w:w="2621" w:type="dxa"/>
          </w:tcPr>
          <w:p>
            <w:r>
              <w:t>دکتر احمد کلهر</w:t>
            </w:r>
          </w:p>
        </w:tc>
        <w:tc>
          <w:tcPr>
            <w:tcW w:w="2831" w:type="dxa"/>
          </w:tcPr>
          <w:p>
            <w:r>
              <w:t>استادیار / دانشیار</w:t>
            </w:r>
          </w:p>
        </w:tc>
        <w:tc>
          <w:tcPr>
            <w:tcW w:w="3224" w:type="dxa"/>
            <w:gridSpan w:val="2"/>
          </w:tcPr>
          <w:p>
            <w:r>
              <w:t>دانشکده مهندسی برق و کامپیوتر</w:t>
            </w:r>
          </w:p>
        </w:tc>
      </w:tr>
      <w:tr w:rsidR="00E26BD5" w:rsidRPr="00DE7C15" w:rsidTr="00252C90">
        <w:trPr>
          <w:trHeight w:val="498"/>
        </w:trPr>
        <w:tc>
          <w:tcPr>
            <w:tcW w:w="2098" w:type="dxa"/>
          </w:tcPr>
          <w:p w:rsidR="00E26BD5" w:rsidRPr="00DE7C15" w:rsidRDefault="00E26BD5" w:rsidP="00E26BD5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داور</w:t>
            </w:r>
          </w:p>
        </w:tc>
        <w:tc>
          <w:tcPr>
            <w:tcW w:w="2621" w:type="dxa"/>
          </w:tcPr>
          <w:p>
            <w:r>
              <w:t>تعیین توسط گروه آموزش</w:t>
            </w:r>
          </w:p>
        </w:tc>
        <w:tc>
          <w:tcPr>
            <w:tcW w:w="2831" w:type="dxa"/>
          </w:tcPr>
          <w:p>
            <w:r>
              <w:t>-</w:t>
            </w:r>
          </w:p>
        </w:tc>
        <w:tc>
          <w:tcPr>
            <w:tcW w:w="3224" w:type="dxa"/>
            <w:gridSpan w:val="2"/>
          </w:tcPr>
          <w:p>
            <w:r>
              <w:t>دانشکده مهندسی برق و کامپیوتر</w:t>
            </w:r>
          </w:p>
        </w:tc>
      </w:tr>
      <w:tr w:rsidR="00E26BD5" w:rsidRPr="00DE7C15" w:rsidTr="00252C90">
        <w:trPr>
          <w:gridAfter w:val="1"/>
          <w:wAfter w:w="11" w:type="dxa"/>
          <w:trHeight w:val="1020"/>
        </w:trPr>
        <w:tc>
          <w:tcPr>
            <w:tcW w:w="10763" w:type="dxa"/>
            <w:gridSpan w:val="4"/>
          </w:tcPr>
          <w:p>
            <w:r/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3- مشخصات دانشجو:</w:t>
              <w:br/>
            </w:r>
          </w:p>
          <w:p>
            <w:pPr>
              <w:bidi w:val="1"/>
              <w:jc w:val="right"/>
            </w:pPr>
            <w:r>
              <w:t>نام و نام خانوادگی: محمد طاها مجلسی      |      شماره دانشجویی: 810101504      |      رشته و گرایش: مهندسی کامپیوتر - نرم‌افزار</w:t>
            </w:r>
          </w:p>
        </w:tc>
      </w:tr>
      <w:tr w:rsidR="00E26BD5" w:rsidRPr="00DE7C15" w:rsidTr="00252C90">
        <w:trPr>
          <w:gridAfter w:val="1"/>
          <w:wAfter w:w="11" w:type="dxa"/>
          <w:trHeight w:val="1022"/>
        </w:trPr>
        <w:tc>
          <w:tcPr>
            <w:tcW w:w="10763" w:type="dxa"/>
            <w:gridSpan w:val="4"/>
          </w:tcPr>
          <w:p>
            <w:r/>
          </w:p>
          <w:p>
            <w:pPr>
              <w:bidi w:val="1"/>
              <w:jc w:val="right"/>
            </w:pPr>
            <w:r>
              <w:t>4- نیمسال اخذ واحد پروژه: نیم‌سال دوم سال تحصیلی 1404-1405 (بهار 1405)</w:t>
              <w:br/>
              <w:t>توضیح مهم: این فرم باید تا قبل از پایان مهلت حذف و اضافه نیمسال مربوط تکمیل شود.</w:t>
            </w:r>
          </w:p>
        </w:tc>
      </w:tr>
      <w:tr w:rsidR="00E26BD5" w:rsidRPr="00DE7C15" w:rsidTr="00252C90">
        <w:trPr>
          <w:gridAfter w:val="1"/>
          <w:wAfter w:w="11" w:type="dxa"/>
          <w:trHeight w:val="6930"/>
        </w:trPr>
        <w:tc>
          <w:tcPr>
            <w:tcW w:w="10763" w:type="dxa"/>
            <w:gridSpan w:val="4"/>
          </w:tcPr>
          <w:p>
            <w:r/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5- اطلاعات مربوط به پروژه:</w:t>
              <w:br/>
            </w:r>
          </w:p>
          <w:p>
            <w:pPr>
              <w:bidi w:val="1"/>
              <w:jc w:val="right"/>
            </w:pPr>
            <w:r>
              <w:rPr>
                <w:b/>
              </w:rPr>
              <w:t>الف- تعریف مسأله:</w:t>
              <w:br/>
            </w:r>
            <w:r>
              <w:t>مدل‌های زبانی بزرگ مبتنی بر ترنسفورمر به دلیل استفاده از مکانیزم توجه استاندارد (Softmax Self-Attention)، با پیچیدگی محاسباتی و حافظه‌ای درجه‌دو (O(N²)) مواجه هستند که گلوگاه شدیدی در طول دنباله‌های بلند و استقرار روی کارت‌های گرافیکی ایجاد می‌کند. رویکردهای نوین توجه خطی و تقریب‌های کم‌مرتبه SVD اگرچه از نظر تئوری خطی O(N) هستند، در پیاده‌سازی سخت‌افزاری به دلیل افت نسبت محاسبات به حافظه (Arithmetic Intensity) و اشباع حالت در دنباله‌های طولانی دچار افت سرعت و پایداری می‌شوند.</w:t>
            </w:r>
          </w:p>
          <w:p>
            <w:pPr>
              <w:bidi w:val="1"/>
              <w:jc w:val="right"/>
            </w:pPr>
            <w:r>
              <w:rPr>
                <w:b/>
              </w:rPr>
              <w:br/>
              <w:t>ب- هدف از طرح مورد نظر و ضرورت انجام آن:</w:t>
              <w:br/>
            </w:r>
            <w:r>
              <w:t>توسعه چارچوب یکپارچه و سخت‌افزار-آگاه (Hardware-Aware) به نام NeuralOps جهت تزریق، فشرده‌سازی و ارزیابی تجربی بیش از ۲۰۰ مکانیزم توجه خطی و موتور فشرده‌سازی مبتنی بر SVD در ترنسفورمرها. ضرورت این پژوهش در کاهش تاخیر تا ۵۰٪ و مصرف حافظه تا ۴۰٪ در کنار حفظ بیش از ۹۸٪ دقت تسک‌های زبانی جهت اجرای بهینه مدل‌ها روی سیستم‌های توزیع‌شده و پردازنده‌های گرافیکی محدود است.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93"/>
        <w:bidiVisual/>
        <w:tblW w:w="10774" w:type="dxa"/>
        <w:tblLook w:val="04A0" w:firstRow="1" w:lastRow="0" w:firstColumn="1" w:lastColumn="0" w:noHBand="0" w:noVBand="1"/>
      </w:tblPr>
      <w:tblGrid>
        <w:gridCol w:w="10774"/>
      </w:tblGrid>
      <w:tr w:rsidR="00DE7C15" w:rsidRPr="00DE7C15" w:rsidTr="003D4BA7">
        <w:trPr>
          <w:trHeight w:val="3226"/>
        </w:trPr>
        <w:tc>
          <w:tcPr>
            <w:tcW w:w="10774" w:type="dxa"/>
          </w:tcPr>
          <w:p>
            <w:r/>
          </w:p>
          <w:p>
            <w:pPr>
              <w:bidi w:val="1"/>
              <w:jc w:val="right"/>
            </w:pPr>
            <w:r>
              <w:rPr>
                <w:b/>
              </w:rPr>
              <w:t>ج- روش‌های اجرایی انجام پروژه:</w:t>
              <w:br/>
            </w:r>
            <w:r>
              <w:t>۱. پیاده‌سازی کرنل‌های فیوزشده ترایتون (Fused SVD Triton Kernels) جهت اجرای نگاشت‌های کم‌مرتبه در SRAM پردازنده گرافیکی.</w:t>
              <w:br/>
              <w:t>۲. استفاده از بهینه‌سازی منیفلدی ریماین برای حفظ تعامد پایه‌های تبدیل و پایداری عددی.</w:t>
              <w:br/>
              <w:t>۳. تخصیص پویای مرتبه با استفاده از آنتروپی طیفی مقادیر منفرد و انطباق باقی‌مانده طیفی (Res-SVD).</w:t>
              <w:br/>
              <w:t>۴. اعمال گیت‌های نمایی وابسته به داده برای جلوگیری از واگرایی ماتریس‌های بازگشتی.</w:t>
              <w:br/>
              <w:t>۵. ارزیابی تجربی روی مدل‌های DistilBERT, RoBERTa, GPT-2 و Qwen در بنچ‌مارک‌های استاندارد GLUE (شامل SST-2, MRPC, CoLA).</w:t>
            </w:r>
          </w:p>
          <w:p>
            <w:pPr>
              <w:bidi w:val="1"/>
              <w:jc w:val="right"/>
            </w:pPr>
            <w:r>
              <w:rPr>
                <w:b/>
              </w:rPr>
              <w:br/>
              <w:t>د- برنامه زمانی:</w:t>
              <w:br/>
            </w:r>
            <w:r>
              <w:t>• ماه ۱ و ۲: تحلیل تئوری مقالات و مدل‌سازی تجزیه مقادیر منفرد (SVD).</w:t>
              <w:br/>
              <w:t>• ماه ۳ و ۴: توسعه معماری فریم‌ورک، تزریق خودکار وزن‌ها و پیاده‌سازی کرنل‌های محاسباتی.</w:t>
              <w:br/>
              <w:t>• ماه ۵ و ۶: اجرای بنچ‌مارک‌های جامع کیفی و ارزیابی مصرف حافظه و تاخیر روی سرور GPU.</w:t>
              <w:br/>
              <w:t>• ماه ۷: جمع‌بندی داده‌ها، استخراج نتایج آماری و نگارش پایان‌نامه کارشناسی جهت دفاع.</w:t>
            </w:r>
          </w:p>
          <w:p>
            <w:pPr>
              <w:bidi w:val="1"/>
              <w:jc w:val="right"/>
            </w:pPr>
            <w:r>
              <w:rPr>
                <w:b/>
              </w:rPr>
              <w:br/>
              <w:t>ه- پروژه در ارتباط با کدام سازمان، واحد صنعتی، پروژه کارشناسی یا آزمایشگاه می‌باشد:</w:t>
              <w:br/>
            </w:r>
            <w:r>
              <w:t>آزمایشگاه پژوهشی هوش مصنوعی و سیستم‌های هوشمند، دانشکده مهندسی برق و کامپیوتر دانشگاه تهران.</w:t>
            </w:r>
          </w:p>
          <w:p>
            <w:pPr>
              <w:bidi w:val="1"/>
              <w:jc w:val="right"/>
            </w:pPr>
            <w:r>
              <w:rPr>
                <w:b/>
              </w:rPr>
              <w:br/>
              <w:t>و- مراجع:</w:t>
              <w:br/>
            </w:r>
            <w:r>
              <w:t>[1] A. Katharopoulos, et al., "Transformers are RNNs: Fast Autoregressive Transformers with Linear Attention," ICML, 2020.</w:t>
              <w:br/>
              <w:t>[2] A. Gu and T. Dao, "Mamba: Linear-Time Sequence Modeling with Selective State Spaces," arXiv:2312.00752, 2023.</w:t>
              <w:br/>
              <w:t>[3] T. Dao, "FlashAttention-2: Faster Attention with Better Parallelism and Work Partitioning," ICLR, 2024.</w:t>
              <w:br/>
              <w:t>[4] S. Wang, et al., "Linformer: Self-Attention with Linear Complexity," arXiv:2006.04768, 2020.</w:t>
              <w:br/>
              <w:t>[5] E. J. Hu, et al., "LoRA: Low-Rank Adaptation of Large Language Models," ICLR, 2022.</w:t>
            </w:r>
          </w:p>
        </w:tc>
      </w:tr>
      <w:tr w:rsidR="00DE7C15" w:rsidRPr="00DE7C15" w:rsidTr="003D4BA7">
        <w:trPr>
          <w:trHeight w:val="1141"/>
        </w:trPr>
        <w:tc>
          <w:tcPr>
            <w:tcW w:w="10774" w:type="dxa"/>
          </w:tcPr>
          <w:p>
            <w:r/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6- تاریخ و امضاء دانشجو و استاد راهنما:</w:t>
              <w:br/>
            </w:r>
          </w:p>
          <w:p>
            <w:pPr>
              <w:bidi w:val="1"/>
              <w:jc w:val="right"/>
            </w:pPr>
            <w:r>
              <w:rPr>
                <w:b/>
              </w:rPr>
              <w:t xml:space="preserve">امضاء دانشجو: </w:t>
            </w:r>
            <w:r>
              <w:drawing>
                <wp:inline xmlns:a="http://schemas.openxmlformats.org/drawingml/2006/main" xmlns:pic="http://schemas.openxmlformats.org/drawingml/2006/picture">
                  <wp:extent cx="594360" cy="9024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p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902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تاریخ: ۱۴۰۵/۰۶/۲۰                          امضاء استاد راهنما:                                       تاریخ: </w:t>
            </w:r>
          </w:p>
        </w:tc>
      </w:tr>
      <w:tr w:rsidR="00DE7C15" w:rsidRPr="00DE7C15" w:rsidTr="003D4BA7">
        <w:trPr>
          <w:trHeight w:val="1682"/>
        </w:trPr>
        <w:tc>
          <w:tcPr>
            <w:tcW w:w="10774" w:type="dxa"/>
          </w:tcPr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اين پيشنهاد در تاريخ                       در گرايش / گروه                مطرح و</w:t>
            </w: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DE7C15" w:rsidRPr="00DE7C15" w:rsidRDefault="008407B2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>
              <w:rPr>
                <w:rFonts w:ascii="2Lotus_8_0_04061440" w:hAnsi="2Lotus_8_0_04061440" w:cs="B Mitra"/>
                <w:noProof/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5405755</wp:posOffset>
                      </wp:positionH>
                      <wp:positionV relativeFrom="paragraph">
                        <wp:posOffset>20955</wp:posOffset>
                      </wp:positionV>
                      <wp:extent cx="171450" cy="142875"/>
                      <wp:effectExtent l="5080" t="11430" r="13970" b="7620"/>
                      <wp:wrapNone/>
                      <wp:docPr id="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2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8" o:spid="_x0000_s1026" style="position:absolute;margin-left:425.65pt;margin-top:1.65pt;width:13.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eSrLQIAAF8EAAAOAAAAZHJzL2Uyb0RvYy54bWysVF+P0zAMf0fiO0R557pO+3NXrTuddgwh&#10;HXDi4ANkSboG0jg42brj05+bdmMDnhB9iOzY/tn+2eni9tBYttcYDLiS51cjzrSToIzblvzrl/Wb&#10;a85CFE4JC06X/FkHfrt8/WrR+kKPoQarNDICcaFofcnrGH2RZUHWuhHhCrx2ZKwAGxFJxW2mULSE&#10;3thsPBrNshZQeQSpQ6Db+97Ilwm/qrSMn6oq6Mhsyam2mE5M56Y7s+VCFFsUvjZyKEP8QxWNMI6S&#10;nqDuRRRsh+YPqMZIhABVvJLQZFBVRurUA3WTj37r5qkWXqdeiJzgTzSF/wcrP+4fkRlV8ilnTjQ0&#10;ortdhJSZXXf0tD4U5PXkH7FrMPgHkN8Dc7CqhdvqO0Roay0UFZV3/tlFQKcECmWb9gMoQheEnpg6&#10;VNh0gMQBO6SBPJ8Gog+RSbrM5/lkSmOTZMon4+v5NGUQxTHYY4jvNDSsE0qOsHPqMw09ZRD7hxDT&#10;UNTQmlDfOKsaSyPeC8vy2Ww2HxAH50wUR8zULVij1sbapOB2s7LIKLTk6/QNweHczTrWlvxmOp6m&#10;Ki5s4RxilL6/QaQ+0mp2zL51KslRGNvLVKV1A9Udu/2UNqCeiWmEfsvpVZJQA/7krKUNL3n4sROo&#10;ObPvHU3rJp9MuieRlMl0PiYFzy2bc4twkqBKHjnrxVXsn9HOo9nWlClP7Tro9qcy8bgKfVVDsbTF&#10;JF08k3M9ef36LyxfAAAA//8DAFBLAwQUAAYACAAAACEA3o+8G9wAAAAIAQAADwAAAGRycy9kb3du&#10;cmV2LnhtbEyPQU+EMBCF7yb+h2ZMvLlld4NWpGyMiV6N6MFjoSMQ6ZRtC4v+eseTnmYm7+XN98rD&#10;6kaxYIiDJw3bTQYCqfV2oE7D2+vjlQIRkyFrRk+o4QsjHKrzs9IU1p/oBZc6dYJDKBZGQ5/SVEgZ&#10;2x6diRs/IbH24YMzic/QSRvMicPdKHdZdi2dGYg/9GbChx7bz3p2GlqbzVl4X55vmzzV38t8JPl0&#10;1PryYr2/A5FwTX9m+MVndKiYqfEz2ShGDSrf7tmqYc+DdXWjeGk07HIFsirl/wLVDwAAAP//AwBQ&#10;SwECLQAUAAYACAAAACEAtoM4kv4AAADhAQAAEwAAAAAAAAAAAAAAAAAAAAAAW0NvbnRlbnRfVHlw&#10;ZXNdLnhtbFBLAQItABQABgAIAAAAIQA4/SH/1gAAAJQBAAALAAAAAAAAAAAAAAAAAC8BAABfcmVs&#10;cy8ucmVsc1BLAQItABQABgAIAAAAIQCioeSrLQIAAF8EAAAOAAAAAAAAAAAAAAAAAC4CAABkcnMv&#10;ZTJvRG9jLnhtbFBLAQItABQABgAIAAAAIQDej7wb3AAAAAgBAAAPAAAAAAAAAAAAAAAAAIcEAABk&#10;cnMvZG93bnJldi54bWxQSwUGAAAAAAQABADzAAAAkAUAAAAA&#10;"/>
                  </w:pict>
                </mc:Fallback>
              </mc:AlternateContent>
            </w:r>
            <w:r>
              <w:rPr>
                <w:rFonts w:ascii="2Lotus_8_0_04061440" w:hAnsi="2Lotus_8_0_04061440" w:cs="B Mitra"/>
                <w:noProof/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6482080</wp:posOffset>
                      </wp:positionH>
                      <wp:positionV relativeFrom="paragraph">
                        <wp:posOffset>11430</wp:posOffset>
                      </wp:positionV>
                      <wp:extent cx="171450" cy="142875"/>
                      <wp:effectExtent l="5080" t="11430" r="13970" b="7620"/>
                      <wp:wrapNone/>
                      <wp:docPr id="4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2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7" o:spid="_x0000_s1026" style="position:absolute;margin-left:510.4pt;margin-top:.9pt;width:13.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guJLQIAAF8EAAAOAAAAZHJzL2Uyb0RvYy54bWysVF+P0zAMf0fiO0R5Z12n/bmr1p1OO4aQ&#10;Djhx8AGyJF0DaRycbN349Oem29iAJ0QfIju2f/bPdjq/2zeW7TQGA67k+WDImXYSlHGbkn/9snpz&#10;w1mIwilhwemSH3Tgd4vXr+atL/QIarBKIyMQF4rWl7yO0RdZFmStGxEG4LUjYwXYiEgqbjKFoiX0&#10;xmaj4XCatYDKI0gdAt0+9Ea+SPhVpWX8VFVBR2ZLTrXFdGI6192ZLeai2KDwtZHHMsQ/VNEI4yjp&#10;GepBRMG2aP6AaoxECFDFgYQmg6oyUicOxCYf/sbmuRZeJy7UnODPbQr/D1Z+3D0hM6rkY86caGhE&#10;99sIKTObde1pfSjI69k/YUcw+EeQ3wNzsKyF2+h7RGhrLRQVlXf+2VVApwQKZev2AyhCF4SeOrWv&#10;sOkAqQdsnwZyOA9E7yOTdJnP8vGExibJlI9HN7NJyiCKU7DHEN9paFgnlBxh69RnGnrKIHaPIaah&#10;qCM1ob5xVjWWRrwTluXT6TRxzERxdCbphJnYgjVqZaxNCm7WS4uMQku+St+xnHDpZh1rS347GU1S&#10;FVe2cAkxTN/fIBKPtJpdZ986leQojO1lqtK6Y6u77vZTWoM6UKcR+i2nV0lCDfiTs5Y2vOThx1ag&#10;5sy+dzSt23w87p5EUsaT2YgUvLSsLy3CSYIqeeSsF5exf0Zbj2ZTU6Y80XXQ7U9l4mkV+qqOxdIW&#10;k3T1TC715PXrv7B4AQAA//8DAFBLAwQUAAYACAAAACEA8RNhYtsAAAAKAQAADwAAAGRycy9kb3du&#10;cmV2LnhtbEyPQU/DMAyF70j8h8hI3FhCGWyUphNCgiuicOCYNqataJwuSbvCr8c7sZPfk5+ePxe7&#10;xQ1ixhB7TxquVwoEUuNtT62Gj/fnqy2ImAxZM3hCDT8YYVeenxUmt/5AbzhXqRVcQjE3GrqUxlzK&#10;2HToTFz5EYl3Xz44k9iGVtpgDlzuBpkpdSed6YkvdGbEpw6b72pyGhqrJhU+59f7+jZVv/O0J/my&#10;1/ryYnl8AJFwSf9hOOIzOpTMVPuJbBQDe5UpZk+seBwDar1hVWvI1jcgy0KevlD+AQAA//8DAFBL&#10;AQItABQABgAIAAAAIQC2gziS/gAAAOEBAAATAAAAAAAAAAAAAAAAAAAAAABbQ29udGVudF9UeXBl&#10;c10ueG1sUEsBAi0AFAAGAAgAAAAhADj9If/WAAAAlAEAAAsAAAAAAAAAAAAAAAAALwEAAF9yZWxz&#10;Ly5yZWxzUEsBAi0AFAAGAAgAAAAhAEeeC4ktAgAAXwQAAA4AAAAAAAAAAAAAAAAALgIAAGRycy9l&#10;Mm9Eb2MueG1sUEsBAi0AFAAGAAgAAAAhAPETYWLbAAAACgEAAA8AAAAAAAAAAAAAAAAAhwQAAGRy&#10;cy9kb3ducmV2LnhtbFBLBQYAAAAABAAEAPMAAACPBQAAAAA=&#10;"/>
                  </w:pict>
                </mc:Fallback>
              </mc:AlternateContent>
            </w:r>
            <w:r w:rsidR="00DE7C15"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تصويب شد.              نياز به اصلاحات دارد .               </w:t>
            </w:r>
            <w:r w:rsidR="00B669CC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            </w:t>
            </w:r>
            <w:r w:rsidR="00B669CC">
              <w:rPr>
                <w:rFonts w:ascii="2Lotus_8_0_04061440" w:hAnsi="2Lotus_8_0_04061440" w:cs="B Mitra" w:hint="cs"/>
                <w:sz w:val="28"/>
                <w:szCs w:val="28"/>
                <w:rtl/>
              </w:rPr>
              <w:t>نام</w:t>
            </w:r>
            <w:r w:rsidR="00DE7C15"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و امضاء مدير گرايش / گروه</w:t>
            </w: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DE7C15" w:rsidRPr="00DE7C15" w:rsidRDefault="008407B2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>
              <w:rPr>
                <w:rFonts w:ascii="2Lotus_8_0_04061440" w:hAnsi="2Lotus_8_0_04061440" w:cs="B Mitra"/>
                <w:noProof/>
                <w:sz w:val="28"/>
                <w:szCs w:val="28"/>
                <w:rtl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5405755</wp:posOffset>
                      </wp:positionH>
                      <wp:positionV relativeFrom="paragraph">
                        <wp:posOffset>41275</wp:posOffset>
                      </wp:positionV>
                      <wp:extent cx="171450" cy="142875"/>
                      <wp:effectExtent l="5080" t="12700" r="13970" b="635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2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9" o:spid="_x0000_s1026" style="position:absolute;margin-left:425.65pt;margin-top:3.25pt;width:13.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1N6LAIAAF8EAAAOAAAAZHJzL2Uyb0RvYy54bWysVG1v0zAQ/o7Ef7D8naWp+rJGTaepYwhp&#10;wMTgB7i2kxgcnzm7Tcev38VJRwd8QuSDdee7e+7lOWd9dWwtO2gMBlzJ84sJZ9pJUMbVJf/65fbN&#10;JWchCqeEBadL/qgDv9q8frXufKGn0IBVGhmBuFB0vuRNjL7IsiAb3YpwAV47MlaArYikYp0pFB2h&#10;tzabTiaLrANUHkHqEOj2ZjDyTcKvKi3jp6oKOjJbcqotphPTuevPbLMWRY3CN0aOZYh/qKIVxlHS&#10;Z6gbEQXbo/kDqjUSIUAVLyS0GVSVkTr1QN3kk9+6eWiE16kXGk7wz2MK/w9WfjzcIzOKuOPMiZYo&#10;ut5HSJnZqh9P50NBXg/+HvsGg78D+T0wB9tGuFpfI0LXaKGoqLz3z14E9EqgULbrPoAidEHoaVLH&#10;CtsekGbAjomQx2dC9DEySZf5Mp/NiTZJpnw2vVzOUwZRnII9hvhOQ8t6oeQIe6c+E+kpgzjchZhI&#10;UWNrQn3jrGotUXwQluWLxWI5Io7OmShOmKlbsEbdGmuTgvVua5FRaMlv0zcGh3M361hX8tV8Ok9V&#10;vLCFc4hJ+v4GkfpIq9lP9q1TSY7C2EGmKq0bR91Pd2BpB+qRJo0wbDm9ShIawJ+cdbThJQ8/9gI1&#10;Z/a9I7ZW+WzWP4mkzObLKSl4btmdW4STBFXyyNkgbuPwjPYeTd1Qpjy166Dfn8rE0yoMVY3F0haT&#10;9OKZnOvJ69d/YfMEAAD//wMAUEsDBBQABgAIAAAAIQDsGUjm3AAAAAgBAAAPAAAAZHJzL2Rvd25y&#10;ZXYueG1sTI/BTsMwEETvSPyDtUjcqN2ilDTNpkJIcEWkHDg68ZJEjddp7KSBr8ec4Dia0cyb/LDY&#10;Xsw0+s4xwnqlQBDXznTcILwfn+9SED5oNrp3TAhf5OFQXF/lOjPuwm80l6ERsYR9phHaEIZMSl+3&#10;ZLVfuYE4ep9utDpEOTbSjPoSy20vN0ptpdUdx4VWD/TUUn0qJ4tQGzWp8WN+3VVJKL/n6czy5Yx4&#10;e7M87kEEWsJfGH7xIzoUkalyExsveoQ0Wd/HKMI2ARH99CGNukLY7BTIIpf/DxQ/AAAA//8DAFBL&#10;AQItABQABgAIAAAAIQC2gziS/gAAAOEBAAATAAAAAAAAAAAAAAAAAAAAAABbQ29udGVudF9UeXBl&#10;c10ueG1sUEsBAi0AFAAGAAgAAAAhADj9If/WAAAAlAEAAAsAAAAAAAAAAAAAAAAALwEAAF9yZWxz&#10;Ly5yZWxzUEsBAi0AFAAGAAgAAAAhAPeDU3osAgAAXwQAAA4AAAAAAAAAAAAAAAAALgIAAGRycy9l&#10;Mm9Eb2MueG1sUEsBAi0AFAAGAAgAAAAhAOwZSObcAAAACAEAAA8AAAAAAAAAAAAAAAAAhgQAAGRy&#10;cy9kb3ducmV2LnhtbFBLBQYAAAAABAAEAPMAAACPBQAAAAA=&#10;"/>
                  </w:pict>
                </mc:Fallback>
              </mc:AlternateContent>
            </w:r>
            <w:r w:rsidR="00DE7C15"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                              تصويب نشد .</w:t>
            </w:r>
          </w:p>
        </w:tc>
      </w:tr>
      <w:tr w:rsidR="00DE7C15" w:rsidRPr="00DE7C15" w:rsidTr="003D4BA7">
        <w:trPr>
          <w:trHeight w:val="1133"/>
        </w:trPr>
        <w:tc>
          <w:tcPr>
            <w:tcW w:w="10774" w:type="dxa"/>
          </w:tcPr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7- پروژه کارشناسي آقاي / خانم .................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.................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.............. با شماره دانشجويي ...................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...........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............... در تاريخ ........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............</w:t>
            </w: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داوري و با نمره .........................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..................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............(به حروف ............................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...........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>....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>.........................) مورد تصويب قرار گرفت .</w:t>
            </w: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  <w:p w:rsidR="00DE7C15" w:rsidRDefault="00DE7C15" w:rsidP="003D4BA7">
            <w:pPr>
              <w:rPr>
                <w:rFonts w:ascii="2Lotus_8_0_04061440" w:hAnsi="2Lotus_8_0_04061440" w:cs="B Mitra"/>
                <w:sz w:val="16"/>
                <w:szCs w:val="16"/>
                <w:rtl/>
              </w:rPr>
            </w:pP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نام و امضاء داور :                                       </w:t>
            </w:r>
            <w:r w:rsidR="00021702">
              <w:rPr>
                <w:rFonts w:ascii="2Lotus_8_0_04061440" w:hAnsi="2Lotus_8_0_04061440" w:cs="B Mitra" w:hint="cs"/>
                <w:sz w:val="28"/>
                <w:szCs w:val="28"/>
                <w:rtl/>
              </w:rPr>
              <w:t xml:space="preserve">                                       </w:t>
            </w:r>
            <w:r w:rsidRPr="00DE7C15">
              <w:rPr>
                <w:rFonts w:ascii="2Lotus_8_0_04061440" w:hAnsi="2Lotus_8_0_04061440" w:cs="B Mitra"/>
                <w:sz w:val="28"/>
                <w:szCs w:val="28"/>
                <w:rtl/>
              </w:rPr>
              <w:t xml:space="preserve">     نام و امضاء استاد راهنما :</w:t>
            </w:r>
          </w:p>
          <w:p w:rsidR="003D4BA7" w:rsidRPr="003D4BA7" w:rsidRDefault="003D4BA7" w:rsidP="003D4BA7">
            <w:pPr>
              <w:rPr>
                <w:rFonts w:ascii="2Lotus_8_0_04061440" w:hAnsi="2Lotus_8_0_04061440" w:cs="B Mitra"/>
                <w:sz w:val="16"/>
                <w:szCs w:val="16"/>
                <w:rtl/>
              </w:rPr>
            </w:pPr>
          </w:p>
          <w:p w:rsidR="00DE7C15" w:rsidRPr="00DE7C15" w:rsidRDefault="00DE7C15" w:rsidP="003D4BA7">
            <w:pPr>
              <w:rPr>
                <w:rFonts w:ascii="2Lotus_8_0_04061440" w:hAnsi="2Lotus_8_0_04061440" w:cs="B Mitra"/>
                <w:sz w:val="28"/>
                <w:szCs w:val="28"/>
                <w:rtl/>
              </w:rPr>
            </w:pPr>
          </w:p>
        </w:tc>
      </w:tr>
    </w:tbl>
    <w:p w:rsidR="00F415A8" w:rsidRPr="00DE7C15" w:rsidRDefault="00F415A8" w:rsidP="003D4BA7">
      <w:pPr>
        <w:rPr>
          <w:rFonts w:ascii="2Lotus_8_0_04061440" w:hAnsi="2Lotus_8_0_04061440" w:cs="B Mitra"/>
          <w:sz w:val="28"/>
          <w:szCs w:val="28"/>
        </w:rPr>
      </w:pPr>
    </w:p>
    <w:sectPr w:rsidR="00F415A8" w:rsidRPr="00DE7C15" w:rsidSect="00DE7C15">
      <w:pgSz w:w="11906" w:h="16838"/>
      <w:pgMar w:top="284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2Lotus_8_0_04061440">
    <w:altName w:val="Courier New"/>
    <w:charset w:val="00"/>
    <w:family w:val="auto"/>
    <w:pitch w:val="variable"/>
    <w:sig w:usb0="00000003" w:usb1="80000000" w:usb2="00000008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BD5"/>
    <w:rsid w:val="00001242"/>
    <w:rsid w:val="00021702"/>
    <w:rsid w:val="000A2C29"/>
    <w:rsid w:val="00154015"/>
    <w:rsid w:val="001C4BA3"/>
    <w:rsid w:val="002126D0"/>
    <w:rsid w:val="00252C90"/>
    <w:rsid w:val="003D4BA7"/>
    <w:rsid w:val="00423883"/>
    <w:rsid w:val="00595164"/>
    <w:rsid w:val="006F7DB7"/>
    <w:rsid w:val="0081119C"/>
    <w:rsid w:val="008407B2"/>
    <w:rsid w:val="00916374"/>
    <w:rsid w:val="00992E0A"/>
    <w:rsid w:val="009955ED"/>
    <w:rsid w:val="00A3729F"/>
    <w:rsid w:val="00A64724"/>
    <w:rsid w:val="00AB4A90"/>
    <w:rsid w:val="00B32376"/>
    <w:rsid w:val="00B607BF"/>
    <w:rsid w:val="00B669CC"/>
    <w:rsid w:val="00DB28FD"/>
    <w:rsid w:val="00DE7C15"/>
    <w:rsid w:val="00E26BD5"/>
    <w:rsid w:val="00F070FE"/>
    <w:rsid w:val="00F415A8"/>
    <w:rsid w:val="00F8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8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6B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8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6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9ED0B2-2E6D-4D7C-8BAF-FF97394DF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Mr-Rajabi</dc:creator>
  <cp:lastModifiedBy>administrator</cp:lastModifiedBy>
  <cp:revision>2</cp:revision>
  <dcterms:created xsi:type="dcterms:W3CDTF">2013-11-25T06:52:00Z</dcterms:created>
  <dcterms:modified xsi:type="dcterms:W3CDTF">2013-11-25T06:52:00Z</dcterms:modified>
</cp:coreProperties>
</file>