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DDB8D" w14:textId="77777777" w:rsidR="00576EA7" w:rsidRDefault="00576EA7">
      <w:pPr>
        <w:tabs>
          <w:tab w:val="right" w:pos="9027"/>
        </w:tabs>
        <w:ind w:firstLine="0"/>
      </w:pPr>
    </w:p>
    <w:p w14:paraId="309C6160" w14:textId="77777777" w:rsidR="00576EA7" w:rsidRDefault="00576EA7">
      <w:pPr>
        <w:tabs>
          <w:tab w:val="right" w:pos="9027"/>
        </w:tabs>
      </w:pPr>
    </w:p>
    <w:p w14:paraId="7A507FB4" w14:textId="77777777" w:rsidR="00576EA7" w:rsidRDefault="00576EA7">
      <w:pPr>
        <w:tabs>
          <w:tab w:val="right" w:pos="9027"/>
        </w:tabs>
      </w:pPr>
    </w:p>
    <w:p w14:paraId="7D4028CE" w14:textId="77777777" w:rsidR="00576EA7" w:rsidRDefault="00576EA7">
      <w:pPr>
        <w:tabs>
          <w:tab w:val="right" w:pos="9027"/>
        </w:tabs>
      </w:pPr>
    </w:p>
    <w:p w14:paraId="216A4FF6" w14:textId="77777777" w:rsidR="00576EA7" w:rsidRDefault="00576EA7">
      <w:pPr>
        <w:tabs>
          <w:tab w:val="right" w:pos="9027"/>
        </w:tabs>
      </w:pPr>
    </w:p>
    <w:tbl>
      <w:tblPr>
        <w:tblStyle w:val="TableGrid1"/>
        <w:tblpPr w:leftFromText="180" w:rightFromText="180" w:horzAnchor="margin" w:tblpXSpec="center" w:tblpY="-540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3072"/>
        <w:gridCol w:w="3073"/>
        <w:gridCol w:w="3071"/>
      </w:tblGrid>
      <w:tr w:rsidR="00576EA7" w14:paraId="17B0A66B" w14:textId="77777777">
        <w:trPr>
          <w:trHeight w:val="1200"/>
          <w:jc w:val="center"/>
        </w:trPr>
        <w:tc>
          <w:tcPr>
            <w:tcW w:w="300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nil"/>
            </w:tcBorders>
            <w:shd w:val="clear" w:color="auto" w:fill="auto"/>
            <w:vAlign w:val="center"/>
          </w:tcPr>
          <w:p w14:paraId="068A6437" w14:textId="77777777" w:rsidR="00576EA7" w:rsidRDefault="00000000">
            <w:pPr>
              <w:tabs>
                <w:tab w:val="left" w:pos="3240"/>
                <w:tab w:val="center" w:pos="5269"/>
              </w:tabs>
              <w:spacing w:line="240" w:lineRule="auto"/>
              <w:jc w:val="center"/>
              <w:rPr>
                <w:rFonts w:ascii="Calibri" w:hAnsi="Calibri"/>
                <w:sz w:val="28"/>
              </w:rPr>
            </w:pPr>
            <w:r>
              <w:rPr>
                <w:noProof/>
                <w:rtl/>
              </w:rPr>
              <w:drawing>
                <wp:inline distT="0" distB="0" distL="0" distR="0" wp14:anchorId="2F548EFD" wp14:editId="59FE5E65">
                  <wp:extent cx="1047750" cy="7962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79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1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  <w:vAlign w:val="center"/>
          </w:tcPr>
          <w:p w14:paraId="06334F47" w14:textId="77777777" w:rsidR="00576EA7" w:rsidRDefault="00000000">
            <w:pPr>
              <w:spacing w:line="240" w:lineRule="auto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32"/>
                <w:szCs w:val="32"/>
                <w:rtl/>
              </w:rPr>
              <w:t>به نام خدا</w:t>
            </w:r>
          </w:p>
        </w:tc>
        <w:tc>
          <w:tcPr>
            <w:tcW w:w="2999" w:type="dxa"/>
            <w:tcBorders>
              <w:top w:val="single" w:sz="24" w:space="0" w:color="000000"/>
              <w:left w:val="nil"/>
              <w:right w:val="single" w:sz="24" w:space="0" w:color="000000"/>
            </w:tcBorders>
            <w:shd w:val="clear" w:color="auto" w:fill="auto"/>
            <w:vAlign w:val="center"/>
          </w:tcPr>
          <w:p w14:paraId="7974FA3B" w14:textId="77777777" w:rsidR="00576EA7" w:rsidRDefault="00000000">
            <w:pPr>
              <w:spacing w:line="240" w:lineRule="auto"/>
              <w:jc w:val="center"/>
              <w:rPr>
                <w:rFonts w:ascii="Calibri" w:hAnsi="Calibri"/>
                <w:sz w:val="28"/>
              </w:rPr>
            </w:pPr>
            <w:r>
              <w:rPr>
                <w:noProof/>
                <w:rtl/>
              </w:rPr>
              <w:drawing>
                <wp:inline distT="0" distB="0" distL="0" distR="0" wp14:anchorId="0E782468" wp14:editId="321969D9">
                  <wp:extent cx="847725" cy="8477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EA7" w14:paraId="63991921" w14:textId="77777777">
        <w:trPr>
          <w:trHeight w:val="2310"/>
          <w:jc w:val="center"/>
        </w:trPr>
        <w:tc>
          <w:tcPr>
            <w:tcW w:w="900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2F2F2" w:themeFill="background1" w:themeFillShade="F2"/>
          </w:tcPr>
          <w:p w14:paraId="6EED0972" w14:textId="77777777" w:rsidR="00576EA7" w:rsidRDefault="00576EA7">
            <w:pPr>
              <w:spacing w:line="240" w:lineRule="auto"/>
              <w:jc w:val="center"/>
              <w:rPr>
                <w:rFonts w:ascii="Calibri" w:hAnsi="Calibri"/>
                <w:sz w:val="28"/>
              </w:rPr>
            </w:pPr>
          </w:p>
          <w:p w14:paraId="16904B8F" w14:textId="77777777" w:rsidR="00576EA7" w:rsidRDefault="00000000">
            <w:pPr>
              <w:tabs>
                <w:tab w:val="left" w:pos="49"/>
                <w:tab w:val="center" w:pos="5269"/>
              </w:tabs>
              <w:spacing w:line="240" w:lineRule="auto"/>
              <w:jc w:val="center"/>
              <w:rPr>
                <w:rFonts w:ascii="Calibri" w:hAnsi="Calibri"/>
                <w:b/>
                <w:bCs/>
                <w:szCs w:val="24"/>
              </w:rPr>
            </w:pPr>
            <w:r>
              <w:rPr>
                <w:rFonts w:ascii="Calibri" w:hAnsi="Calibri"/>
                <w:b/>
                <w:bCs/>
                <w:szCs w:val="24"/>
                <w:rtl/>
              </w:rPr>
              <w:t>دانشگاه تهران</w:t>
            </w:r>
          </w:p>
          <w:p w14:paraId="38AF6B37" w14:textId="77777777" w:rsidR="00576EA7" w:rsidRDefault="00000000">
            <w:pPr>
              <w:tabs>
                <w:tab w:val="left" w:pos="49"/>
                <w:tab w:val="center" w:pos="5269"/>
              </w:tabs>
              <w:spacing w:line="240" w:lineRule="auto"/>
              <w:jc w:val="center"/>
              <w:rPr>
                <w:rFonts w:ascii="Calibri" w:hAnsi="Calibri"/>
                <w:b/>
                <w:bCs/>
                <w:sz w:val="28"/>
              </w:rPr>
            </w:pPr>
            <w:r>
              <w:rPr>
                <w:rFonts w:ascii="Calibri" w:hAnsi="Calibri"/>
                <w:b/>
                <w:bCs/>
                <w:szCs w:val="24"/>
                <w:rtl/>
              </w:rPr>
              <w:t>دانشکده‌ مهندسی برق و کامپیوتر</w:t>
            </w:r>
          </w:p>
          <w:p w14:paraId="3CB0F4A6" w14:textId="0AFB560E" w:rsidR="00576EA7" w:rsidRDefault="002A6256">
            <w:pPr>
              <w:spacing w:line="240" w:lineRule="auto"/>
              <w:jc w:val="center"/>
              <w:rPr>
                <w:rFonts w:ascii="Calibri" w:hAnsi="Calibri" w:hint="cs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ascii="Calibri" w:hAnsi="Calibri" w:hint="cs"/>
                <w:b/>
                <w:bCs/>
                <w:sz w:val="32"/>
                <w:szCs w:val="32"/>
                <w:rtl/>
                <w:lang w:bidi="fa-IR"/>
              </w:rPr>
              <w:t>مدل‌های مولد عمیق</w:t>
            </w:r>
          </w:p>
          <w:p w14:paraId="6BA64BB6" w14:textId="77777777" w:rsidR="00576EA7" w:rsidRDefault="00576EA7">
            <w:pPr>
              <w:spacing w:line="240" w:lineRule="auto"/>
              <w:jc w:val="center"/>
              <w:rPr>
                <w:rFonts w:ascii="Calibri" w:hAnsi="Calibri"/>
                <w:b/>
                <w:bCs/>
                <w:sz w:val="28"/>
              </w:rPr>
            </w:pPr>
          </w:p>
          <w:p w14:paraId="65B362ED" w14:textId="77777777" w:rsidR="00576EA7" w:rsidRDefault="00576EA7">
            <w:pPr>
              <w:spacing w:line="240" w:lineRule="auto"/>
              <w:jc w:val="center"/>
              <w:rPr>
                <w:rFonts w:ascii="Calibri" w:hAnsi="Calibri"/>
                <w:b/>
                <w:bCs/>
                <w:sz w:val="28"/>
              </w:rPr>
            </w:pPr>
          </w:p>
          <w:p w14:paraId="2DE707D3" w14:textId="77777777" w:rsidR="00576EA7" w:rsidRDefault="00000000">
            <w:pPr>
              <w:spacing w:line="240" w:lineRule="auto"/>
              <w:jc w:val="center"/>
              <w:rPr>
                <w:rFonts w:ascii="Calibri" w:hAnsi="Calibri"/>
                <w:b/>
                <w:bCs/>
                <w:sz w:val="28"/>
              </w:rPr>
            </w:pPr>
            <w:r>
              <w:rPr>
                <w:rFonts w:ascii="Calibri" w:hAnsi="Calibri"/>
                <w:b/>
                <w:bCs/>
                <w:sz w:val="28"/>
                <w:rtl/>
              </w:rPr>
              <w:t>تمرین  اول</w:t>
            </w:r>
          </w:p>
          <w:p w14:paraId="1323E872" w14:textId="77777777" w:rsidR="00576EA7" w:rsidRDefault="00576EA7">
            <w:pPr>
              <w:spacing w:line="240" w:lineRule="auto"/>
              <w:jc w:val="center"/>
              <w:rPr>
                <w:rFonts w:ascii="Calibri" w:hAnsi="Calibri"/>
                <w:b/>
                <w:bCs/>
                <w:sz w:val="28"/>
              </w:rPr>
            </w:pPr>
          </w:p>
        </w:tc>
      </w:tr>
    </w:tbl>
    <w:p w14:paraId="0365FE47" w14:textId="77777777" w:rsidR="00576EA7" w:rsidRDefault="00576EA7">
      <w:pPr>
        <w:spacing w:after="0" w:line="240" w:lineRule="auto"/>
        <w:rPr>
          <w:rFonts w:ascii="Calibri" w:hAnsi="Calibri"/>
          <w:sz w:val="16"/>
          <w:szCs w:val="16"/>
        </w:rPr>
      </w:pPr>
    </w:p>
    <w:tbl>
      <w:tblPr>
        <w:tblStyle w:val="TableGrid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570"/>
        <w:gridCol w:w="2646"/>
      </w:tblGrid>
      <w:tr w:rsidR="00576EA7" w14:paraId="4DB35F94" w14:textId="77777777">
        <w:trPr>
          <w:trHeight w:val="557"/>
          <w:jc w:val="center"/>
        </w:trPr>
        <w:tc>
          <w:tcPr>
            <w:tcW w:w="6415" w:type="dxa"/>
            <w:tcBorders>
              <w:top w:val="single" w:sz="18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2F2F2" w:themeFill="background1" w:themeFillShade="F2"/>
          </w:tcPr>
          <w:p w14:paraId="7AD8A3DC" w14:textId="77777777" w:rsidR="00576EA7" w:rsidRDefault="00576EA7">
            <w:pPr>
              <w:shd w:val="clear" w:color="auto" w:fill="F2F2F2"/>
              <w:tabs>
                <w:tab w:val="left" w:pos="3240"/>
                <w:tab w:val="center" w:pos="5269"/>
              </w:tabs>
              <w:spacing w:line="240" w:lineRule="auto"/>
              <w:jc w:val="center"/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2584" w:type="dxa"/>
            <w:tcBorders>
              <w:top w:val="single" w:sz="18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2F2F2" w:themeFill="background1" w:themeFillShade="F2"/>
            <w:vAlign w:val="center"/>
          </w:tcPr>
          <w:p w14:paraId="6413265B" w14:textId="77777777" w:rsidR="00576EA7" w:rsidRDefault="00000000">
            <w:pPr>
              <w:shd w:val="clear" w:color="auto" w:fill="F2F2F2"/>
              <w:tabs>
                <w:tab w:val="left" w:pos="3240"/>
                <w:tab w:val="center" w:pos="5269"/>
              </w:tabs>
              <w:spacing w:line="240" w:lineRule="auto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  <w:rtl/>
              </w:rPr>
              <w:t>نام و نام خانوادگی</w:t>
            </w:r>
          </w:p>
        </w:tc>
      </w:tr>
      <w:tr w:rsidR="00576EA7" w14:paraId="7F09DA21" w14:textId="77777777">
        <w:trPr>
          <w:trHeight w:val="557"/>
          <w:jc w:val="center"/>
        </w:trPr>
        <w:tc>
          <w:tcPr>
            <w:tcW w:w="6415" w:type="dxa"/>
            <w:tcBorders>
              <w:top w:val="single" w:sz="18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2F2F2" w:themeFill="background1" w:themeFillShade="F2"/>
          </w:tcPr>
          <w:p w14:paraId="75668788" w14:textId="77777777" w:rsidR="00576EA7" w:rsidRDefault="00576EA7">
            <w:pPr>
              <w:shd w:val="clear" w:color="auto" w:fill="F2F2F2"/>
              <w:tabs>
                <w:tab w:val="left" w:pos="3240"/>
                <w:tab w:val="center" w:pos="5269"/>
              </w:tabs>
              <w:spacing w:line="240" w:lineRule="auto"/>
              <w:jc w:val="center"/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2584" w:type="dxa"/>
            <w:tcBorders>
              <w:top w:val="single" w:sz="18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2F2F2" w:themeFill="background1" w:themeFillShade="F2"/>
            <w:vAlign w:val="center"/>
          </w:tcPr>
          <w:p w14:paraId="796A5348" w14:textId="77777777" w:rsidR="00576EA7" w:rsidRDefault="00000000">
            <w:pPr>
              <w:shd w:val="clear" w:color="auto" w:fill="F2F2F2"/>
              <w:tabs>
                <w:tab w:val="left" w:pos="3240"/>
                <w:tab w:val="center" w:pos="5269"/>
              </w:tabs>
              <w:spacing w:line="240" w:lineRule="auto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  <w:rtl/>
              </w:rPr>
              <w:t>شماره‌ دانشجویی</w:t>
            </w:r>
          </w:p>
        </w:tc>
      </w:tr>
      <w:tr w:rsidR="00576EA7" w14:paraId="44A2FD4D" w14:textId="77777777">
        <w:trPr>
          <w:trHeight w:val="557"/>
          <w:jc w:val="center"/>
        </w:trPr>
        <w:tc>
          <w:tcPr>
            <w:tcW w:w="6415" w:type="dxa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24" w:space="0" w:color="000000"/>
            </w:tcBorders>
            <w:shd w:val="clear" w:color="auto" w:fill="F2F2F2" w:themeFill="background1" w:themeFillShade="F2"/>
          </w:tcPr>
          <w:p w14:paraId="38021043" w14:textId="77777777" w:rsidR="00576EA7" w:rsidRDefault="00576EA7">
            <w:pPr>
              <w:shd w:val="clear" w:color="auto" w:fill="F2F2F2"/>
              <w:tabs>
                <w:tab w:val="left" w:pos="3240"/>
                <w:tab w:val="center" w:pos="5269"/>
              </w:tabs>
              <w:spacing w:line="240" w:lineRule="auto"/>
              <w:jc w:val="center"/>
            </w:pPr>
          </w:p>
        </w:tc>
        <w:tc>
          <w:tcPr>
            <w:tcW w:w="2584" w:type="dxa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24" w:space="0" w:color="000000"/>
            </w:tcBorders>
            <w:shd w:val="clear" w:color="auto" w:fill="F2F2F2" w:themeFill="background1" w:themeFillShade="F2"/>
            <w:vAlign w:val="center"/>
          </w:tcPr>
          <w:p w14:paraId="42369FF3" w14:textId="77777777" w:rsidR="00576EA7" w:rsidRDefault="00000000">
            <w:pPr>
              <w:shd w:val="clear" w:color="auto" w:fill="F2F2F2"/>
              <w:tabs>
                <w:tab w:val="left" w:pos="3240"/>
                <w:tab w:val="center" w:pos="5269"/>
              </w:tabs>
              <w:spacing w:line="240" w:lineRule="auto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  <w:rtl/>
              </w:rPr>
              <w:t xml:space="preserve">تاریخ ارسال گزارش </w:t>
            </w:r>
          </w:p>
        </w:tc>
      </w:tr>
    </w:tbl>
    <w:p w14:paraId="3BDC4C83" w14:textId="77777777" w:rsidR="00576EA7" w:rsidRDefault="00576EA7">
      <w:pPr>
        <w:shd w:val="clear" w:color="auto" w:fill="FFFFFF"/>
        <w:tabs>
          <w:tab w:val="left" w:pos="3240"/>
          <w:tab w:val="center" w:pos="5269"/>
        </w:tabs>
        <w:spacing w:after="0" w:line="240" w:lineRule="auto"/>
        <w:jc w:val="center"/>
        <w:rPr>
          <w:rFonts w:ascii="Calibri" w:hAnsi="Calibri"/>
          <w:sz w:val="32"/>
          <w:szCs w:val="32"/>
        </w:rPr>
      </w:pPr>
    </w:p>
    <w:p w14:paraId="0D7019C1" w14:textId="77777777" w:rsidR="00576EA7" w:rsidRDefault="00576EA7">
      <w:pPr>
        <w:jc w:val="center"/>
        <w:rPr>
          <w:color w:val="auto"/>
          <w:sz w:val="28"/>
        </w:rPr>
      </w:pPr>
    </w:p>
    <w:p w14:paraId="2098C4A0" w14:textId="77777777" w:rsidR="00576EA7" w:rsidRDefault="00576EA7">
      <w:pPr>
        <w:jc w:val="center"/>
        <w:rPr>
          <w:color w:val="auto"/>
          <w:sz w:val="28"/>
        </w:rPr>
      </w:pPr>
    </w:p>
    <w:p w14:paraId="1FBBFADB" w14:textId="77777777" w:rsidR="00576EA7" w:rsidRDefault="00576EA7">
      <w:pPr>
        <w:jc w:val="center"/>
        <w:rPr>
          <w:color w:val="auto"/>
          <w:sz w:val="28"/>
        </w:rPr>
      </w:pPr>
    </w:p>
    <w:p w14:paraId="0993570A" w14:textId="77777777" w:rsidR="00576EA7" w:rsidRDefault="00576EA7">
      <w:pPr>
        <w:ind w:firstLine="0"/>
        <w:jc w:val="center"/>
        <w:rPr>
          <w:sz w:val="28"/>
        </w:rPr>
      </w:pPr>
    </w:p>
    <w:p w14:paraId="747EC5F0" w14:textId="77777777" w:rsidR="00576EA7" w:rsidRDefault="00576EA7">
      <w:pPr>
        <w:ind w:firstLine="0"/>
        <w:jc w:val="center"/>
        <w:rPr>
          <w:sz w:val="28"/>
        </w:rPr>
      </w:pPr>
    </w:p>
    <w:p w14:paraId="3E7C87F1" w14:textId="77777777" w:rsidR="00576EA7" w:rsidRDefault="00576EA7">
      <w:pPr>
        <w:ind w:firstLine="0"/>
        <w:jc w:val="center"/>
        <w:rPr>
          <w:sz w:val="28"/>
        </w:rPr>
      </w:pPr>
    </w:p>
    <w:p w14:paraId="4A77F6DA" w14:textId="77777777" w:rsidR="00576EA7" w:rsidRDefault="00576EA7">
      <w:pPr>
        <w:ind w:firstLine="0"/>
        <w:jc w:val="center"/>
        <w:rPr>
          <w:sz w:val="28"/>
        </w:rPr>
      </w:pPr>
    </w:p>
    <w:p w14:paraId="7745DBEA" w14:textId="77777777" w:rsidR="00576EA7" w:rsidRDefault="00576EA7">
      <w:pPr>
        <w:jc w:val="center"/>
        <w:rPr>
          <w:color w:val="auto"/>
          <w:sz w:val="28"/>
        </w:rPr>
      </w:pPr>
    </w:p>
    <w:sdt>
      <w:sdtPr>
        <w:rPr>
          <w:rFonts w:asciiTheme="majorBidi" w:eastAsia="Calibri" w:hAnsiTheme="majorBidi" w:cs="B Nazanin"/>
          <w:color w:val="000000" w:themeColor="text1"/>
          <w:sz w:val="24"/>
          <w:szCs w:val="28"/>
          <w:lang w:bidi="fa-IR"/>
        </w:rPr>
        <w:id w:val="-1123845858"/>
        <w:docPartObj>
          <w:docPartGallery w:val="Table of Contents"/>
          <w:docPartUnique/>
        </w:docPartObj>
      </w:sdtPr>
      <w:sdtEndPr>
        <w:rPr>
          <w:rtl/>
        </w:rPr>
      </w:sdtEndPr>
      <w:sdtContent>
        <w:p w14:paraId="4E128E3A" w14:textId="77777777" w:rsidR="00576EA7" w:rsidRDefault="00000000">
          <w:pPr>
            <w:pStyle w:val="TOCHeading"/>
            <w:jc w:val="center"/>
          </w:pPr>
          <w:r>
            <w:rPr>
              <w:rtl/>
            </w:rPr>
            <w:t>فهرست</w:t>
          </w:r>
        </w:p>
        <w:p w14:paraId="38E72867" w14:textId="77777777" w:rsidR="00576EA7" w:rsidRDefault="00000000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r>
            <w:rPr>
              <w:rtl/>
            </w:rPr>
            <w:fldChar w:fldCharType="begin"/>
          </w:r>
          <w:r>
            <w:rPr>
              <w:b/>
              <w:bCs/>
              <w:rtl/>
            </w:rPr>
            <w:instrText xml:space="preserve"> TOC \z \o "1-3" \u \h</w:instrText>
          </w:r>
          <w:r>
            <w:rPr>
              <w:b/>
              <w:bCs/>
              <w:rtl/>
            </w:rPr>
            <w:fldChar w:fldCharType="separate"/>
          </w:r>
          <w:r>
            <w:rPr>
              <w:b/>
              <w:bCs/>
              <w:rtl/>
            </w:rPr>
            <w:fldChar w:fldCharType="end"/>
          </w:r>
        </w:p>
      </w:sdtContent>
    </w:sdt>
    <w:p w14:paraId="1705CF63" w14:textId="77777777" w:rsidR="00576EA7" w:rsidRDefault="00576EA7">
      <w:pPr>
        <w:rPr>
          <w:b/>
          <w:bCs/>
        </w:rPr>
      </w:pPr>
    </w:p>
    <w:p w14:paraId="54F1C5E1" w14:textId="77777777" w:rsidR="00576EA7" w:rsidRDefault="00576EA7">
      <w:pPr>
        <w:rPr>
          <w:b/>
          <w:bCs/>
        </w:rPr>
      </w:pPr>
    </w:p>
    <w:p w14:paraId="5A413C6D" w14:textId="77777777" w:rsidR="00576EA7" w:rsidRDefault="00576EA7">
      <w:pPr>
        <w:rPr>
          <w:b/>
          <w:bCs/>
        </w:rPr>
      </w:pPr>
    </w:p>
    <w:p w14:paraId="13B80CD3" w14:textId="77777777" w:rsidR="00576EA7" w:rsidRDefault="00576EA7">
      <w:pPr>
        <w:rPr>
          <w:b/>
          <w:bCs/>
        </w:rPr>
      </w:pPr>
    </w:p>
    <w:p w14:paraId="16D0AB5C" w14:textId="77777777" w:rsidR="00576EA7" w:rsidRDefault="00576EA7">
      <w:pPr>
        <w:rPr>
          <w:b/>
          <w:bCs/>
        </w:rPr>
      </w:pPr>
    </w:p>
    <w:p w14:paraId="5E4A9E72" w14:textId="77777777" w:rsidR="00576EA7" w:rsidRDefault="00576EA7">
      <w:pPr>
        <w:rPr>
          <w:b/>
          <w:bCs/>
        </w:rPr>
      </w:pPr>
    </w:p>
    <w:p w14:paraId="6FAD53D4" w14:textId="77777777" w:rsidR="00576EA7" w:rsidRDefault="00576EA7">
      <w:pPr>
        <w:rPr>
          <w:b/>
          <w:bCs/>
        </w:rPr>
      </w:pPr>
    </w:p>
    <w:p w14:paraId="6775D2BE" w14:textId="77777777" w:rsidR="00576EA7" w:rsidRDefault="00576EA7">
      <w:pPr>
        <w:rPr>
          <w:b/>
          <w:bCs/>
        </w:rPr>
      </w:pPr>
    </w:p>
    <w:p w14:paraId="2E229E10" w14:textId="77777777" w:rsidR="00576EA7" w:rsidRDefault="00576EA7">
      <w:pPr>
        <w:rPr>
          <w:b/>
          <w:bCs/>
        </w:rPr>
      </w:pPr>
    </w:p>
    <w:p w14:paraId="011699E4" w14:textId="77777777" w:rsidR="00576EA7" w:rsidRDefault="00576EA7">
      <w:pPr>
        <w:rPr>
          <w:b/>
          <w:bCs/>
        </w:rPr>
      </w:pPr>
    </w:p>
    <w:p w14:paraId="5B1A7DA5" w14:textId="77777777" w:rsidR="00576EA7" w:rsidRDefault="00576EA7">
      <w:pPr>
        <w:rPr>
          <w:b/>
          <w:bCs/>
        </w:rPr>
      </w:pPr>
    </w:p>
    <w:p w14:paraId="2252F72A" w14:textId="77777777" w:rsidR="00576EA7" w:rsidRDefault="00576EA7">
      <w:pPr>
        <w:rPr>
          <w:b/>
          <w:bCs/>
        </w:rPr>
      </w:pPr>
    </w:p>
    <w:p w14:paraId="63E0CB7D" w14:textId="77777777" w:rsidR="00576EA7" w:rsidRDefault="00576EA7">
      <w:pPr>
        <w:rPr>
          <w:b/>
          <w:bCs/>
        </w:rPr>
      </w:pPr>
    </w:p>
    <w:p w14:paraId="41EB7452" w14:textId="77777777" w:rsidR="00576EA7" w:rsidRDefault="00576EA7">
      <w:pPr>
        <w:rPr>
          <w:b/>
          <w:bCs/>
        </w:rPr>
      </w:pPr>
    </w:p>
    <w:p w14:paraId="00DA3593" w14:textId="77777777" w:rsidR="00576EA7" w:rsidRDefault="00576EA7">
      <w:pPr>
        <w:rPr>
          <w:b/>
          <w:bCs/>
        </w:rPr>
      </w:pPr>
    </w:p>
    <w:p w14:paraId="4E45FC54" w14:textId="77777777" w:rsidR="00576EA7" w:rsidRDefault="00576EA7">
      <w:pPr>
        <w:rPr>
          <w:b/>
          <w:bCs/>
        </w:rPr>
      </w:pPr>
    </w:p>
    <w:p w14:paraId="6DEDF7A2" w14:textId="77777777" w:rsidR="00576EA7" w:rsidRDefault="00576EA7">
      <w:pPr>
        <w:rPr>
          <w:b/>
          <w:bCs/>
        </w:rPr>
      </w:pPr>
    </w:p>
    <w:p w14:paraId="5D41F457" w14:textId="77777777" w:rsidR="00576EA7" w:rsidRDefault="00576EA7">
      <w:pPr>
        <w:rPr>
          <w:b/>
          <w:bCs/>
        </w:rPr>
      </w:pPr>
    </w:p>
    <w:p w14:paraId="46479C6D" w14:textId="77777777" w:rsidR="00576EA7" w:rsidRDefault="00576EA7">
      <w:pPr>
        <w:rPr>
          <w:b/>
          <w:bCs/>
        </w:rPr>
      </w:pPr>
    </w:p>
    <w:p w14:paraId="4448CDE0" w14:textId="77777777" w:rsidR="00576EA7" w:rsidRDefault="00576EA7">
      <w:pPr>
        <w:rPr>
          <w:b/>
          <w:bCs/>
        </w:rPr>
      </w:pPr>
    </w:p>
    <w:p w14:paraId="380EE0C5" w14:textId="77777777" w:rsidR="00576EA7" w:rsidRDefault="00576EA7">
      <w:pPr>
        <w:ind w:firstLine="0"/>
        <w:rPr>
          <w:b/>
          <w:bCs/>
        </w:rPr>
      </w:pPr>
    </w:p>
    <w:p w14:paraId="2DD1A99A" w14:textId="77777777" w:rsidR="00576EA7" w:rsidRDefault="00576EA7">
      <w:pPr>
        <w:ind w:firstLine="0"/>
      </w:pPr>
      <w:bookmarkStart w:id="0" w:name="_Toc119674628"/>
      <w:bookmarkStart w:id="1" w:name="_Toc130152920"/>
      <w:bookmarkEnd w:id="0"/>
      <w:bookmarkEnd w:id="1"/>
    </w:p>
    <w:p w14:paraId="5F645016" w14:textId="77777777" w:rsidR="00576EA7" w:rsidRDefault="00576EA7">
      <w:pPr>
        <w:ind w:firstLine="0"/>
      </w:pPr>
    </w:p>
    <w:p w14:paraId="26613F59" w14:textId="77777777" w:rsidR="00576EA7" w:rsidRDefault="00576EA7">
      <w:pPr>
        <w:ind w:firstLine="0"/>
      </w:pPr>
    </w:p>
    <w:p w14:paraId="7BC80D9F" w14:textId="77777777" w:rsidR="00576EA7" w:rsidRDefault="00000000">
      <w:pPr>
        <w:pStyle w:val="Heading1"/>
      </w:pPr>
      <w:r>
        <w:rPr>
          <w:rtl/>
        </w:rPr>
        <w:lastRenderedPageBreak/>
        <w:t>سؤال</w:t>
      </w:r>
      <w:bookmarkStart w:id="2" w:name="_Toc132381889"/>
      <w:bookmarkStart w:id="3" w:name="_Toc130152922"/>
      <w:r>
        <w:rPr>
          <w:rtl/>
        </w:rPr>
        <w:t xml:space="preserve"> اول</w:t>
      </w:r>
      <w:bookmarkEnd w:id="2"/>
      <w:bookmarkEnd w:id="3"/>
    </w:p>
    <w:p w14:paraId="44BF9A3A" w14:textId="77777777" w:rsidR="00576EA7" w:rsidRDefault="00000000">
      <w:pPr>
        <w:pStyle w:val="Heading2"/>
      </w:pPr>
      <w:bookmarkStart w:id="4" w:name="_Toc132381890"/>
      <w:r>
        <w:rPr>
          <w:rtl/>
        </w:rPr>
        <w:t xml:space="preserve">بخش </w:t>
      </w:r>
      <w:bookmarkEnd w:id="4"/>
      <w:r>
        <w:rPr>
          <w:rtl/>
        </w:rPr>
        <w:t>اول</w:t>
      </w:r>
    </w:p>
    <w:p w14:paraId="058C7A84" w14:textId="77777777" w:rsidR="00576EA7" w:rsidRDefault="00576EA7">
      <w:pPr>
        <w:ind w:firstLine="0"/>
        <w:jc w:val="left"/>
      </w:pPr>
    </w:p>
    <w:p w14:paraId="7944CC74" w14:textId="77777777" w:rsidR="00576EA7" w:rsidRDefault="00576EA7">
      <w:pPr>
        <w:ind w:firstLine="0"/>
        <w:jc w:val="left"/>
      </w:pPr>
    </w:p>
    <w:p w14:paraId="5F646850" w14:textId="77777777" w:rsidR="00576EA7" w:rsidRDefault="00576EA7">
      <w:pPr>
        <w:ind w:firstLine="0"/>
        <w:jc w:val="left"/>
      </w:pPr>
    </w:p>
    <w:p w14:paraId="2A02ADBD" w14:textId="77777777" w:rsidR="00576EA7" w:rsidRDefault="00576EA7">
      <w:pPr>
        <w:ind w:firstLine="0"/>
        <w:jc w:val="left"/>
      </w:pPr>
    </w:p>
    <w:p w14:paraId="43CFFBFC" w14:textId="77777777" w:rsidR="00576EA7" w:rsidRDefault="00576EA7">
      <w:pPr>
        <w:ind w:firstLine="0"/>
        <w:jc w:val="left"/>
      </w:pPr>
    </w:p>
    <w:p w14:paraId="1D02C199" w14:textId="77777777" w:rsidR="00576EA7" w:rsidRDefault="00576EA7">
      <w:pPr>
        <w:ind w:firstLine="0"/>
        <w:jc w:val="left"/>
      </w:pPr>
    </w:p>
    <w:p w14:paraId="0DC9D643" w14:textId="77777777" w:rsidR="00576EA7" w:rsidRDefault="00576EA7">
      <w:pPr>
        <w:ind w:firstLine="0"/>
        <w:jc w:val="left"/>
      </w:pPr>
    </w:p>
    <w:p w14:paraId="132D8D5A" w14:textId="77777777" w:rsidR="00576EA7" w:rsidRDefault="00576EA7">
      <w:pPr>
        <w:ind w:firstLine="0"/>
        <w:jc w:val="left"/>
      </w:pPr>
    </w:p>
    <w:p w14:paraId="55947456" w14:textId="77777777" w:rsidR="00576EA7" w:rsidRDefault="00576EA7">
      <w:pPr>
        <w:ind w:firstLine="0"/>
        <w:jc w:val="left"/>
      </w:pPr>
    </w:p>
    <w:p w14:paraId="3B3FDB63" w14:textId="77777777" w:rsidR="00576EA7" w:rsidRDefault="00576EA7">
      <w:pPr>
        <w:ind w:firstLine="0"/>
        <w:jc w:val="left"/>
      </w:pPr>
    </w:p>
    <w:p w14:paraId="1BD03E22" w14:textId="77777777" w:rsidR="00576EA7" w:rsidRDefault="00576EA7">
      <w:pPr>
        <w:ind w:firstLine="0"/>
        <w:jc w:val="left"/>
      </w:pPr>
    </w:p>
    <w:p w14:paraId="1EEC57AD" w14:textId="77777777" w:rsidR="00576EA7" w:rsidRDefault="00576EA7">
      <w:pPr>
        <w:ind w:firstLine="0"/>
        <w:jc w:val="left"/>
      </w:pPr>
    </w:p>
    <w:p w14:paraId="6BEC3999" w14:textId="77777777" w:rsidR="00576EA7" w:rsidRDefault="00576EA7">
      <w:pPr>
        <w:ind w:firstLine="0"/>
        <w:jc w:val="left"/>
      </w:pPr>
    </w:p>
    <w:p w14:paraId="606A93CC" w14:textId="77777777" w:rsidR="00576EA7" w:rsidRDefault="00576EA7">
      <w:pPr>
        <w:ind w:firstLine="0"/>
        <w:jc w:val="left"/>
      </w:pPr>
    </w:p>
    <w:p w14:paraId="73B4E4A1" w14:textId="77777777" w:rsidR="00576EA7" w:rsidRDefault="00576EA7">
      <w:pPr>
        <w:ind w:firstLine="0"/>
        <w:jc w:val="left"/>
      </w:pPr>
    </w:p>
    <w:p w14:paraId="7DB3E76D" w14:textId="77777777" w:rsidR="00576EA7" w:rsidRDefault="00576EA7">
      <w:pPr>
        <w:ind w:firstLine="0"/>
        <w:jc w:val="left"/>
      </w:pPr>
    </w:p>
    <w:p w14:paraId="79C23303" w14:textId="77777777" w:rsidR="00576EA7" w:rsidRDefault="00576EA7">
      <w:pPr>
        <w:ind w:firstLine="0"/>
        <w:jc w:val="left"/>
      </w:pPr>
    </w:p>
    <w:p w14:paraId="2A2BE204" w14:textId="77777777" w:rsidR="00576EA7" w:rsidRDefault="00576EA7">
      <w:pPr>
        <w:ind w:firstLine="0"/>
        <w:jc w:val="left"/>
      </w:pPr>
    </w:p>
    <w:p w14:paraId="708A8AE4" w14:textId="77777777" w:rsidR="00576EA7" w:rsidRDefault="00576EA7">
      <w:pPr>
        <w:ind w:firstLine="0"/>
        <w:jc w:val="left"/>
      </w:pPr>
    </w:p>
    <w:p w14:paraId="0DFF4C0F" w14:textId="77777777" w:rsidR="00576EA7" w:rsidRDefault="00576EA7">
      <w:pPr>
        <w:ind w:firstLine="0"/>
        <w:jc w:val="left"/>
      </w:pPr>
    </w:p>
    <w:p w14:paraId="16159F69" w14:textId="77777777" w:rsidR="00576EA7" w:rsidRDefault="00576EA7">
      <w:pPr>
        <w:ind w:firstLine="0"/>
        <w:jc w:val="left"/>
      </w:pPr>
    </w:p>
    <w:p w14:paraId="56914F51" w14:textId="77777777" w:rsidR="00576EA7" w:rsidRDefault="00576EA7">
      <w:pPr>
        <w:ind w:firstLine="0"/>
        <w:jc w:val="left"/>
      </w:pPr>
    </w:p>
    <w:p w14:paraId="1F9CBDE7" w14:textId="77777777" w:rsidR="00576EA7" w:rsidRDefault="00576EA7">
      <w:pPr>
        <w:ind w:firstLine="0"/>
        <w:jc w:val="left"/>
      </w:pPr>
    </w:p>
    <w:p w14:paraId="5B2E1AD6" w14:textId="77777777" w:rsidR="00576EA7" w:rsidRDefault="00576EA7">
      <w:pPr>
        <w:ind w:firstLine="0"/>
        <w:jc w:val="left"/>
      </w:pPr>
    </w:p>
    <w:p w14:paraId="12C86E5E" w14:textId="77777777" w:rsidR="00576EA7" w:rsidRDefault="00576EA7">
      <w:pPr>
        <w:ind w:firstLine="0"/>
        <w:jc w:val="left"/>
      </w:pPr>
    </w:p>
    <w:bookmarkStart w:id="5" w:name="_Toc132381898" w:displacedByCustomXml="next"/>
    <w:bookmarkStart w:id="6" w:name="_Toc130152926" w:displacedByCustomXml="next"/>
    <w:sdt>
      <w:sdtPr>
        <w:rPr>
          <w:rFonts w:eastAsia="Calibri"/>
          <w:bCs w:val="0"/>
          <w:sz w:val="24"/>
          <w:szCs w:val="28"/>
          <w:rtl/>
        </w:rPr>
        <w:id w:val="-1261679758"/>
        <w:docPartObj>
          <w:docPartGallery w:val="Bibliographies"/>
          <w:docPartUnique/>
        </w:docPartObj>
      </w:sdtPr>
      <w:sdtContent>
        <w:p w14:paraId="3B04AF5F" w14:textId="77777777" w:rsidR="00576EA7" w:rsidRDefault="00000000">
          <w:pPr>
            <w:pStyle w:val="Heading1"/>
          </w:pPr>
          <w:r>
            <w:rPr>
              <w:rtl/>
            </w:rPr>
            <w:t>مراجع</w:t>
          </w:r>
          <w:bookmarkEnd w:id="6"/>
          <w:bookmarkEnd w:id="5"/>
        </w:p>
        <w:p w14:paraId="3DC8A4EE" w14:textId="77777777" w:rsidR="00576EA7" w:rsidRDefault="00000000">
          <w:pPr>
            <w:jc w:val="right"/>
          </w:pPr>
        </w:p>
      </w:sdtContent>
    </w:sdt>
    <w:p w14:paraId="556C1AFF" w14:textId="77777777" w:rsidR="00576EA7" w:rsidRDefault="00576EA7">
      <w:pPr>
        <w:jc w:val="right"/>
      </w:pPr>
    </w:p>
    <w:sectPr w:rsidR="00576EA7">
      <w:footerReference w:type="default" r:id="rId10"/>
      <w:pgSz w:w="11906" w:h="16838"/>
      <w:pgMar w:top="1700" w:right="1466" w:bottom="1440" w:left="1440" w:header="0" w:footer="709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67998" w14:textId="77777777" w:rsidR="00BE035B" w:rsidRDefault="00BE035B">
      <w:pPr>
        <w:spacing w:after="0" w:line="240" w:lineRule="auto"/>
      </w:pPr>
      <w:r>
        <w:separator/>
      </w:r>
    </w:p>
  </w:endnote>
  <w:endnote w:type="continuationSeparator" w:id="0">
    <w:p w14:paraId="0AD2B68D" w14:textId="77777777" w:rsidR="00BE035B" w:rsidRDefault="00BE0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Arab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1149174709"/>
      <w:docPartObj>
        <w:docPartGallery w:val="Page Numbers (Bottom of Page)"/>
        <w:docPartUnique/>
      </w:docPartObj>
    </w:sdtPr>
    <w:sdtContent>
      <w:p w14:paraId="437299F0" w14:textId="77777777" w:rsidR="00576EA7" w:rsidRDefault="00000000">
        <w:pPr>
          <w:pStyle w:val="Footer"/>
          <w:jc w:val="center"/>
        </w:pPr>
        <w:r>
          <w:rPr>
            <w:rtl/>
          </w:rPr>
          <w:fldChar w:fldCharType="begin"/>
        </w:r>
        <w:r>
          <w:rPr>
            <w:rtl/>
          </w:rPr>
          <w:instrText xml:space="preserve"> PAGE </w:instrText>
        </w:r>
        <w:r>
          <w:rPr>
            <w:rtl/>
          </w:rPr>
          <w:fldChar w:fldCharType="separate"/>
        </w:r>
        <w:r>
          <w:rPr>
            <w:rtl/>
          </w:rPr>
          <w:t>4</w:t>
        </w:r>
        <w:r>
          <w:rPr>
            <w:rtl/>
          </w:rPr>
          <w:fldChar w:fldCharType="end"/>
        </w:r>
      </w:p>
    </w:sdtContent>
  </w:sdt>
  <w:p w14:paraId="1E887131" w14:textId="77777777" w:rsidR="00576EA7" w:rsidRDefault="00576E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F998CC" w14:textId="77777777" w:rsidR="00BE035B" w:rsidRDefault="00BE035B">
      <w:pPr>
        <w:spacing w:after="0" w:line="240" w:lineRule="auto"/>
      </w:pPr>
      <w:r>
        <w:separator/>
      </w:r>
    </w:p>
  </w:footnote>
  <w:footnote w:type="continuationSeparator" w:id="0">
    <w:p w14:paraId="4F0C274F" w14:textId="77777777" w:rsidR="00BE035B" w:rsidRDefault="00BE0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06D13"/>
    <w:multiLevelType w:val="multilevel"/>
    <w:tmpl w:val="7AD6EBE0"/>
    <w:lvl w:ilvl="0">
      <w:start w:val="1"/>
      <w:numFmt w:val="decimal"/>
      <w:pStyle w:val="ListParagraph"/>
      <w:lvlText w:val="%1-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1" w15:restartNumberingAfterBreak="0">
    <w:nsid w:val="36CE2927"/>
    <w:multiLevelType w:val="multilevel"/>
    <w:tmpl w:val="FFA2A0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93677787">
    <w:abstractNumId w:val="0"/>
  </w:num>
  <w:num w:numId="2" w16cid:durableId="1587036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jQ0Njc3sjQ0NzJS0lEKTi0uzszPAykwqQUArG3aEiwAAAA="/>
  </w:docVars>
  <w:rsids>
    <w:rsidRoot w:val="00576EA7"/>
    <w:rsid w:val="00266E82"/>
    <w:rsid w:val="002A6256"/>
    <w:rsid w:val="00576EA7"/>
    <w:rsid w:val="00B86B1F"/>
    <w:rsid w:val="00BE035B"/>
    <w:rsid w:val="00E3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F8536"/>
  <w15:docId w15:val="{D75B8F43-7466-45F0-8D76-A5FFA886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752"/>
    <w:pPr>
      <w:bidi/>
      <w:spacing w:after="120" w:line="276" w:lineRule="auto"/>
      <w:ind w:firstLine="284"/>
      <w:jc w:val="both"/>
    </w:pPr>
    <w:rPr>
      <w:rFonts w:asciiTheme="majorBidi" w:eastAsia="Calibr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804"/>
    <w:pPr>
      <w:keepNext/>
      <w:keepLines/>
      <w:pBdr>
        <w:top w:val="single" w:sz="24" w:space="1" w:color="002060"/>
        <w:left w:val="single" w:sz="24" w:space="4" w:color="002060"/>
        <w:bottom w:val="single" w:sz="24" w:space="1" w:color="002060"/>
        <w:right w:val="single" w:sz="24" w:space="4" w:color="002060"/>
      </w:pBdr>
      <w:spacing w:before="200" w:after="0"/>
      <w:ind w:firstLine="397"/>
      <w:outlineLvl w:val="1"/>
    </w:pPr>
    <w:rPr>
      <w:rFonts w:eastAsiaTheme="majorEastAsia"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02D"/>
    <w:pPr>
      <w:keepNext/>
      <w:keepLines/>
      <w:pBdr>
        <w:top w:val="dashed" w:sz="4" w:space="1" w:color="000000"/>
        <w:left w:val="dashed" w:sz="4" w:space="4" w:color="000000"/>
        <w:bottom w:val="dashed" w:sz="4" w:space="1" w:color="000000"/>
        <w:right w:val="dashed" w:sz="4" w:space="4" w:color="000000"/>
      </w:pBdr>
      <w:spacing w:before="120" w:after="0"/>
      <w:ind w:firstLine="567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0F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12380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507A9"/>
  </w:style>
  <w:style w:type="character" w:customStyle="1" w:styleId="FooterChar">
    <w:name w:val="Footer Char"/>
    <w:basedOn w:val="DefaultParagraphFont"/>
    <w:link w:val="Footer"/>
    <w:uiPriority w:val="99"/>
    <w:qFormat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clear" w:color="auto" w:fill="CCCCCC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E3804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E502D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325B86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ImageChar">
    <w:name w:val="Image Char"/>
    <w:basedOn w:val="DefaultParagraphFont"/>
    <w:link w:val="Image"/>
    <w:qFormat/>
    <w:rsid w:val="00325B86"/>
    <w:rPr>
      <w:rFonts w:asciiTheme="majorBidi" w:hAnsiTheme="majorBidi" w:cs="B Nazanin"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qFormat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F736EC"/>
    <w:rPr>
      <w:color w:val="808080"/>
    </w:rPr>
  </w:style>
  <w:style w:type="character" w:customStyle="1" w:styleId="fontstyle01">
    <w:name w:val="fontstyle01"/>
    <w:basedOn w:val="DefaultParagraphFont"/>
    <w:qFormat/>
    <w:rsid w:val="008A05F4"/>
    <w:rPr>
      <w:rFonts w:ascii="Calibri" w:hAnsi="Calibri"/>
      <w:b w:val="0"/>
      <w:bCs w:val="0"/>
      <w:i w:val="0"/>
      <w:iCs w:val="0"/>
      <w:color w:val="000000"/>
      <w:sz w:val="36"/>
      <w:szCs w:val="3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0D3D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DC8"/>
    <w:rPr>
      <w:color w:val="800080" w:themeColor="followed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8F3693"/>
    <w:rPr>
      <w:rFonts w:eastAsiaTheme="minorEastAsia"/>
      <w:lang w:bidi="ar-SA"/>
    </w:rPr>
  </w:style>
  <w:style w:type="character" w:customStyle="1" w:styleId="mo">
    <w:name w:val="mo"/>
    <w:basedOn w:val="DefaultParagraphFont"/>
    <w:qFormat/>
    <w:rsid w:val="00B67AF5"/>
  </w:style>
  <w:style w:type="character" w:customStyle="1" w:styleId="mi">
    <w:name w:val="mi"/>
    <w:basedOn w:val="DefaultParagraphFont"/>
    <w:qFormat/>
    <w:rsid w:val="00B67AF5"/>
  </w:style>
  <w:style w:type="character" w:customStyle="1" w:styleId="mn">
    <w:name w:val="mn"/>
    <w:basedOn w:val="DefaultParagraphFont"/>
    <w:qFormat/>
    <w:rsid w:val="00B67AF5"/>
  </w:style>
  <w:style w:type="character" w:customStyle="1" w:styleId="Heading4Char">
    <w:name w:val="Heading 4 Char"/>
    <w:basedOn w:val="DefaultParagraphFont"/>
    <w:link w:val="Heading4"/>
    <w:uiPriority w:val="9"/>
    <w:qFormat/>
    <w:rsid w:val="00680F2E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8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Noto Sans Arabic"/>
      <w:sz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Noto Sans Arabic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Arabic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1"/>
      </w:numPr>
      <w:ind w:left="924" w:hanging="357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paragraph" w:customStyle="1" w:styleId="caption1">
    <w:name w:val="caption1"/>
    <w:basedOn w:val="Normal"/>
    <w:next w:val="Normal"/>
    <w:uiPriority w:val="35"/>
    <w:unhideWhenUsed/>
    <w:qFormat/>
    <w:rsid w:val="006B72F8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paragraph" w:styleId="NormalWeb">
    <w:name w:val="Normal (Web)"/>
    <w:basedOn w:val="Normal"/>
    <w:uiPriority w:val="99"/>
    <w:semiHidden/>
    <w:unhideWhenUsed/>
    <w:qFormat/>
    <w:rsid w:val="002816DF"/>
    <w:pPr>
      <w:bidi w:val="0"/>
      <w:spacing w:beforeAutospacing="1" w:afterAutospacing="1" w:line="240" w:lineRule="auto"/>
      <w:ind w:firstLine="0"/>
      <w:jc w:val="left"/>
    </w:pPr>
    <w:rPr>
      <w:rFonts w:ascii="Times New Roman" w:eastAsiaTheme="minorEastAsia" w:hAnsi="Times New Roman" w:cs="Times New Roman"/>
      <w:szCs w:val="24"/>
      <w:lang w:bidi="ar-SA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top w:val="nil"/>
        <w:left w:val="nil"/>
        <w:bottom w:val="nil"/>
        <w:right w:val="nil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  <w:style w:type="paragraph" w:styleId="NoSpacing">
    <w:name w:val="No Spacing"/>
    <w:link w:val="NoSpacingChar"/>
    <w:uiPriority w:val="1"/>
    <w:qFormat/>
    <w:rsid w:val="008F3693"/>
    <w:rPr>
      <w:rFonts w:ascii="Calibri" w:eastAsiaTheme="minorEastAsia" w:hAnsi="Calibri" w:cs="Arial"/>
      <w:lang w:bidi="ar-SA"/>
    </w:rPr>
  </w:style>
  <w:style w:type="paragraph" w:styleId="TableofFigures">
    <w:name w:val="table of figures"/>
    <w:basedOn w:val="Normal"/>
    <w:next w:val="Normal"/>
    <w:uiPriority w:val="99"/>
    <w:unhideWhenUsed/>
    <w:rsid w:val="004D22E5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5916B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916B4"/>
    <w:pPr>
      <w:spacing w:after="100"/>
      <w:ind w:left="480"/>
    </w:pPr>
  </w:style>
  <w:style w:type="paragraph" w:styleId="Bibliography">
    <w:name w:val="Bibliography"/>
    <w:basedOn w:val="Normal"/>
    <w:next w:val="Normal"/>
    <w:uiPriority w:val="37"/>
    <w:unhideWhenUsed/>
    <w:qFormat/>
    <w:rsid w:val="0028729D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537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94B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">
    <w:name w:val="Table Grid1"/>
    <w:basedOn w:val="TableNormal"/>
    <w:uiPriority w:val="59"/>
    <w:rsid w:val="00C4414D"/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EC7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Jam</b:Tag>
    <b:SourceType>ConferenceProceedings</b:SourceType>
    <b:Guid>{B3508D5D-C137-4E95-B38F-62812520426C}</b:Guid>
    <b:Title>Understanding Posterior Collapse in Generative Latent Variable Models</b:Title>
    <b:Author>
      <b:Author>
        <b:NameList>
          <b:Person>
            <b:Last>Lucas</b:Last>
            <b:First>James</b:First>
          </b:Person>
        </b:NameList>
      </b:Author>
    </b:Author>
    <b:RefOrder>1</b:RefOrder>
  </b:Source>
  <b:Source>
    <b:Tag>htt</b:Tag>
    <b:SourceType>InternetSite</b:SourceType>
    <b:Guid>{33DDB619-36D1-40D1-942D-2437571542C3}</b:Guid>
    <b:URL>https://www.youtube.com/watch?v=oHtqlRIsXcQ </b:URL>
    <b:RefOrder>2</b:RefOrder>
  </b:Source>
  <b:Source>
    <b:Tag>Kim19</b:Tag>
    <b:SourceType>JournalArticle</b:SourceType>
    <b:Guid>{BDC43EE4-3490-4E50-B885-B3B72F079272}</b:Guid>
    <b:Title>Disentangling by factorising</b:Title>
    <b:Year>2019</b:Year>
    <b:Author>
      <b:Author>
        <b:NameList>
          <b:Person>
            <b:Last>Mnih</b:Last>
            <b:First>Kim</b:First>
            <b:Middle>and</b:Middle>
          </b:Person>
        </b:NameList>
      </b:Author>
    </b:Author>
    <b:RefOrder>4</b:RefOrder>
  </b:Source>
  <b:Source>
    <b:Tag>htt1</b:Tag>
    <b:SourceType>InternetSite</b:SourceType>
    <b:Guid>{8C1CCCF8-DAC9-41C3-A488-E1DADD1D4EE8}</b:Guid>
    <b:Title>https://github.com/SRS95</b:Title>
    <b:RefOrder>5</b:RefOrder>
  </b:Source>
  <b:Source>
    <b:Tag>Sam</b:Tag>
    <b:SourceType>DocumentFromInternetSite</b:SourceType>
    <b:Guid>{D4CF092C-92BC-4D51-B27E-5215C7E45A2F}</b:Guid>
    <b:Author>
      <b:Author>
        <b:NameList>
          <b:Person>
            <b:Last>Schwager</b:Last>
            <b:First>Sam</b:First>
          </b:Person>
        </b:NameList>
      </b:Author>
    </b:Author>
    <b:Title>Github</b:Title>
    <b:URL>https://github.com/SRS95</b:URL>
    <b:RefOrder>3</b:RefOrder>
  </b:Source>
</b:Sources>
</file>

<file path=customXml/itemProps1.xml><?xml version="1.0" encoding="utf-8"?>
<ds:datastoreItem xmlns:ds="http://schemas.openxmlformats.org/officeDocument/2006/customXml" ds:itemID="{FFC45BB3-43D0-479C-AD23-CBCEC9C14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Generative Models</dc:title>
  <dc:subject/>
  <dc:creator>Farshad Sangari Abiz</dc:creator>
  <dc:description/>
  <cp:lastModifiedBy>Alireza Ghafouri</cp:lastModifiedBy>
  <cp:revision>29</cp:revision>
  <cp:lastPrinted>2023-04-14T11:55:00Z</cp:lastPrinted>
  <dcterms:created xsi:type="dcterms:W3CDTF">2022-12-09T20:36:00Z</dcterms:created>
  <dcterms:modified xsi:type="dcterms:W3CDTF">2024-10-22T09:23:00Z</dcterms:modified>
  <dc:language>fa-IR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32ea09659d941e3387bccf0b2c30620f5d8660a39cf2bcb461eb6f38882d8fa5</vt:lpwstr>
  </property>
  <property fmtid="{D5CDD505-2E9C-101B-9397-08002B2CF9AE}" pid="3" name="MTWinEqns">
    <vt:bool>true</vt:bool>
  </property>
</Properties>
</file>