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6D" w:rsidRDefault="0080216D" w:rsidP="0080216D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Nikon </w:t>
      </w:r>
      <w:bookmarkStart w:id="0" w:name="_GoBack"/>
      <w:bookmarkEnd w:id="0"/>
      <w:r w:rsidRPr="00977BE7">
        <w:rPr>
          <w:rFonts w:eastAsia="Times New Roman" w:cs="Segoe UI"/>
          <w:sz w:val="40"/>
          <w:szCs w:val="40"/>
        </w:rPr>
        <w:t>AF-S DX NIKKOR</w:t>
      </w:r>
    </w:p>
    <w:p w:rsidR="0080216D" w:rsidRDefault="0080216D" w:rsidP="0080216D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Focal Length Range</w:t>
      </w:r>
    </w:p>
    <w:p w:rsidR="0080216D" w:rsidRDefault="0080216D" w:rsidP="0080216D">
      <w:pPr>
        <w:rPr>
          <w:sz w:val="24"/>
          <w:szCs w:val="24"/>
        </w:rPr>
      </w:pPr>
      <w:r>
        <w:rPr>
          <w:rStyle w:val="value"/>
        </w:rPr>
        <w:t>10</w:t>
      </w:r>
      <w:r>
        <w:rPr>
          <w:rStyle w:val="suffix"/>
        </w:rPr>
        <w:t>-</w:t>
      </w:r>
      <w:r>
        <w:rPr>
          <w:rStyle w:val="value"/>
        </w:rPr>
        <w:t>24</w:t>
      </w:r>
      <w:r>
        <w:rPr>
          <w:rStyle w:val="suffix"/>
        </w:rPr>
        <w:t>mm</w:t>
      </w:r>
    </w:p>
    <w:p w:rsidR="0080216D" w:rsidRDefault="0080216D" w:rsidP="0080216D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Maximum Aperture</w:t>
      </w:r>
    </w:p>
    <w:p w:rsidR="0080216D" w:rsidRDefault="0080216D" w:rsidP="0080216D">
      <w:pPr>
        <w:rPr>
          <w:sz w:val="24"/>
          <w:szCs w:val="24"/>
        </w:rPr>
      </w:pPr>
      <w:proofErr w:type="gramStart"/>
      <w:r>
        <w:rPr>
          <w:rStyle w:val="prefix"/>
        </w:rPr>
        <w:t>f/</w:t>
      </w:r>
      <w:r>
        <w:rPr>
          <w:rStyle w:val="value"/>
        </w:rPr>
        <w:t>3.5</w:t>
      </w:r>
      <w:proofErr w:type="gramEnd"/>
    </w:p>
    <w:p w:rsidR="0080216D" w:rsidRDefault="0080216D" w:rsidP="0080216D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Format</w:t>
      </w:r>
    </w:p>
    <w:p w:rsidR="0080216D" w:rsidRDefault="0080216D" w:rsidP="0080216D">
      <w:pPr>
        <w:rPr>
          <w:sz w:val="24"/>
          <w:szCs w:val="24"/>
        </w:rPr>
      </w:pPr>
      <w:r>
        <w:rPr>
          <w:rStyle w:val="value"/>
        </w:rPr>
        <w:t>DX</w:t>
      </w:r>
    </w:p>
    <w:p w:rsidR="0080216D" w:rsidRDefault="0080216D" w:rsidP="0080216D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AF-S (Silent Wave Motor)</w:t>
      </w:r>
    </w:p>
    <w:p w:rsidR="0080216D" w:rsidRDefault="0080216D" w:rsidP="0080216D">
      <w:pPr>
        <w:rPr>
          <w:sz w:val="24"/>
          <w:szCs w:val="24"/>
        </w:rPr>
      </w:pPr>
      <w:r>
        <w:rPr>
          <w:rStyle w:val="value"/>
        </w:rPr>
        <w:t>Yes</w:t>
      </w:r>
    </w:p>
    <w:p w:rsidR="0080216D" w:rsidRDefault="0080216D" w:rsidP="0080216D">
      <w:pPr>
        <w:pStyle w:val="Heading4"/>
        <w:spacing w:before="0" w:after="90" w:line="270" w:lineRule="atLeast"/>
        <w:rPr>
          <w:sz w:val="18"/>
          <w:szCs w:val="18"/>
        </w:rPr>
      </w:pPr>
      <w:r>
        <w:rPr>
          <w:sz w:val="18"/>
          <w:szCs w:val="18"/>
        </w:rPr>
        <w:t>Approx. Dimensions (Diameter x Length)</w:t>
      </w:r>
    </w:p>
    <w:p w:rsidR="0080216D" w:rsidRDefault="0080216D" w:rsidP="0080216D">
      <w:pPr>
        <w:spacing w:after="0" w:line="270" w:lineRule="atLeast"/>
        <w:textAlignment w:val="top"/>
        <w:rPr>
          <w:rStyle w:val="spec-braces"/>
        </w:rPr>
      </w:pPr>
      <w:r>
        <w:rPr>
          <w:rStyle w:val="value"/>
        </w:rPr>
        <w:t>3.25</w:t>
      </w:r>
      <w:r>
        <w:rPr>
          <w:rStyle w:val="apple-converted-space"/>
        </w:rPr>
        <w:t> </w:t>
      </w:r>
      <w:r>
        <w:rPr>
          <w:rStyle w:val="suffix"/>
        </w:rPr>
        <w:t>in.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82.5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  <w:r>
        <w:rPr>
          <w:rStyle w:val="apple-converted-space"/>
        </w:rPr>
        <w:t> </w:t>
      </w:r>
      <w:r>
        <w:rPr>
          <w:rStyle w:val="prefix"/>
        </w:rPr>
        <w:t>x</w:t>
      </w:r>
      <w:r>
        <w:rPr>
          <w:rStyle w:val="apple-converted-space"/>
        </w:rPr>
        <w:t> </w:t>
      </w:r>
      <w:r>
        <w:rPr>
          <w:rStyle w:val="value"/>
        </w:rPr>
        <w:t>3.42</w:t>
      </w:r>
      <w:r>
        <w:rPr>
          <w:rStyle w:val="suffix"/>
        </w:rPr>
        <w:t>in.</w:t>
      </w:r>
      <w:r>
        <w:rPr>
          <w:rStyle w:val="apple-converted-space"/>
        </w:rPr>
        <w:t> </w:t>
      </w:r>
      <w:r>
        <w:rPr>
          <w:rStyle w:val="spec-braces"/>
        </w:rPr>
        <w:t>(</w:t>
      </w:r>
      <w:r>
        <w:rPr>
          <w:rStyle w:val="value"/>
        </w:rPr>
        <w:t>87</w:t>
      </w:r>
      <w:r>
        <w:rPr>
          <w:rStyle w:val="apple-converted-space"/>
        </w:rPr>
        <w:t> </w:t>
      </w:r>
      <w:r>
        <w:rPr>
          <w:rStyle w:val="suffix"/>
        </w:rPr>
        <w:t>mm</w:t>
      </w:r>
      <w:r>
        <w:rPr>
          <w:rStyle w:val="spec-braces"/>
        </w:rPr>
        <w:t>)</w:t>
      </w:r>
    </w:p>
    <w:p w:rsidR="005542C1" w:rsidRPr="0080216D" w:rsidRDefault="0080216D" w:rsidP="0080216D"/>
    <w:sectPr w:rsidR="005542C1" w:rsidRPr="00802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49C"/>
    <w:multiLevelType w:val="multilevel"/>
    <w:tmpl w:val="AF8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B7560"/>
    <w:multiLevelType w:val="multilevel"/>
    <w:tmpl w:val="7800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17C79"/>
    <w:multiLevelType w:val="multilevel"/>
    <w:tmpl w:val="154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E286A"/>
    <w:multiLevelType w:val="multilevel"/>
    <w:tmpl w:val="553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F62B4"/>
    <w:multiLevelType w:val="multilevel"/>
    <w:tmpl w:val="AB5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B573F"/>
    <w:multiLevelType w:val="multilevel"/>
    <w:tmpl w:val="C144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11867"/>
    <w:multiLevelType w:val="multilevel"/>
    <w:tmpl w:val="9DB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35870"/>
    <w:multiLevelType w:val="multilevel"/>
    <w:tmpl w:val="0B1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E1CA2"/>
    <w:multiLevelType w:val="multilevel"/>
    <w:tmpl w:val="723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E4AAC"/>
    <w:multiLevelType w:val="multilevel"/>
    <w:tmpl w:val="E0B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A08D7"/>
    <w:multiLevelType w:val="multilevel"/>
    <w:tmpl w:val="A6D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A69FA"/>
    <w:multiLevelType w:val="multilevel"/>
    <w:tmpl w:val="D860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2241DE"/>
    <w:multiLevelType w:val="multilevel"/>
    <w:tmpl w:val="56E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6063F3"/>
    <w:multiLevelType w:val="multilevel"/>
    <w:tmpl w:val="7FB2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2F78A0"/>
    <w:multiLevelType w:val="multilevel"/>
    <w:tmpl w:val="B1B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C1587"/>
    <w:multiLevelType w:val="multilevel"/>
    <w:tmpl w:val="FF6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DA349C"/>
    <w:multiLevelType w:val="multilevel"/>
    <w:tmpl w:val="127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E01AB5"/>
    <w:multiLevelType w:val="multilevel"/>
    <w:tmpl w:val="991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874217"/>
    <w:multiLevelType w:val="multilevel"/>
    <w:tmpl w:val="5BC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7A006F"/>
    <w:multiLevelType w:val="multilevel"/>
    <w:tmpl w:val="C08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EA1F79"/>
    <w:multiLevelType w:val="multilevel"/>
    <w:tmpl w:val="3AA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50F88"/>
    <w:multiLevelType w:val="multilevel"/>
    <w:tmpl w:val="31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B7E2D"/>
    <w:multiLevelType w:val="multilevel"/>
    <w:tmpl w:val="C5D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9B3D2E"/>
    <w:multiLevelType w:val="multilevel"/>
    <w:tmpl w:val="BA9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323DC0"/>
    <w:multiLevelType w:val="multilevel"/>
    <w:tmpl w:val="4E6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526F54"/>
    <w:multiLevelType w:val="multilevel"/>
    <w:tmpl w:val="6DD2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D20EA1"/>
    <w:multiLevelType w:val="multilevel"/>
    <w:tmpl w:val="F4E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F53A5A"/>
    <w:multiLevelType w:val="multilevel"/>
    <w:tmpl w:val="96D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C2576A"/>
    <w:multiLevelType w:val="multilevel"/>
    <w:tmpl w:val="808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21438D"/>
    <w:multiLevelType w:val="multilevel"/>
    <w:tmpl w:val="98D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7C384E"/>
    <w:multiLevelType w:val="multilevel"/>
    <w:tmpl w:val="A91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675BCE"/>
    <w:multiLevelType w:val="multilevel"/>
    <w:tmpl w:val="913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28"/>
  </w:num>
  <w:num w:numId="5">
    <w:abstractNumId w:val="21"/>
  </w:num>
  <w:num w:numId="6">
    <w:abstractNumId w:val="23"/>
  </w:num>
  <w:num w:numId="7">
    <w:abstractNumId w:val="11"/>
  </w:num>
  <w:num w:numId="8">
    <w:abstractNumId w:val="20"/>
  </w:num>
  <w:num w:numId="9">
    <w:abstractNumId w:val="30"/>
  </w:num>
  <w:num w:numId="10">
    <w:abstractNumId w:val="9"/>
  </w:num>
  <w:num w:numId="11">
    <w:abstractNumId w:val="5"/>
  </w:num>
  <w:num w:numId="12">
    <w:abstractNumId w:val="8"/>
  </w:num>
  <w:num w:numId="13">
    <w:abstractNumId w:val="16"/>
  </w:num>
  <w:num w:numId="14">
    <w:abstractNumId w:val="10"/>
  </w:num>
  <w:num w:numId="15">
    <w:abstractNumId w:val="27"/>
  </w:num>
  <w:num w:numId="16">
    <w:abstractNumId w:val="7"/>
  </w:num>
  <w:num w:numId="17">
    <w:abstractNumId w:val="15"/>
  </w:num>
  <w:num w:numId="18">
    <w:abstractNumId w:val="24"/>
  </w:num>
  <w:num w:numId="19">
    <w:abstractNumId w:val="3"/>
  </w:num>
  <w:num w:numId="20">
    <w:abstractNumId w:val="17"/>
  </w:num>
  <w:num w:numId="21">
    <w:abstractNumId w:val="12"/>
  </w:num>
  <w:num w:numId="22">
    <w:abstractNumId w:val="1"/>
  </w:num>
  <w:num w:numId="23">
    <w:abstractNumId w:val="19"/>
  </w:num>
  <w:num w:numId="24">
    <w:abstractNumId w:val="6"/>
  </w:num>
  <w:num w:numId="25">
    <w:abstractNumId w:val="25"/>
  </w:num>
  <w:num w:numId="26">
    <w:abstractNumId w:val="14"/>
  </w:num>
  <w:num w:numId="27">
    <w:abstractNumId w:val="0"/>
  </w:num>
  <w:num w:numId="28">
    <w:abstractNumId w:val="13"/>
  </w:num>
  <w:num w:numId="29">
    <w:abstractNumId w:val="29"/>
  </w:num>
  <w:num w:numId="30">
    <w:abstractNumId w:val="18"/>
  </w:num>
  <w:num w:numId="31">
    <w:abstractNumId w:val="2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30"/>
    <w:rsid w:val="002B630F"/>
    <w:rsid w:val="0080216D"/>
    <w:rsid w:val="00806301"/>
    <w:rsid w:val="00934B8D"/>
    <w:rsid w:val="009C63EB"/>
    <w:rsid w:val="00C64B1C"/>
    <w:rsid w:val="00E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CF21-1083-4EA9-A282-49DCB18C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16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B630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C64B1C"/>
  </w:style>
  <w:style w:type="character" w:customStyle="1" w:styleId="value">
    <w:name w:val="value"/>
    <w:basedOn w:val="DefaultParagraphFont"/>
    <w:rsid w:val="00C64B1C"/>
  </w:style>
  <w:style w:type="character" w:customStyle="1" w:styleId="suffix">
    <w:name w:val="suffix"/>
    <w:basedOn w:val="DefaultParagraphFont"/>
    <w:rsid w:val="00C64B1C"/>
  </w:style>
  <w:style w:type="character" w:styleId="Emphasis">
    <w:name w:val="Emphasis"/>
    <w:basedOn w:val="DefaultParagraphFont"/>
    <w:uiPriority w:val="20"/>
    <w:qFormat/>
    <w:rsid w:val="00C64B1C"/>
    <w:rPr>
      <w:i/>
      <w:iCs/>
    </w:rPr>
  </w:style>
  <w:style w:type="character" w:customStyle="1" w:styleId="prefix">
    <w:name w:val="prefix"/>
    <w:basedOn w:val="DefaultParagraphFont"/>
    <w:rsid w:val="00C64B1C"/>
  </w:style>
  <w:style w:type="character" w:customStyle="1" w:styleId="spec-braces">
    <w:name w:val="spec-braces"/>
    <w:basedOn w:val="DefaultParagraphFont"/>
    <w:rsid w:val="00C6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2015-02-27T12:03:00Z</dcterms:created>
  <dcterms:modified xsi:type="dcterms:W3CDTF">2015-02-27T12:03:00Z</dcterms:modified>
</cp:coreProperties>
</file>