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D1" w:rsidRDefault="00D122D1" w:rsidP="00D122D1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 w:rsidRPr="008D089E">
        <w:rPr>
          <w:rFonts w:eastAsia="Times New Roman" w:cs="Segoe UI"/>
          <w:sz w:val="40"/>
          <w:szCs w:val="40"/>
        </w:rPr>
        <w:t>AF-S DX NIKKOR 18-140mm</w:t>
      </w:r>
    </w:p>
    <w:p w:rsidR="00D122D1" w:rsidRDefault="00D122D1" w:rsidP="00D122D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Focal Length Range</w:t>
      </w:r>
    </w:p>
    <w:p w:rsidR="00D122D1" w:rsidRDefault="00D122D1" w:rsidP="00D122D1">
      <w:pPr>
        <w:rPr>
          <w:sz w:val="24"/>
          <w:szCs w:val="24"/>
        </w:rPr>
      </w:pPr>
      <w:r>
        <w:rPr>
          <w:rStyle w:val="value"/>
        </w:rPr>
        <w:t>18</w:t>
      </w:r>
      <w:r>
        <w:rPr>
          <w:rStyle w:val="suffix"/>
        </w:rPr>
        <w:t>-</w:t>
      </w:r>
      <w:r>
        <w:rPr>
          <w:rStyle w:val="value"/>
        </w:rPr>
        <w:t>140</w:t>
      </w:r>
      <w:r>
        <w:rPr>
          <w:rStyle w:val="suffix"/>
        </w:rPr>
        <w:t>mm</w:t>
      </w:r>
    </w:p>
    <w:p w:rsidR="00D122D1" w:rsidRDefault="00D122D1" w:rsidP="00D122D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Maximum Aperture</w:t>
      </w:r>
    </w:p>
    <w:p w:rsidR="00D122D1" w:rsidRDefault="00D122D1" w:rsidP="00D122D1">
      <w:pPr>
        <w:rPr>
          <w:sz w:val="24"/>
          <w:szCs w:val="24"/>
        </w:rPr>
      </w:pPr>
      <w:r>
        <w:rPr>
          <w:rStyle w:val="prefix"/>
        </w:rPr>
        <w:t>f/</w:t>
      </w:r>
      <w:r>
        <w:rPr>
          <w:rStyle w:val="value"/>
        </w:rPr>
        <w:t>3.5-5.6</w:t>
      </w:r>
    </w:p>
    <w:p w:rsidR="00D122D1" w:rsidRDefault="00D122D1" w:rsidP="00D122D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Format</w:t>
      </w:r>
    </w:p>
    <w:p w:rsidR="00D122D1" w:rsidRDefault="00D122D1" w:rsidP="00D122D1">
      <w:pPr>
        <w:rPr>
          <w:sz w:val="24"/>
          <w:szCs w:val="24"/>
        </w:rPr>
      </w:pPr>
      <w:r>
        <w:rPr>
          <w:rStyle w:val="value"/>
        </w:rPr>
        <w:t>DX</w:t>
      </w:r>
    </w:p>
    <w:p w:rsidR="00D122D1" w:rsidRDefault="00D122D1" w:rsidP="00D122D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VR (Vibration Reduction) Image Stabilization</w:t>
      </w:r>
    </w:p>
    <w:p w:rsidR="00D122D1" w:rsidRDefault="00D122D1" w:rsidP="00D122D1">
      <w:pPr>
        <w:rPr>
          <w:sz w:val="24"/>
          <w:szCs w:val="24"/>
        </w:rPr>
      </w:pPr>
      <w:r>
        <w:rPr>
          <w:rStyle w:val="value"/>
        </w:rPr>
        <w:t>Yes</w:t>
      </w:r>
    </w:p>
    <w:p w:rsidR="00D122D1" w:rsidRDefault="00D122D1" w:rsidP="00D122D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AF-S (Silent Wave Motor)</w:t>
      </w:r>
    </w:p>
    <w:p w:rsidR="00D122D1" w:rsidRDefault="00D122D1" w:rsidP="00D122D1">
      <w:pPr>
        <w:rPr>
          <w:sz w:val="24"/>
          <w:szCs w:val="24"/>
        </w:rPr>
      </w:pPr>
      <w:r>
        <w:rPr>
          <w:rStyle w:val="value"/>
        </w:rPr>
        <w:t>Yes</w:t>
      </w:r>
    </w:p>
    <w:p w:rsidR="00D122D1" w:rsidRDefault="00D122D1" w:rsidP="00D122D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Approx. Dimensions (Diameter x Length)</w:t>
      </w:r>
    </w:p>
    <w:p w:rsidR="00D122D1" w:rsidRDefault="00D122D1" w:rsidP="00D122D1">
      <w:pPr>
        <w:rPr>
          <w:sz w:val="24"/>
          <w:szCs w:val="24"/>
        </w:rPr>
      </w:pPr>
      <w:r>
        <w:rPr>
          <w:rStyle w:val="value"/>
        </w:rPr>
        <w:t>3</w:t>
      </w:r>
      <w:r>
        <w:rPr>
          <w:rStyle w:val="apple-converted-space"/>
        </w:rPr>
        <w:t> </w:t>
      </w:r>
      <w:r>
        <w:rPr>
          <w:rStyle w:val="suffix"/>
        </w:rPr>
        <w:t>in.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78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  <w:r>
        <w:rPr>
          <w:rStyle w:val="apple-converted-space"/>
        </w:rPr>
        <w:t> </w:t>
      </w:r>
      <w:r>
        <w:rPr>
          <w:rStyle w:val="prefix"/>
        </w:rPr>
        <w:t>x</w:t>
      </w:r>
      <w:r>
        <w:rPr>
          <w:rStyle w:val="apple-converted-space"/>
        </w:rPr>
        <w:t> </w:t>
      </w:r>
      <w:r>
        <w:rPr>
          <w:rStyle w:val="value"/>
        </w:rPr>
        <w:t>3.8</w:t>
      </w:r>
      <w:r>
        <w:rPr>
          <w:rStyle w:val="apple-converted-space"/>
        </w:rPr>
        <w:t> </w:t>
      </w:r>
      <w:r>
        <w:rPr>
          <w:rStyle w:val="suffix"/>
        </w:rPr>
        <w:t>in.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97</w:t>
      </w:r>
      <w:r>
        <w:rPr>
          <w:rStyle w:val="suffix"/>
        </w:rPr>
        <w:t>mm</w:t>
      </w:r>
      <w:proofErr w:type="gramStart"/>
      <w:r>
        <w:rPr>
          <w:rStyle w:val="spec-braces"/>
        </w:rPr>
        <w:t>)</w:t>
      </w:r>
      <w:r>
        <w:rPr>
          <w:rStyle w:val="Emphasis"/>
        </w:rPr>
        <w:t>Based</w:t>
      </w:r>
      <w:proofErr w:type="gramEnd"/>
      <w:r>
        <w:rPr>
          <w:rStyle w:val="Emphasis"/>
        </w:rPr>
        <w:t xml:space="preserve"> on CIPA Guidelines</w:t>
      </w:r>
    </w:p>
    <w:p w:rsidR="00D122D1" w:rsidRDefault="00D122D1" w:rsidP="00D122D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Approx. Weight</w:t>
      </w:r>
    </w:p>
    <w:p w:rsidR="00D122D1" w:rsidRPr="008D089E" w:rsidRDefault="00D122D1" w:rsidP="00D122D1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Style w:val="value"/>
        </w:rPr>
        <w:t>17.3</w:t>
      </w:r>
      <w:r>
        <w:rPr>
          <w:rStyle w:val="apple-converted-space"/>
        </w:rPr>
        <w:t> </w:t>
      </w:r>
      <w:r>
        <w:rPr>
          <w:rStyle w:val="suffix"/>
        </w:rPr>
        <w:t>oz.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490</w:t>
      </w:r>
      <w:r>
        <w:rPr>
          <w:rStyle w:val="apple-converted-space"/>
        </w:rPr>
        <w:t> </w:t>
      </w:r>
      <w:r>
        <w:rPr>
          <w:rStyle w:val="suffix"/>
        </w:rPr>
        <w:t>g</w:t>
      </w:r>
      <w:proofErr w:type="gramStart"/>
      <w:r>
        <w:rPr>
          <w:rStyle w:val="spec-braces"/>
        </w:rPr>
        <w:t>)</w:t>
      </w:r>
      <w:r>
        <w:rPr>
          <w:rStyle w:val="Emphasis"/>
        </w:rPr>
        <w:t>Based</w:t>
      </w:r>
      <w:proofErr w:type="gramEnd"/>
      <w:r>
        <w:rPr>
          <w:rStyle w:val="Emphasis"/>
        </w:rPr>
        <w:t xml:space="preserve"> on CIPA Guidelines</w:t>
      </w:r>
    </w:p>
    <w:p w:rsidR="005542C1" w:rsidRPr="008664F0" w:rsidRDefault="00D122D1" w:rsidP="008664F0">
      <w:bookmarkStart w:id="0" w:name="_GoBack"/>
      <w:bookmarkEnd w:id="0"/>
    </w:p>
    <w:sectPr w:rsidR="005542C1" w:rsidRPr="008664F0" w:rsidSect="00F12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49C"/>
    <w:multiLevelType w:val="multilevel"/>
    <w:tmpl w:val="AF8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B7560"/>
    <w:multiLevelType w:val="multilevel"/>
    <w:tmpl w:val="780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17C79"/>
    <w:multiLevelType w:val="multilevel"/>
    <w:tmpl w:val="154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E286A"/>
    <w:multiLevelType w:val="multilevel"/>
    <w:tmpl w:val="553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F62B4"/>
    <w:multiLevelType w:val="multilevel"/>
    <w:tmpl w:val="AB5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B573F"/>
    <w:multiLevelType w:val="multilevel"/>
    <w:tmpl w:val="C14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11867"/>
    <w:multiLevelType w:val="multilevel"/>
    <w:tmpl w:val="9DB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35870"/>
    <w:multiLevelType w:val="multilevel"/>
    <w:tmpl w:val="0B1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E1CA2"/>
    <w:multiLevelType w:val="multilevel"/>
    <w:tmpl w:val="723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E4AAC"/>
    <w:multiLevelType w:val="multilevel"/>
    <w:tmpl w:val="E0B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08D7"/>
    <w:multiLevelType w:val="multilevel"/>
    <w:tmpl w:val="A6D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A69FA"/>
    <w:multiLevelType w:val="multilevel"/>
    <w:tmpl w:val="D86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2241DE"/>
    <w:multiLevelType w:val="multilevel"/>
    <w:tmpl w:val="56E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6063F3"/>
    <w:multiLevelType w:val="multilevel"/>
    <w:tmpl w:val="7FB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F78A0"/>
    <w:multiLevelType w:val="multilevel"/>
    <w:tmpl w:val="B1B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C1587"/>
    <w:multiLevelType w:val="multilevel"/>
    <w:tmpl w:val="FF6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DA349C"/>
    <w:multiLevelType w:val="multilevel"/>
    <w:tmpl w:val="127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E01AB5"/>
    <w:multiLevelType w:val="multilevel"/>
    <w:tmpl w:val="991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874217"/>
    <w:multiLevelType w:val="multilevel"/>
    <w:tmpl w:val="5BC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7A006F"/>
    <w:multiLevelType w:val="multilevel"/>
    <w:tmpl w:val="C08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EA1F79"/>
    <w:multiLevelType w:val="multilevel"/>
    <w:tmpl w:val="3AA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50F88"/>
    <w:multiLevelType w:val="multilevel"/>
    <w:tmpl w:val="31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B7E2D"/>
    <w:multiLevelType w:val="multilevel"/>
    <w:tmpl w:val="C5D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9B3D2E"/>
    <w:multiLevelType w:val="multilevel"/>
    <w:tmpl w:val="BA9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323DC0"/>
    <w:multiLevelType w:val="multilevel"/>
    <w:tmpl w:val="4E6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526F54"/>
    <w:multiLevelType w:val="multilevel"/>
    <w:tmpl w:val="6DD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D20EA1"/>
    <w:multiLevelType w:val="multilevel"/>
    <w:tmpl w:val="F4E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F53A5A"/>
    <w:multiLevelType w:val="multilevel"/>
    <w:tmpl w:val="96D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C2576A"/>
    <w:multiLevelType w:val="multilevel"/>
    <w:tmpl w:val="808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21438D"/>
    <w:multiLevelType w:val="multilevel"/>
    <w:tmpl w:val="98D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C384E"/>
    <w:multiLevelType w:val="multilevel"/>
    <w:tmpl w:val="A91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675BCE"/>
    <w:multiLevelType w:val="multilevel"/>
    <w:tmpl w:val="913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28"/>
  </w:num>
  <w:num w:numId="5">
    <w:abstractNumId w:val="21"/>
  </w:num>
  <w:num w:numId="6">
    <w:abstractNumId w:val="23"/>
  </w:num>
  <w:num w:numId="7">
    <w:abstractNumId w:val="11"/>
  </w:num>
  <w:num w:numId="8">
    <w:abstractNumId w:val="20"/>
  </w:num>
  <w:num w:numId="9">
    <w:abstractNumId w:val="30"/>
  </w:num>
  <w:num w:numId="10">
    <w:abstractNumId w:val="9"/>
  </w:num>
  <w:num w:numId="11">
    <w:abstractNumId w:val="5"/>
  </w:num>
  <w:num w:numId="12">
    <w:abstractNumId w:val="8"/>
  </w:num>
  <w:num w:numId="13">
    <w:abstractNumId w:val="16"/>
  </w:num>
  <w:num w:numId="14">
    <w:abstractNumId w:val="10"/>
  </w:num>
  <w:num w:numId="15">
    <w:abstractNumId w:val="27"/>
  </w:num>
  <w:num w:numId="16">
    <w:abstractNumId w:val="7"/>
  </w:num>
  <w:num w:numId="17">
    <w:abstractNumId w:val="15"/>
  </w:num>
  <w:num w:numId="18">
    <w:abstractNumId w:val="24"/>
  </w:num>
  <w:num w:numId="19">
    <w:abstractNumId w:val="3"/>
  </w:num>
  <w:num w:numId="20">
    <w:abstractNumId w:val="17"/>
  </w:num>
  <w:num w:numId="21">
    <w:abstractNumId w:val="12"/>
  </w:num>
  <w:num w:numId="22">
    <w:abstractNumId w:val="1"/>
  </w:num>
  <w:num w:numId="23">
    <w:abstractNumId w:val="19"/>
  </w:num>
  <w:num w:numId="24">
    <w:abstractNumId w:val="6"/>
  </w:num>
  <w:num w:numId="25">
    <w:abstractNumId w:val="25"/>
  </w:num>
  <w:num w:numId="26">
    <w:abstractNumId w:val="14"/>
  </w:num>
  <w:num w:numId="27">
    <w:abstractNumId w:val="0"/>
  </w:num>
  <w:num w:numId="28">
    <w:abstractNumId w:val="13"/>
  </w:num>
  <w:num w:numId="29">
    <w:abstractNumId w:val="29"/>
  </w:num>
  <w:num w:numId="30">
    <w:abstractNumId w:val="18"/>
  </w:num>
  <w:num w:numId="31">
    <w:abstractNumId w:val="2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30"/>
    <w:rsid w:val="002B630F"/>
    <w:rsid w:val="0080216D"/>
    <w:rsid w:val="00806301"/>
    <w:rsid w:val="008664F0"/>
    <w:rsid w:val="00934B8D"/>
    <w:rsid w:val="009C63EB"/>
    <w:rsid w:val="00C64B1C"/>
    <w:rsid w:val="00D122D1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CF21-1083-4EA9-A282-49DCB18C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D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B630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C64B1C"/>
  </w:style>
  <w:style w:type="character" w:customStyle="1" w:styleId="value">
    <w:name w:val="value"/>
    <w:basedOn w:val="DefaultParagraphFont"/>
    <w:rsid w:val="00C64B1C"/>
  </w:style>
  <w:style w:type="character" w:customStyle="1" w:styleId="suffix">
    <w:name w:val="suffix"/>
    <w:basedOn w:val="DefaultParagraphFont"/>
    <w:rsid w:val="00C64B1C"/>
  </w:style>
  <w:style w:type="character" w:styleId="Emphasis">
    <w:name w:val="Emphasis"/>
    <w:basedOn w:val="DefaultParagraphFont"/>
    <w:uiPriority w:val="20"/>
    <w:qFormat/>
    <w:rsid w:val="00C64B1C"/>
    <w:rPr>
      <w:i/>
      <w:iCs/>
    </w:rPr>
  </w:style>
  <w:style w:type="character" w:customStyle="1" w:styleId="prefix">
    <w:name w:val="prefix"/>
    <w:basedOn w:val="DefaultParagraphFont"/>
    <w:rsid w:val="00C64B1C"/>
  </w:style>
  <w:style w:type="character" w:customStyle="1" w:styleId="spec-braces">
    <w:name w:val="spec-braces"/>
    <w:basedOn w:val="DefaultParagraphFont"/>
    <w:rsid w:val="00C6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2015-02-27T12:04:00Z</dcterms:created>
  <dcterms:modified xsi:type="dcterms:W3CDTF">2015-02-27T12:04:00Z</dcterms:modified>
</cp:coreProperties>
</file>