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0F" w:rsidRDefault="00936363" w:rsidP="002B630F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Sony </w:t>
      </w:r>
      <w:bookmarkStart w:id="0" w:name="_GoBack"/>
      <w:bookmarkEnd w:id="0"/>
      <w:r w:rsidR="002B630F" w:rsidRPr="0060571C">
        <w:rPr>
          <w:rFonts w:eastAsia="Times New Roman" w:cs="Segoe UI"/>
          <w:sz w:val="40"/>
          <w:szCs w:val="40"/>
        </w:rPr>
        <w:t>VAIO Sonic F15</w:t>
      </w:r>
    </w:p>
    <w:p w:rsidR="002B630F" w:rsidRDefault="002B630F" w:rsidP="002B630F">
      <w:pPr>
        <w:numPr>
          <w:ilvl w:val="0"/>
          <w:numId w:val="17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ackaged Quantity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</w:t>
      </w:r>
    </w:p>
    <w:p w:rsidR="002B630F" w:rsidRDefault="002B630F" w:rsidP="002B630F">
      <w:pPr>
        <w:numPr>
          <w:ilvl w:val="0"/>
          <w:numId w:val="17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Notebook type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Gaming, Blu-ray drive, HD display, Midsize</w:t>
      </w:r>
    </w:p>
    <w:p w:rsidR="002B630F" w:rsidRDefault="002B630F" w:rsidP="002B630F">
      <w:pPr>
        <w:numPr>
          <w:ilvl w:val="0"/>
          <w:numId w:val="17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Manufacturer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Sony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PROCESSOR / CHIPSET</w:t>
      </w:r>
    </w:p>
    <w:p w:rsidR="002B630F" w:rsidRDefault="002B630F" w:rsidP="002B630F">
      <w:pPr>
        <w:numPr>
          <w:ilvl w:val="0"/>
          <w:numId w:val="18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CPU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Intel Core i7 740QM / 1.73 GHz</w:t>
      </w:r>
    </w:p>
    <w:p w:rsidR="002B630F" w:rsidRDefault="002B630F" w:rsidP="002B630F">
      <w:pPr>
        <w:numPr>
          <w:ilvl w:val="0"/>
          <w:numId w:val="18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Max Turbo Speed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2.93 GHz</w:t>
      </w:r>
    </w:p>
    <w:p w:rsidR="002B630F" w:rsidRDefault="002B630F" w:rsidP="002B630F">
      <w:pPr>
        <w:numPr>
          <w:ilvl w:val="0"/>
          <w:numId w:val="18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Number of Cores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Quad-Core</w:t>
      </w:r>
    </w:p>
    <w:p w:rsidR="002B630F" w:rsidRDefault="002B630F" w:rsidP="002B630F">
      <w:pPr>
        <w:numPr>
          <w:ilvl w:val="0"/>
          <w:numId w:val="18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Cache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6 MB</w:t>
      </w:r>
    </w:p>
    <w:p w:rsidR="002B630F" w:rsidRDefault="002B630F" w:rsidP="002B630F">
      <w:pPr>
        <w:numPr>
          <w:ilvl w:val="0"/>
          <w:numId w:val="18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64-bit Computing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Yes</w:t>
      </w:r>
    </w:p>
    <w:p w:rsidR="002B630F" w:rsidRDefault="002B630F" w:rsidP="002B630F">
      <w:pPr>
        <w:numPr>
          <w:ilvl w:val="0"/>
          <w:numId w:val="18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lastRenderedPageBreak/>
        <w:t>Features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Hyper-Threading Technology, Intel Turbo Boost Technology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MEMORY</w:t>
      </w:r>
    </w:p>
    <w:p w:rsidR="002B630F" w:rsidRDefault="002B630F" w:rsidP="002B630F">
      <w:pPr>
        <w:numPr>
          <w:ilvl w:val="0"/>
          <w:numId w:val="1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RAM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4 GB ( 2 x 2 GB )</w:t>
      </w:r>
    </w:p>
    <w:p w:rsidR="002B630F" w:rsidRDefault="002B630F" w:rsidP="002B630F">
      <w:pPr>
        <w:numPr>
          <w:ilvl w:val="0"/>
          <w:numId w:val="1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Max RAM Supported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8 GB</w:t>
      </w:r>
    </w:p>
    <w:p w:rsidR="002B630F" w:rsidRDefault="002B630F" w:rsidP="002B630F">
      <w:pPr>
        <w:numPr>
          <w:ilvl w:val="0"/>
          <w:numId w:val="1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Technology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DDR3 SDRAM</w:t>
      </w:r>
    </w:p>
    <w:p w:rsidR="002B630F" w:rsidRDefault="002B630F" w:rsidP="002B630F">
      <w:pPr>
        <w:numPr>
          <w:ilvl w:val="0"/>
          <w:numId w:val="1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Speed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1333 MHz</w:t>
      </w:r>
    </w:p>
    <w:p w:rsidR="002B630F" w:rsidRDefault="002B630F" w:rsidP="002B630F">
      <w:pPr>
        <w:numPr>
          <w:ilvl w:val="0"/>
          <w:numId w:val="1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Slots Qty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</w:t>
      </w:r>
    </w:p>
    <w:p w:rsidR="002B630F" w:rsidRDefault="002B630F" w:rsidP="002B630F">
      <w:pPr>
        <w:numPr>
          <w:ilvl w:val="0"/>
          <w:numId w:val="1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Empty Slots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0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STORAGE</w:t>
      </w:r>
    </w:p>
    <w:p w:rsidR="002B630F" w:rsidRDefault="002B630F" w:rsidP="002B630F">
      <w:pPr>
        <w:numPr>
          <w:ilvl w:val="0"/>
          <w:numId w:val="20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Optical Drive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DVD±RW (±R DL) / DVD-RAM / BD-ROM - fixed</w:t>
      </w:r>
    </w:p>
    <w:p w:rsidR="002B630F" w:rsidRDefault="002B630F" w:rsidP="002B630F">
      <w:pPr>
        <w:numPr>
          <w:ilvl w:val="0"/>
          <w:numId w:val="20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lastRenderedPageBreak/>
        <w:t>Read Speed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4x (BD)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DISPLAY</w:t>
      </w:r>
    </w:p>
    <w:p w:rsidR="002B630F" w:rsidRDefault="002B630F" w:rsidP="002B630F">
      <w:pPr>
        <w:numPr>
          <w:ilvl w:val="0"/>
          <w:numId w:val="21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LCD Backlight Technology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Cold Cathode Fluorescent Lamp (CCFL)</w:t>
      </w:r>
    </w:p>
    <w:p w:rsidR="002B630F" w:rsidRDefault="002B630F" w:rsidP="002B630F">
      <w:pPr>
        <w:numPr>
          <w:ilvl w:val="0"/>
          <w:numId w:val="21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Resolution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1600 x 900 ( HD+ )</w:t>
      </w:r>
    </w:p>
    <w:p w:rsidR="002B630F" w:rsidRDefault="002B630F" w:rsidP="002B630F">
      <w:pPr>
        <w:numPr>
          <w:ilvl w:val="0"/>
          <w:numId w:val="21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Widescreen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Yes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AUDIO &amp; VIDEO</w:t>
      </w:r>
    </w:p>
    <w:p w:rsidR="002B630F" w:rsidRDefault="002B630F" w:rsidP="002B630F">
      <w:pPr>
        <w:numPr>
          <w:ilvl w:val="0"/>
          <w:numId w:val="22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Graphics Processor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NVIDIA GeForce GT 425M - 1 GB</w:t>
      </w:r>
    </w:p>
    <w:p w:rsidR="002B630F" w:rsidRDefault="002B630F" w:rsidP="002B630F">
      <w:pPr>
        <w:numPr>
          <w:ilvl w:val="0"/>
          <w:numId w:val="22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Camera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Yes</w:t>
      </w:r>
    </w:p>
    <w:p w:rsidR="002B630F" w:rsidRDefault="002B630F" w:rsidP="002B630F">
      <w:pPr>
        <w:numPr>
          <w:ilvl w:val="0"/>
          <w:numId w:val="22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Camera Features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face-tracking technology</w:t>
      </w:r>
    </w:p>
    <w:p w:rsidR="002B630F" w:rsidRDefault="002B630F" w:rsidP="002B630F">
      <w:pPr>
        <w:numPr>
          <w:ilvl w:val="0"/>
          <w:numId w:val="22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Sound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Microphone</w:t>
      </w:r>
    </w:p>
    <w:p w:rsidR="002B630F" w:rsidRDefault="002B630F" w:rsidP="002B630F">
      <w:pPr>
        <w:numPr>
          <w:ilvl w:val="0"/>
          <w:numId w:val="22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lastRenderedPageBreak/>
        <w:t>Compliant Standards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Dolby Home Theater, High Definition Audio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INPUT</w:t>
      </w:r>
    </w:p>
    <w:p w:rsidR="002B630F" w:rsidRDefault="002B630F" w:rsidP="002B630F">
      <w:pPr>
        <w:numPr>
          <w:ilvl w:val="0"/>
          <w:numId w:val="23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Type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backlit keyboard, touchpad</w:t>
      </w:r>
    </w:p>
    <w:p w:rsidR="002B630F" w:rsidRDefault="002B630F" w:rsidP="002B630F">
      <w:pPr>
        <w:numPr>
          <w:ilvl w:val="0"/>
          <w:numId w:val="23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Keyboard Layout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QWERTY</w:t>
      </w:r>
    </w:p>
    <w:p w:rsidR="002B630F" w:rsidRDefault="002B630F" w:rsidP="002B630F">
      <w:pPr>
        <w:numPr>
          <w:ilvl w:val="0"/>
          <w:numId w:val="23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Features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built-in numeric keyboard, electro-static touchpad, multi-finger touchpad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COMMUNICATIONS</w:t>
      </w:r>
    </w:p>
    <w:p w:rsidR="002B630F" w:rsidRDefault="002B630F" w:rsidP="002B630F">
      <w:pPr>
        <w:numPr>
          <w:ilvl w:val="0"/>
          <w:numId w:val="24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Wireless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802.11n, Bluetooth 2.1 EDR</w:t>
      </w:r>
    </w:p>
    <w:p w:rsidR="002B630F" w:rsidRDefault="002B630F" w:rsidP="002B630F">
      <w:pPr>
        <w:numPr>
          <w:ilvl w:val="0"/>
          <w:numId w:val="24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Network Interface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Gigabit Ethernet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BATTERY</w:t>
      </w:r>
    </w:p>
    <w:p w:rsidR="002B630F" w:rsidRDefault="002B630F" w:rsidP="002B630F">
      <w:pPr>
        <w:numPr>
          <w:ilvl w:val="0"/>
          <w:numId w:val="25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Capacity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5000 mAh</w:t>
      </w:r>
    </w:p>
    <w:p w:rsidR="002B630F" w:rsidRDefault="002B630F" w:rsidP="002B630F">
      <w:pPr>
        <w:numPr>
          <w:ilvl w:val="0"/>
          <w:numId w:val="25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Run Time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2.5 sec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CONNECTIONS &amp; EXPANSION</w:t>
      </w:r>
    </w:p>
    <w:p w:rsidR="002B630F" w:rsidRDefault="002B630F" w:rsidP="002B630F">
      <w:pPr>
        <w:numPr>
          <w:ilvl w:val="0"/>
          <w:numId w:val="26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Slots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 x ExpressCard/34 ( 1 free )</w:t>
      </w:r>
    </w:p>
    <w:p w:rsidR="002B630F" w:rsidRDefault="002B630F" w:rsidP="002B630F">
      <w:pPr>
        <w:numPr>
          <w:ilvl w:val="0"/>
          <w:numId w:val="26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Interfaces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Microphone input</w:t>
      </w:r>
      <w:r>
        <w:rPr>
          <w:rFonts w:ascii="Helvetica" w:hAnsi="Helvetica"/>
          <w:color w:val="000000"/>
        </w:rPr>
        <w:br/>
        <w:t>USB 2.0</w:t>
      </w:r>
      <w:r>
        <w:rPr>
          <w:rFonts w:ascii="Helvetica" w:hAnsi="Helvetica"/>
          <w:color w:val="000000"/>
        </w:rPr>
        <w:br/>
        <w:t>VGA</w:t>
      </w:r>
      <w:r>
        <w:rPr>
          <w:rFonts w:ascii="Helvetica" w:hAnsi="Helvetica"/>
          <w:color w:val="000000"/>
        </w:rPr>
        <w:br/>
        <w:t>LAN</w:t>
      </w:r>
      <w:r>
        <w:rPr>
          <w:rFonts w:ascii="Helvetica" w:hAnsi="Helvetica"/>
          <w:color w:val="000000"/>
        </w:rPr>
        <w:br/>
        <w:t>HDMI</w:t>
      </w:r>
      <w:r>
        <w:rPr>
          <w:rFonts w:ascii="Helvetica" w:hAnsi="Helvetica"/>
          <w:color w:val="000000"/>
        </w:rPr>
        <w:br/>
        <w:t>Headphone output</w:t>
      </w:r>
      <w:r>
        <w:rPr>
          <w:rFonts w:ascii="Helvetica" w:hAnsi="Helvetica"/>
          <w:color w:val="000000"/>
        </w:rPr>
        <w:br/>
        <w:t>eSATA</w:t>
      </w:r>
      <w:r>
        <w:rPr>
          <w:rFonts w:ascii="Helvetica" w:hAnsi="Helvetica"/>
          <w:color w:val="000000"/>
        </w:rPr>
        <w:br/>
        <w:t>2 x USB 3.0</w:t>
      </w:r>
    </w:p>
    <w:p w:rsidR="002B630F" w:rsidRDefault="002B630F" w:rsidP="002B630F">
      <w:pPr>
        <w:numPr>
          <w:ilvl w:val="0"/>
          <w:numId w:val="26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Memory Card Reader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Yes ( SD Card, Memory Stick )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SOFTWARE</w:t>
      </w:r>
    </w:p>
    <w:p w:rsidR="002B630F" w:rsidRDefault="002B630F" w:rsidP="002B630F">
      <w:pPr>
        <w:numPr>
          <w:ilvl w:val="0"/>
          <w:numId w:val="27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Software Included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Microsoft Office 2010 Starter, Norton Internet Security 2011 (30 days trial), Picture Motion Browser VAIO Edition, Sony PS3 Remote Play Software, VAIO Care, VAIO Media Gallery</w:t>
      </w:r>
    </w:p>
    <w:p w:rsidR="002B630F" w:rsidRDefault="002B630F" w:rsidP="002B630F">
      <w:pPr>
        <w:numPr>
          <w:ilvl w:val="0"/>
          <w:numId w:val="27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Microsoft Office Preloaded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Includes a pre-loaded image of select Microsoft Office 2010 suites. Purchase an Office 2010 Product Key Card or disc to activate preloaded software on this PC.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lastRenderedPageBreak/>
        <w:t>MISCELLANEOUS</w:t>
      </w:r>
    </w:p>
    <w:p w:rsidR="002B630F" w:rsidRDefault="002B630F" w:rsidP="002B630F">
      <w:pPr>
        <w:numPr>
          <w:ilvl w:val="0"/>
          <w:numId w:val="28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Color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black</w:t>
      </w:r>
    </w:p>
    <w:p w:rsidR="002B630F" w:rsidRDefault="002B630F" w:rsidP="002B630F">
      <w:pPr>
        <w:numPr>
          <w:ilvl w:val="0"/>
          <w:numId w:val="28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Included Accessories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power adapter</w:t>
      </w:r>
    </w:p>
    <w:p w:rsidR="002B630F" w:rsidRDefault="002B630F" w:rsidP="002B630F">
      <w:pPr>
        <w:numPr>
          <w:ilvl w:val="0"/>
          <w:numId w:val="28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Compliant Standards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RoHS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DIMENSIONS &amp; WEIGHT</w:t>
      </w:r>
    </w:p>
    <w:p w:rsidR="002B630F" w:rsidRDefault="002B630F" w:rsidP="002B630F">
      <w:pPr>
        <w:numPr>
          <w:ilvl w:val="0"/>
          <w:numId w:val="2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Width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15.3 in</w:t>
      </w:r>
    </w:p>
    <w:p w:rsidR="002B630F" w:rsidRDefault="002B630F" w:rsidP="002B630F">
      <w:pPr>
        <w:numPr>
          <w:ilvl w:val="0"/>
          <w:numId w:val="2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Depth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10.4 in</w:t>
      </w:r>
    </w:p>
    <w:p w:rsidR="002B630F" w:rsidRDefault="002B630F" w:rsidP="002B630F">
      <w:pPr>
        <w:numPr>
          <w:ilvl w:val="0"/>
          <w:numId w:val="2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Height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1.6 in</w:t>
      </w:r>
    </w:p>
    <w:p w:rsidR="002B630F" w:rsidRDefault="002B630F" w:rsidP="002B630F">
      <w:pPr>
        <w:numPr>
          <w:ilvl w:val="0"/>
          <w:numId w:val="29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r>
        <w:rPr>
          <w:rFonts w:ascii="Helvetica" w:hAnsi="Helvetica"/>
          <w:color w:val="768696"/>
        </w:rPr>
        <w:t>Weight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6.4 lbs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ENVIRONMENTAL STANDARDS</w:t>
      </w:r>
    </w:p>
    <w:p w:rsidR="002B630F" w:rsidRDefault="002B630F" w:rsidP="002B630F">
      <w:pPr>
        <w:numPr>
          <w:ilvl w:val="0"/>
          <w:numId w:val="30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ENERGY STAR Qualified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Yes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SUSTAINABILITY</w:t>
      </w:r>
    </w:p>
    <w:p w:rsidR="002B630F" w:rsidRDefault="002B630F" w:rsidP="002B630F">
      <w:pPr>
        <w:numPr>
          <w:ilvl w:val="0"/>
          <w:numId w:val="31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ENERGY STAR Qualified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Yes</w:t>
      </w:r>
    </w:p>
    <w:p w:rsidR="002B630F" w:rsidRDefault="00936363" w:rsidP="002B630F">
      <w:pPr>
        <w:numPr>
          <w:ilvl w:val="0"/>
          <w:numId w:val="31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</w:rPr>
      </w:pPr>
      <w:hyperlink r:id="rId5" w:history="1">
        <w:r w:rsidR="002B630F">
          <w:rPr>
            <w:rStyle w:val="Hyperlink"/>
            <w:rFonts w:ascii="Helvetica" w:hAnsi="Helvetica"/>
            <w:color w:val="B80000"/>
          </w:rPr>
          <w:t>Greenpeace policy rating (Nov 2011)</w:t>
        </w:r>
      </w:hyperlink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3.6</w:t>
      </w:r>
    </w:p>
    <w:p w:rsidR="002B630F" w:rsidRDefault="002B630F" w:rsidP="002B630F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/>
          <w:caps/>
          <w:color w:val="B80000"/>
          <w:sz w:val="20"/>
          <w:szCs w:val="20"/>
        </w:rPr>
      </w:pPr>
      <w:r>
        <w:rPr>
          <w:rFonts w:ascii="Helvetica" w:hAnsi="Helvetica"/>
          <w:caps/>
          <w:color w:val="B80000"/>
          <w:sz w:val="20"/>
          <w:szCs w:val="20"/>
        </w:rPr>
        <w:t>GENERAL</w:t>
      </w:r>
    </w:p>
    <w:p w:rsidR="002B630F" w:rsidRDefault="002B630F" w:rsidP="002B630F">
      <w:pPr>
        <w:numPr>
          <w:ilvl w:val="0"/>
          <w:numId w:val="32"/>
        </w:num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ind w:left="0"/>
        <w:rPr>
          <w:rFonts w:ascii="Helvetica" w:hAnsi="Helvetica"/>
          <w:color w:val="768696"/>
          <w:sz w:val="24"/>
          <w:szCs w:val="24"/>
        </w:rPr>
      </w:pPr>
      <w:r>
        <w:rPr>
          <w:rFonts w:ascii="Helvetica" w:hAnsi="Helvetica"/>
          <w:color w:val="768696"/>
        </w:rPr>
        <w:t>Manufacturer</w:t>
      </w:r>
    </w:p>
    <w:p w:rsidR="002B630F" w:rsidRDefault="002B630F" w:rsidP="002B630F">
      <w:pPr>
        <w:pBdr>
          <w:bottom w:val="single" w:sz="6" w:space="4" w:color="E4E7EA"/>
        </w:pBdr>
        <w:shd w:val="clear" w:color="auto" w:fill="FFFFFF"/>
        <w:spacing w:before="100" w:beforeAutospacing="1" w:after="100" w:afterAutospacing="1" w:line="357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Sony</w:t>
      </w:r>
    </w:p>
    <w:p w:rsidR="005542C1" w:rsidRPr="00ED3830" w:rsidRDefault="00936363" w:rsidP="00ED3830"/>
    <w:sectPr w:rsidR="005542C1" w:rsidRPr="00ED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49C"/>
    <w:multiLevelType w:val="multilevel"/>
    <w:tmpl w:val="AF8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B7560"/>
    <w:multiLevelType w:val="multilevel"/>
    <w:tmpl w:val="780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17C79"/>
    <w:multiLevelType w:val="multilevel"/>
    <w:tmpl w:val="154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E286A"/>
    <w:multiLevelType w:val="multilevel"/>
    <w:tmpl w:val="553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F62B4"/>
    <w:multiLevelType w:val="multilevel"/>
    <w:tmpl w:val="AB5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B573F"/>
    <w:multiLevelType w:val="multilevel"/>
    <w:tmpl w:val="C14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11867"/>
    <w:multiLevelType w:val="multilevel"/>
    <w:tmpl w:val="9DB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35870"/>
    <w:multiLevelType w:val="multilevel"/>
    <w:tmpl w:val="0B1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E1CA2"/>
    <w:multiLevelType w:val="multilevel"/>
    <w:tmpl w:val="723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E4AAC"/>
    <w:multiLevelType w:val="multilevel"/>
    <w:tmpl w:val="E0B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08D7"/>
    <w:multiLevelType w:val="multilevel"/>
    <w:tmpl w:val="A6D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A69FA"/>
    <w:multiLevelType w:val="multilevel"/>
    <w:tmpl w:val="D86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2241DE"/>
    <w:multiLevelType w:val="multilevel"/>
    <w:tmpl w:val="56E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6063F3"/>
    <w:multiLevelType w:val="multilevel"/>
    <w:tmpl w:val="7FB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F78A0"/>
    <w:multiLevelType w:val="multilevel"/>
    <w:tmpl w:val="B1B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C1587"/>
    <w:multiLevelType w:val="multilevel"/>
    <w:tmpl w:val="FF6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DA349C"/>
    <w:multiLevelType w:val="multilevel"/>
    <w:tmpl w:val="127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E01AB5"/>
    <w:multiLevelType w:val="multilevel"/>
    <w:tmpl w:val="991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874217"/>
    <w:multiLevelType w:val="multilevel"/>
    <w:tmpl w:val="5BC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7A006F"/>
    <w:multiLevelType w:val="multilevel"/>
    <w:tmpl w:val="C08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EA1F79"/>
    <w:multiLevelType w:val="multilevel"/>
    <w:tmpl w:val="3AA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50F88"/>
    <w:multiLevelType w:val="multilevel"/>
    <w:tmpl w:val="31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B7E2D"/>
    <w:multiLevelType w:val="multilevel"/>
    <w:tmpl w:val="C5D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9B3D2E"/>
    <w:multiLevelType w:val="multilevel"/>
    <w:tmpl w:val="BA9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323DC0"/>
    <w:multiLevelType w:val="multilevel"/>
    <w:tmpl w:val="4E6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526F54"/>
    <w:multiLevelType w:val="multilevel"/>
    <w:tmpl w:val="6DD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D20EA1"/>
    <w:multiLevelType w:val="multilevel"/>
    <w:tmpl w:val="F4E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F53A5A"/>
    <w:multiLevelType w:val="multilevel"/>
    <w:tmpl w:val="96D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C2576A"/>
    <w:multiLevelType w:val="multilevel"/>
    <w:tmpl w:val="808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21438D"/>
    <w:multiLevelType w:val="multilevel"/>
    <w:tmpl w:val="98D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C384E"/>
    <w:multiLevelType w:val="multilevel"/>
    <w:tmpl w:val="A91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675BCE"/>
    <w:multiLevelType w:val="multilevel"/>
    <w:tmpl w:val="913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28"/>
  </w:num>
  <w:num w:numId="5">
    <w:abstractNumId w:val="21"/>
  </w:num>
  <w:num w:numId="6">
    <w:abstractNumId w:val="23"/>
  </w:num>
  <w:num w:numId="7">
    <w:abstractNumId w:val="11"/>
  </w:num>
  <w:num w:numId="8">
    <w:abstractNumId w:val="20"/>
  </w:num>
  <w:num w:numId="9">
    <w:abstractNumId w:val="30"/>
  </w:num>
  <w:num w:numId="10">
    <w:abstractNumId w:val="9"/>
  </w:num>
  <w:num w:numId="11">
    <w:abstractNumId w:val="5"/>
  </w:num>
  <w:num w:numId="12">
    <w:abstractNumId w:val="8"/>
  </w:num>
  <w:num w:numId="13">
    <w:abstractNumId w:val="16"/>
  </w:num>
  <w:num w:numId="14">
    <w:abstractNumId w:val="10"/>
  </w:num>
  <w:num w:numId="15">
    <w:abstractNumId w:val="27"/>
  </w:num>
  <w:num w:numId="16">
    <w:abstractNumId w:val="7"/>
  </w:num>
  <w:num w:numId="17">
    <w:abstractNumId w:val="15"/>
  </w:num>
  <w:num w:numId="18">
    <w:abstractNumId w:val="24"/>
  </w:num>
  <w:num w:numId="19">
    <w:abstractNumId w:val="3"/>
  </w:num>
  <w:num w:numId="20">
    <w:abstractNumId w:val="17"/>
  </w:num>
  <w:num w:numId="21">
    <w:abstractNumId w:val="12"/>
  </w:num>
  <w:num w:numId="22">
    <w:abstractNumId w:val="1"/>
  </w:num>
  <w:num w:numId="23">
    <w:abstractNumId w:val="19"/>
  </w:num>
  <w:num w:numId="24">
    <w:abstractNumId w:val="6"/>
  </w:num>
  <w:num w:numId="25">
    <w:abstractNumId w:val="25"/>
  </w:num>
  <w:num w:numId="26">
    <w:abstractNumId w:val="14"/>
  </w:num>
  <w:num w:numId="27">
    <w:abstractNumId w:val="0"/>
  </w:num>
  <w:num w:numId="28">
    <w:abstractNumId w:val="13"/>
  </w:num>
  <w:num w:numId="29">
    <w:abstractNumId w:val="29"/>
  </w:num>
  <w:num w:numId="30">
    <w:abstractNumId w:val="18"/>
  </w:num>
  <w:num w:numId="31">
    <w:abstractNumId w:val="2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30"/>
    <w:rsid w:val="002B630F"/>
    <w:rsid w:val="00934B8D"/>
    <w:rsid w:val="00936363"/>
    <w:rsid w:val="009C63EB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CF21-1083-4EA9-A282-49DCB18C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30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B6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eenpeace.org/international/campaigns/toxics/electronics/how-the-companies-line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2015-02-27T11:57:00Z</dcterms:created>
  <dcterms:modified xsi:type="dcterms:W3CDTF">2015-02-27T12:07:00Z</dcterms:modified>
</cp:coreProperties>
</file>