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92471" w14:textId="0C637FB5" w:rsidR="00123E8D" w:rsidRPr="008946AE" w:rsidRDefault="00DC6F7D" w:rsidP="008946AE">
      <w:pPr>
        <w:pStyle w:val="Titre1"/>
        <w:spacing w:before="0"/>
        <w:rPr>
          <w:color w:val="1F1F1F"/>
        </w:rPr>
      </w:pPr>
      <w:r>
        <w:rPr>
          <w:b/>
          <w:bCs/>
          <w:i/>
          <w:iCs/>
          <w:noProof/>
          <w:color w:val="FF0000"/>
          <w:sz w:val="40"/>
          <w:szCs w:val="40"/>
          <w:lang w:val="fr-FR"/>
        </w:rPr>
        <w:t xml:space="preserve">             </w:t>
      </w:r>
      <w:r w:rsidR="008946AE" w:rsidRPr="00C91383">
        <w:rPr>
          <w:rStyle w:val="title-text"/>
          <w:color w:val="FF0000"/>
          <w:sz w:val="36"/>
          <w:szCs w:val="36"/>
        </w:rPr>
        <w:t>ViXNet</w:t>
      </w:r>
      <w:r w:rsidR="008946AE" w:rsidRPr="00C91383">
        <w:rPr>
          <w:rStyle w:val="title-text"/>
          <w:color w:val="FF0000"/>
          <w:sz w:val="36"/>
          <w:szCs w:val="36"/>
          <w:lang w:val="fr-FR"/>
        </w:rPr>
        <w:t> :</w:t>
      </w:r>
      <w:r w:rsidR="008946AE" w:rsidRPr="00C91383">
        <w:rPr>
          <w:rStyle w:val="title-text"/>
          <w:color w:val="FF0000"/>
          <w:lang w:val="fr-FR"/>
        </w:rPr>
        <w:t xml:space="preserve"> </w:t>
      </w:r>
      <w:r w:rsidRPr="00DC6F7D">
        <w:rPr>
          <w:b/>
          <w:bCs/>
          <w:i/>
          <w:iCs/>
          <w:noProof/>
          <w:color w:val="FF0000"/>
          <w:sz w:val="40"/>
          <w:szCs w:val="40"/>
          <w:lang w:val="fr-FR"/>
        </w:rPr>
        <w:t>Xception</w:t>
      </w:r>
      <w:r w:rsidR="00C91383">
        <w:rPr>
          <w:b/>
          <w:bCs/>
          <w:i/>
          <w:iCs/>
          <w:noProof/>
          <w:color w:val="FF0000"/>
          <w:sz w:val="40"/>
          <w:szCs w:val="40"/>
          <w:lang w:val="fr-FR"/>
        </w:rPr>
        <w:t>Net</w:t>
      </w:r>
      <w:r w:rsidRPr="00DC6F7D">
        <w:rPr>
          <w:b/>
          <w:bCs/>
          <w:i/>
          <w:iCs/>
          <w:noProof/>
          <w:color w:val="FF0000"/>
          <w:sz w:val="40"/>
          <w:szCs w:val="40"/>
          <w:lang w:val="fr-FR"/>
        </w:rPr>
        <w:t xml:space="preserve"> </w:t>
      </w:r>
      <w:r w:rsidR="00C91383">
        <w:rPr>
          <w:b/>
          <w:bCs/>
          <w:i/>
          <w:iCs/>
          <w:noProof/>
          <w:color w:val="FF0000"/>
          <w:sz w:val="40"/>
          <w:szCs w:val="40"/>
          <w:lang w:val="fr-FR"/>
        </w:rPr>
        <w:t>+</w:t>
      </w:r>
      <w:r w:rsidRPr="00DC6F7D">
        <w:rPr>
          <w:b/>
          <w:bCs/>
          <w:i/>
          <w:iCs/>
          <w:noProof/>
          <w:color w:val="FF0000"/>
          <w:sz w:val="40"/>
          <w:szCs w:val="40"/>
          <w:lang w:val="fr-FR"/>
        </w:rPr>
        <w:t>ViT</w:t>
      </w:r>
    </w:p>
    <w:p w14:paraId="4A344B6D" w14:textId="4E105E34" w:rsidR="006110D4" w:rsidRPr="006110D4" w:rsidRDefault="006110D4">
      <w:pPr>
        <w:rPr>
          <w:noProof/>
        </w:rPr>
      </w:pPr>
      <w:hyperlink r:id="rId5" w:history="1">
        <w:r w:rsidRPr="006110D4">
          <w:rPr>
            <w:rStyle w:val="Lienhypertexte"/>
            <w:noProof/>
          </w:rPr>
          <w:t>https://colab.research.google.com/drive/1DngF5M2b8oIrL2IdWILKxVy9oEhRwdJK?usp=sharing</w:t>
        </w:r>
      </w:hyperlink>
    </w:p>
    <w:p w14:paraId="66926724" w14:textId="20647DA1" w:rsidR="00123E8D" w:rsidRDefault="00123E8D">
      <w:pPr>
        <w:rPr>
          <w:noProof/>
          <w:lang w:val="fr-FR"/>
        </w:rPr>
      </w:pPr>
      <w:r>
        <w:rPr>
          <w:noProof/>
          <w:lang w:val="fr-FR"/>
        </w:rPr>
        <w:t>. XceptionNet + Vision Transformers (ViT) for better spatial temporal analysis</w:t>
      </w:r>
    </w:p>
    <w:p w14:paraId="539871E5" w14:textId="1A564645" w:rsidR="00C91383" w:rsidRDefault="00C91383">
      <w:pPr>
        <w:rPr>
          <w:noProof/>
          <w:lang w:val="fr-FR"/>
        </w:rPr>
      </w:pPr>
    </w:p>
    <w:p w14:paraId="28E67C3C" w14:textId="77777777" w:rsidR="00C91383" w:rsidRDefault="00C91383">
      <w:pPr>
        <w:rPr>
          <w:rStyle w:val="lev"/>
        </w:rPr>
      </w:pPr>
      <w:r w:rsidRPr="00C91383">
        <w:rPr>
          <w:rStyle w:val="lev"/>
          <w:lang w:val="en-US"/>
        </w:rPr>
        <w:t>1.</w:t>
      </w:r>
      <w:r>
        <w:rPr>
          <w:rStyle w:val="lev"/>
        </w:rPr>
        <w:t>Local Feature Extraction (XceptionNet):</w:t>
      </w:r>
    </w:p>
    <w:p w14:paraId="7AD28401" w14:textId="426A6BC7" w:rsidR="00C91383" w:rsidRDefault="00C91383">
      <w:r w:rsidRPr="00C91383">
        <w:rPr>
          <w:rStyle w:val="lev"/>
          <w:lang w:val="fr-FR"/>
        </w:rPr>
        <w:t>[</w:t>
      </w:r>
      <w:r>
        <w:rPr>
          <w:rStyle w:val="lev"/>
        </w:rPr>
        <w:t>XceptionNet</w:t>
      </w:r>
      <w:r>
        <w:t xml:space="preserve"> extrait efficacement des caractéristiques locales grâce à ses couches convolutionnelles.</w:t>
      </w:r>
      <w:r w:rsidRPr="00C91383">
        <w:rPr>
          <w:rStyle w:val="lev"/>
          <w:lang w:val="fr-FR"/>
        </w:rPr>
        <w:t>]</w:t>
      </w:r>
      <w:r>
        <w:br/>
        <w:t>XceptionNet is very efficient at extracting local image features (such as edges, textures, and fine patterns) thanks to its depthwise separable convolutions. This makes it excellent for learning intricate, low-level details from an image.</w:t>
      </w:r>
    </w:p>
    <w:p w14:paraId="6602B1CE" w14:textId="77777777" w:rsidR="00C91383" w:rsidRDefault="00C91383">
      <w:pPr>
        <w:rPr>
          <w:rStyle w:val="lev"/>
        </w:rPr>
      </w:pPr>
      <w:r w:rsidRPr="00C91383">
        <w:rPr>
          <w:lang w:val="en-US"/>
        </w:rPr>
        <w:t>2.</w:t>
      </w:r>
      <w:r w:rsidRPr="00C91383">
        <w:rPr>
          <w:rStyle w:val="lev"/>
        </w:rPr>
        <w:t xml:space="preserve"> </w:t>
      </w:r>
      <w:r>
        <w:rPr>
          <w:rStyle w:val="lev"/>
        </w:rPr>
        <w:t>Global Context Understanding (ViT):</w:t>
      </w:r>
    </w:p>
    <w:p w14:paraId="10E7B3AA" w14:textId="49B4009E" w:rsidR="00C91383" w:rsidRDefault="00C91383">
      <w:r w:rsidRPr="00C91383">
        <w:rPr>
          <w:rStyle w:val="lev"/>
          <w:lang w:val="fr-FR"/>
        </w:rPr>
        <w:t>[</w:t>
      </w:r>
      <w:r>
        <w:rPr>
          <w:rStyle w:val="lev"/>
        </w:rPr>
        <w:t>ViT</w:t>
      </w:r>
      <w:r>
        <w:t xml:space="preserve"> exploite le mécanisme d’auto-attention pour modéliser les relations globales entre les différentes parties de l’image (en découpant l’image en patchs), ce qui aide à comprendre le contexte global.</w:t>
      </w:r>
      <w:r w:rsidRPr="00C91383">
        <w:rPr>
          <w:rStyle w:val="lev"/>
          <w:lang w:val="fr-FR"/>
        </w:rPr>
        <w:t>]</w:t>
      </w:r>
      <w:r>
        <w:br/>
        <w:t>Vision Transformers (ViT) divide an image into patches and then use self-attention mechanisms to capture relationships between these patches. This allows the model to understand the global context and long-range dependencies across the entire image.</w:t>
      </w:r>
    </w:p>
    <w:p w14:paraId="57A4EEB9" w14:textId="350B0B4B" w:rsidR="00C91383" w:rsidRPr="00C91383" w:rsidRDefault="00C91383" w:rsidP="00C91383">
      <w:pPr>
        <w:pStyle w:val="NormalWeb"/>
        <w:rPr>
          <w:lang/>
        </w:rPr>
      </w:pPr>
      <w:r w:rsidRPr="00C91383">
        <w:rPr>
          <w:lang w:val="en-US"/>
        </w:rPr>
        <w:t>3.</w:t>
      </w:r>
      <w:r w:rsidRPr="00C91383">
        <w:rPr>
          <w:rStyle w:val="lev"/>
          <w:rFonts w:eastAsiaTheme="minorHAnsi"/>
        </w:rPr>
        <w:t xml:space="preserve"> </w:t>
      </w:r>
      <w:r w:rsidRPr="00C91383">
        <w:rPr>
          <w:b/>
          <w:bCs/>
          <w:lang/>
        </w:rPr>
        <w:t>Improved Overall Performance:</w:t>
      </w:r>
      <w:r w:rsidRPr="00C91383">
        <w:rPr>
          <w:lang/>
        </w:rPr>
        <w:br/>
        <w:t>By combining XceptionNet (which captures fine local details) with ViT (which models the broader context), the hybrid model can build a richer and more comprehensive representation of the image. This generally leads to better performance metrics (such as higher accuracy, AUC, and F1 score) compared to using XceptionNet alone.</w:t>
      </w:r>
    </w:p>
    <w:p w14:paraId="050A002B" w14:textId="6D6719D4" w:rsidR="00C91383" w:rsidRPr="00C91383" w:rsidRDefault="00C91383"/>
    <w:p w14:paraId="0B398361" w14:textId="77777777" w:rsidR="00C91383" w:rsidRDefault="00C91383"/>
    <w:p w14:paraId="70E2C3DA" w14:textId="1F756EB0" w:rsidR="00C91383" w:rsidRDefault="00C91383">
      <w:pPr>
        <w:rPr>
          <w:noProof/>
          <w:lang w:val="en-US"/>
        </w:rPr>
      </w:pPr>
      <w:r w:rsidRPr="00C91383">
        <w:rPr>
          <w:noProof/>
          <w:lang w:val="en-US"/>
        </w:rPr>
        <w:drawing>
          <wp:inline distT="0" distB="0" distL="0" distR="0" wp14:anchorId="1583D28E" wp14:editId="5C75332E">
            <wp:extent cx="5760720" cy="134429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1BA" w14:textId="3DC90AD3" w:rsidR="00D40F62" w:rsidRDefault="00D40F62">
      <w:pPr>
        <w:rPr>
          <w:noProof/>
          <w:lang w:val="en-US"/>
        </w:rPr>
      </w:pPr>
    </w:p>
    <w:p w14:paraId="64B11D09" w14:textId="1BD00EB3" w:rsidR="00D40F62" w:rsidRDefault="00D40F62">
      <w:pPr>
        <w:rPr>
          <w:lang w:val="en-US"/>
        </w:rPr>
      </w:pPr>
      <w:r>
        <w:t>similar approaches and performance comparisons</w:t>
      </w:r>
      <w:r w:rsidRPr="00D40F62">
        <w:rPr>
          <w:lang w:val="en-US"/>
        </w:rPr>
        <w:t xml:space="preserve"> </w:t>
      </w:r>
      <w:r>
        <w:rPr>
          <w:lang w:val="en-US"/>
        </w:rPr>
        <w:t xml:space="preserve">: </w:t>
      </w:r>
      <w:hyperlink r:id="rId7" w:history="1">
        <w:r w:rsidRPr="008421CF">
          <w:rPr>
            <w:rStyle w:val="Lienhypertexte"/>
            <w:lang w:val="en-US"/>
          </w:rPr>
          <w:t>https://pmc.ncbi.nlm.nih.gov/articles/PMC10673836/</w:t>
        </w:r>
      </w:hyperlink>
    </w:p>
    <w:p w14:paraId="1A8944CA" w14:textId="77777777" w:rsidR="00D40F62" w:rsidRPr="00C91383" w:rsidRDefault="00D40F62">
      <w:pPr>
        <w:rPr>
          <w:noProof/>
          <w:lang w:val="en-US"/>
        </w:rPr>
      </w:pPr>
    </w:p>
    <w:p w14:paraId="36DE1A5C" w14:textId="39410F97" w:rsidR="00C91383" w:rsidRDefault="00C91383">
      <w:pPr>
        <w:rPr>
          <w:noProof/>
          <w:lang w:val="en-US"/>
        </w:rPr>
      </w:pPr>
    </w:p>
    <w:p w14:paraId="0FFFF68A" w14:textId="77777777" w:rsidR="00D40F62" w:rsidRPr="00C91383" w:rsidRDefault="00D40F62">
      <w:pPr>
        <w:rPr>
          <w:noProof/>
          <w:lang w:val="en-US"/>
        </w:rPr>
      </w:pPr>
    </w:p>
    <w:p w14:paraId="6CAF543A" w14:textId="5977DE27" w:rsidR="00376ABB" w:rsidRDefault="00376A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4AB9CF" wp14:editId="16C72786">
            <wp:extent cx="5753100" cy="4038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9F8E" w14:textId="33C376BF" w:rsidR="00376ABB" w:rsidRDefault="00376ABB">
      <w:pPr>
        <w:rPr>
          <w:noProof/>
        </w:rPr>
      </w:pPr>
      <w:r>
        <w:rPr>
          <w:noProof/>
        </w:rPr>
        <w:drawing>
          <wp:inline distT="0" distB="0" distL="0" distR="0" wp14:anchorId="074A5C7C" wp14:editId="232B07C5">
            <wp:extent cx="5753100" cy="3924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6E3A" w14:textId="77777777" w:rsidR="00376ABB" w:rsidRDefault="00376ABB">
      <w:pPr>
        <w:rPr>
          <w:noProof/>
        </w:rPr>
      </w:pPr>
    </w:p>
    <w:p w14:paraId="33E4AA84" w14:textId="666E6271" w:rsidR="00376ABB" w:rsidRDefault="00376ABB">
      <w:r>
        <w:rPr>
          <w:noProof/>
        </w:rPr>
        <w:lastRenderedPageBreak/>
        <w:drawing>
          <wp:inline distT="0" distB="0" distL="0" distR="0" wp14:anchorId="7A019BF3" wp14:editId="1D990FBC">
            <wp:extent cx="5753100" cy="30670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80D7" w14:textId="14A5B385" w:rsidR="00376ABB" w:rsidRDefault="00376ABB">
      <w:r>
        <w:rPr>
          <w:noProof/>
        </w:rPr>
        <w:drawing>
          <wp:inline distT="0" distB="0" distL="0" distR="0" wp14:anchorId="17905080" wp14:editId="166D0B14">
            <wp:extent cx="5746750" cy="191135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28D9" w14:textId="6EBF577C" w:rsidR="00376ABB" w:rsidRDefault="00033725">
      <w:r>
        <w:rPr>
          <w:noProof/>
        </w:rPr>
        <w:drawing>
          <wp:inline distT="0" distB="0" distL="0" distR="0" wp14:anchorId="3D8C30A0" wp14:editId="46323846">
            <wp:extent cx="5759450" cy="1333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93A4" w14:textId="23CEE509" w:rsidR="00376ABB" w:rsidRDefault="00033725">
      <w:r w:rsidRPr="00033725">
        <w:rPr>
          <w:noProof/>
        </w:rPr>
        <w:drawing>
          <wp:inline distT="0" distB="0" distL="0" distR="0" wp14:anchorId="53355AAB" wp14:editId="36724DE6">
            <wp:extent cx="5760720" cy="20097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D62F" w14:textId="5F7DD883" w:rsidR="000650C9" w:rsidRDefault="00376ABB">
      <w:r>
        <w:rPr>
          <w:noProof/>
        </w:rPr>
        <w:lastRenderedPageBreak/>
        <w:drawing>
          <wp:inline distT="0" distB="0" distL="0" distR="0" wp14:anchorId="22227A7D" wp14:editId="244E7CBC">
            <wp:extent cx="5219700" cy="25603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50B1" w14:textId="7364AB6A" w:rsidR="00033725" w:rsidRDefault="00033725">
      <w:r w:rsidRPr="00033725">
        <w:rPr>
          <w:noProof/>
        </w:rPr>
        <w:drawing>
          <wp:inline distT="0" distB="0" distL="0" distR="0" wp14:anchorId="4EF775B0" wp14:editId="2F512269">
            <wp:extent cx="5760720" cy="27692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D4D6" w14:textId="183B5966" w:rsidR="00F47985" w:rsidRDefault="00F47985">
      <w:r w:rsidRPr="00F47985">
        <w:rPr>
          <w:noProof/>
        </w:rPr>
        <w:drawing>
          <wp:inline distT="0" distB="0" distL="0" distR="0" wp14:anchorId="37E14EFC" wp14:editId="50197343">
            <wp:extent cx="5760720" cy="32461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C284" w14:textId="302C278F" w:rsidR="00F47985" w:rsidRPr="00123E8D" w:rsidRDefault="00F4798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6A233DB" wp14:editId="3794AA1D">
            <wp:extent cx="2616200" cy="278498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06" cy="278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E8D">
        <w:rPr>
          <w:noProof/>
          <w:lang w:val="en-US"/>
        </w:rPr>
        <w:t xml:space="preserve">           </w:t>
      </w:r>
      <w:r>
        <w:rPr>
          <w:noProof/>
        </w:rPr>
        <w:drawing>
          <wp:inline distT="0" distB="0" distL="0" distR="0" wp14:anchorId="73C6B545" wp14:editId="16D46A02">
            <wp:extent cx="2469515" cy="2781707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633" cy="279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22D3" w14:textId="1AE21057" w:rsidR="00F47985" w:rsidRDefault="00F47985">
      <w:pPr>
        <w:rPr>
          <w:noProof/>
          <w:lang w:val="en-US"/>
        </w:rPr>
      </w:pPr>
      <w:r w:rsidRPr="00F47985">
        <w:rPr>
          <w:noProof/>
          <w:lang w:val="en-US"/>
        </w:rPr>
        <w:t xml:space="preserve">   </w:t>
      </w:r>
      <w:r>
        <w:rPr>
          <w:noProof/>
          <w:lang w:val="en-US"/>
        </w:rPr>
        <w:t xml:space="preserve">                                   fake1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real1</w:t>
      </w:r>
    </w:p>
    <w:p w14:paraId="0D9F2F19" w14:textId="2EDE8E67" w:rsidR="00F47985" w:rsidRDefault="00F47985">
      <w:pPr>
        <w:rPr>
          <w:noProof/>
          <w:lang w:val="en-US"/>
        </w:rPr>
      </w:pPr>
    </w:p>
    <w:p w14:paraId="4C59FACF" w14:textId="77777777" w:rsidR="00F47985" w:rsidRDefault="00F47985">
      <w:pPr>
        <w:rPr>
          <w:noProof/>
          <w:lang w:val="en-US"/>
        </w:rPr>
      </w:pPr>
    </w:p>
    <w:p w14:paraId="20D65D59" w14:textId="5AC7DA13" w:rsidR="00DC6F7D" w:rsidRDefault="00F47985">
      <w:pPr>
        <w:rPr>
          <w:noProof/>
          <w:lang w:val="en-US"/>
        </w:rPr>
      </w:pPr>
      <w:r>
        <w:rPr>
          <w:noProof/>
          <w:lang w:val="en-US"/>
        </w:rPr>
        <w:t xml:space="preserve">      </w:t>
      </w:r>
      <w:r>
        <w:rPr>
          <w:noProof/>
        </w:rPr>
        <w:drawing>
          <wp:inline distT="0" distB="0" distL="0" distR="0" wp14:anchorId="1B4FA7D5" wp14:editId="1D74FCAF">
            <wp:extent cx="2085975" cy="318846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36" cy="31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5816497D" wp14:editId="707282F7">
            <wp:extent cx="2088132" cy="3149600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895" cy="315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</w:p>
    <w:p w14:paraId="1700D555" w14:textId="4005F454" w:rsidR="00DC6F7D" w:rsidRDefault="00F47985" w:rsidP="00DC6F7D">
      <w:pPr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="00DC6F7D">
        <w:rPr>
          <w:noProof/>
          <w:lang w:val="en-US"/>
        </w:rPr>
        <w:t>f</w:t>
      </w:r>
      <w:r>
        <w:rPr>
          <w:noProof/>
          <w:lang w:val="en-US"/>
        </w:rPr>
        <w:t>ake2</w:t>
      </w:r>
      <w:r w:rsidR="00DC6F7D">
        <w:rPr>
          <w:noProof/>
          <w:lang w:val="en-US"/>
        </w:rPr>
        <w:tab/>
      </w:r>
      <w:r w:rsidR="00DC6F7D">
        <w:rPr>
          <w:noProof/>
          <w:lang w:val="en-US"/>
        </w:rPr>
        <w:tab/>
      </w:r>
      <w:r w:rsidR="00DC6F7D">
        <w:rPr>
          <w:noProof/>
          <w:lang w:val="en-US"/>
        </w:rPr>
        <w:tab/>
      </w:r>
      <w:r w:rsidR="00DC6F7D">
        <w:rPr>
          <w:noProof/>
          <w:lang w:val="en-US"/>
        </w:rPr>
        <w:tab/>
      </w:r>
      <w:r w:rsidR="00DC6F7D">
        <w:rPr>
          <w:noProof/>
          <w:lang w:val="en-US"/>
        </w:rPr>
        <w:tab/>
        <w:t>real2</w:t>
      </w:r>
    </w:p>
    <w:p w14:paraId="3F7B03CC" w14:textId="6D4D754F" w:rsidR="00DC6F7D" w:rsidRDefault="00DC6F7D" w:rsidP="00DC6F7D">
      <w:pPr>
        <w:rPr>
          <w:noProof/>
          <w:lang w:val="en-US"/>
        </w:rPr>
      </w:pPr>
    </w:p>
    <w:p w14:paraId="4F9A4D7C" w14:textId="6D9B7C90" w:rsidR="00DC6F7D" w:rsidRDefault="00DC6F7D" w:rsidP="00DC6F7D">
      <w:pPr>
        <w:rPr>
          <w:noProof/>
          <w:lang w:val="en-US"/>
        </w:rPr>
      </w:pPr>
    </w:p>
    <w:p w14:paraId="01069D72" w14:textId="75D2DF13" w:rsidR="00DC6F7D" w:rsidRDefault="00DC6F7D" w:rsidP="00DC6F7D">
      <w:pPr>
        <w:rPr>
          <w:noProof/>
          <w:lang w:val="en-US"/>
        </w:rPr>
      </w:pPr>
    </w:p>
    <w:p w14:paraId="35C4D2BE" w14:textId="5AD5852F" w:rsidR="00DC6F7D" w:rsidRDefault="00DC6F7D" w:rsidP="00DC6F7D">
      <w:pPr>
        <w:rPr>
          <w:noProof/>
          <w:lang w:val="en-US"/>
        </w:rPr>
      </w:pPr>
    </w:p>
    <w:p w14:paraId="4C6344D3" w14:textId="77777777" w:rsidR="00DC6F7D" w:rsidRPr="00DC6F7D" w:rsidRDefault="00DC6F7D" w:rsidP="00DC6F7D">
      <w:pPr>
        <w:rPr>
          <w:rStyle w:val="lev"/>
          <w:b w:val="0"/>
          <w:bCs w:val="0"/>
          <w:noProof/>
          <w:lang w:val="en-US"/>
        </w:rPr>
      </w:pPr>
    </w:p>
    <w:p w14:paraId="34434781" w14:textId="5A234AFE" w:rsidR="00376ABB" w:rsidRPr="00F47985" w:rsidRDefault="00376ABB" w:rsidP="00376ABB">
      <w:pPr>
        <w:pStyle w:val="Titre3"/>
        <w:shd w:val="clear" w:color="auto" w:fill="292A2D"/>
        <w:rPr>
          <w:rFonts w:ascii="Segoe UI" w:hAnsi="Segoe UI" w:cs="Segoe UI"/>
          <w:color w:val="F8FAFF"/>
          <w:lang w:val="en-US"/>
        </w:rPr>
      </w:pPr>
      <w:r w:rsidRPr="00F47985">
        <w:rPr>
          <w:rStyle w:val="lev"/>
          <w:rFonts w:ascii="Segoe UI" w:hAnsi="Segoe UI" w:cs="Segoe UI"/>
          <w:b/>
          <w:bCs/>
          <w:color w:val="F8FAFF"/>
          <w:lang w:val="en-US"/>
        </w:rPr>
        <w:lastRenderedPageBreak/>
        <w:t xml:space="preserve">. </w:t>
      </w:r>
      <w:r>
        <w:rPr>
          <w:rStyle w:val="lev"/>
          <w:rFonts w:ascii="Segoe UI" w:hAnsi="Segoe UI" w:cs="Segoe UI"/>
          <w:b/>
          <w:bCs/>
          <w:color w:val="F8FAFF"/>
        </w:rPr>
        <w:t>Load the Model Later</w:t>
      </w:r>
      <w:r w:rsidRPr="00F47985">
        <w:rPr>
          <w:rStyle w:val="lev"/>
          <w:rFonts w:ascii="Segoe UI" w:hAnsi="Segoe UI" w:cs="Segoe UI"/>
          <w:b/>
          <w:bCs/>
          <w:color w:val="F8FAFF"/>
          <w:lang w:val="en-US"/>
        </w:rPr>
        <w:t> :</w:t>
      </w:r>
    </w:p>
    <w:p w14:paraId="3C8FE2B7" w14:textId="41282B62" w:rsidR="00376ABB" w:rsidRDefault="00376ABB" w:rsidP="00376ABB">
      <w:r>
        <w:t>from tensorflow.keras.models import load_model</w:t>
      </w:r>
    </w:p>
    <w:p w14:paraId="51786B4E" w14:textId="13B967C1" w:rsidR="006110D4" w:rsidRPr="006110D4" w:rsidRDefault="00376ABB" w:rsidP="006110D4">
      <w:r>
        <w:t>loaded_model = load_model('deepfake_detector.keras')  # Load the .keras file</w:t>
      </w:r>
    </w:p>
    <w:p w14:paraId="4871E3D6" w14:textId="3BA682B8" w:rsidR="00863F8E" w:rsidRPr="00863F8E" w:rsidRDefault="00863F8E" w:rsidP="006110D4">
      <w:pPr>
        <w:spacing w:after="0"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proofErr w:type="gramStart"/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val="en-US"/>
        </w:rPr>
        <w:t>.</w:t>
      </w:r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Root</w:t>
      </w:r>
      <w:proofErr w:type="gramEnd"/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 xml:space="preserve"> folder: ['train.csv', 'val', 'real_vs_fake', 'valid.csv', 'test.csv', 'train']</w:t>
      </w:r>
    </w:p>
    <w:p w14:paraId="543E541F" w14:textId="77777777" w:rsidR="00863F8E" w:rsidRPr="00863F8E" w:rsidRDefault="00863F8E" w:rsidP="00863F8E">
      <w:pPr>
        <w:spacing w:after="0" w:line="240" w:lineRule="auto"/>
        <w:ind w:left="360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</w:p>
    <w:p w14:paraId="762DF8C2" w14:textId="0049E211" w:rsidR="00863F8E" w:rsidRPr="00863F8E" w:rsidRDefault="00863F8E" w:rsidP="006110D4">
      <w:pPr>
        <w:spacing w:after="0"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proofErr w:type="gramStart"/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val="en-US"/>
        </w:rPr>
        <w:t>.</w:t>
      </w:r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Contents</w:t>
      </w:r>
      <w:proofErr w:type="gramEnd"/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 xml:space="preserve"> of 'real_vs_fake': ['data']</w:t>
      </w:r>
    </w:p>
    <w:p w14:paraId="5CAD1FF6" w14:textId="77777777" w:rsidR="00863F8E" w:rsidRPr="00863F8E" w:rsidRDefault="00863F8E" w:rsidP="00863F8E">
      <w:pPr>
        <w:spacing w:after="0" w:line="240" w:lineRule="auto"/>
        <w:ind w:left="360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</w:p>
    <w:p w14:paraId="1FFD18B2" w14:textId="2D7266EA" w:rsidR="00863F8E" w:rsidRDefault="00863F8E" w:rsidP="006110D4">
      <w:proofErr w:type="gramStart"/>
      <w:r w:rsidRPr="00033725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val="en-US"/>
        </w:rPr>
        <w:t>.</w:t>
      </w:r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Path</w:t>
      </w:r>
      <w:proofErr w:type="gramEnd"/>
      <w:r w:rsidRPr="00863F8E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 xml:space="preserve"> 'dfdc_faces/real_vs_fake/valid/real' does not exist. Check your dataset structure.</w:t>
      </w:r>
    </w:p>
    <w:p w14:paraId="30B6D2C3" w14:textId="5E8F685E" w:rsidR="00863F8E" w:rsidRDefault="006110D4">
      <w:r w:rsidRPr="00863F8E">
        <w:rPr>
          <w:noProof/>
        </w:rPr>
        <w:drawing>
          <wp:inline distT="0" distB="0" distL="0" distR="0" wp14:anchorId="3EA3D1C3" wp14:editId="4145B62F">
            <wp:extent cx="5760720" cy="36836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71F6" w14:textId="49FBF21E" w:rsidR="00376ABB" w:rsidRDefault="006110D4">
      <w:r w:rsidRPr="00033725">
        <w:rPr>
          <w:noProof/>
        </w:rPr>
        <w:drawing>
          <wp:inline distT="0" distB="0" distL="0" distR="0" wp14:anchorId="66A3426D" wp14:editId="1B4E5078">
            <wp:extent cx="5760720" cy="27666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DBBE" w14:textId="057B21FF" w:rsidR="00033725" w:rsidRDefault="00033725"/>
    <w:p w14:paraId="79FE14D9" w14:textId="082AB773" w:rsidR="00033725" w:rsidRDefault="00033725">
      <w:r w:rsidRPr="00033725">
        <w:rPr>
          <w:noProof/>
        </w:rPr>
        <w:drawing>
          <wp:inline distT="0" distB="0" distL="0" distR="0" wp14:anchorId="69CC75F1" wp14:editId="499A7254">
            <wp:extent cx="5760720" cy="15525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725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01C3C"/>
    <w:multiLevelType w:val="multilevel"/>
    <w:tmpl w:val="DDAC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EF6A51"/>
    <w:multiLevelType w:val="multilevel"/>
    <w:tmpl w:val="E4B69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C32837"/>
    <w:multiLevelType w:val="multilevel"/>
    <w:tmpl w:val="01DE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C3"/>
    <w:rsid w:val="00033725"/>
    <w:rsid w:val="000650C9"/>
    <w:rsid w:val="00123E8D"/>
    <w:rsid w:val="002B76DF"/>
    <w:rsid w:val="00376ABB"/>
    <w:rsid w:val="004835C3"/>
    <w:rsid w:val="006110D4"/>
    <w:rsid w:val="006B74D8"/>
    <w:rsid w:val="00863F8E"/>
    <w:rsid w:val="008946AE"/>
    <w:rsid w:val="00C91383"/>
    <w:rsid w:val="00D40F62"/>
    <w:rsid w:val="00DC6F7D"/>
    <w:rsid w:val="00F4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2ADC"/>
  <w15:chartTrackingRefBased/>
  <w15:docId w15:val="{A7AB0042-9129-46E9-8C80-4BFA1E75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94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376A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376ABB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376AB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376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Policepardfaut"/>
    <w:rsid w:val="00376ABB"/>
  </w:style>
  <w:style w:type="character" w:customStyle="1" w:styleId="mord">
    <w:name w:val="mord"/>
    <w:basedOn w:val="Policepardfaut"/>
    <w:rsid w:val="00376ABB"/>
  </w:style>
  <w:style w:type="character" w:customStyle="1" w:styleId="mbin">
    <w:name w:val="mbin"/>
    <w:basedOn w:val="Policepardfaut"/>
    <w:rsid w:val="00376ABB"/>
  </w:style>
  <w:style w:type="character" w:customStyle="1" w:styleId="vlist-s">
    <w:name w:val="vlist-s"/>
    <w:basedOn w:val="Policepardfaut"/>
    <w:rsid w:val="00376ABB"/>
  </w:style>
  <w:style w:type="paragraph" w:styleId="Paragraphedeliste">
    <w:name w:val="List Paragraph"/>
    <w:basedOn w:val="Normal"/>
    <w:uiPriority w:val="34"/>
    <w:qFormat/>
    <w:rsid w:val="00863F8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9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-text">
    <w:name w:val="title-text"/>
    <w:basedOn w:val="Policepardfaut"/>
    <w:rsid w:val="008946AE"/>
  </w:style>
  <w:style w:type="character" w:styleId="Lienhypertexte">
    <w:name w:val="Hyperlink"/>
    <w:basedOn w:val="Policepardfaut"/>
    <w:uiPriority w:val="99"/>
    <w:unhideWhenUsed/>
    <w:rsid w:val="00D40F6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40F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pmc.ncbi.nlm.nih.gov/articles/PMC10673836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colab.research.google.com/drive/1DngF5M2b8oIrL2IdWILKxVy9oEhRwdJK?usp=shar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Naguez Taha</dc:creator>
  <cp:keywords/>
  <dc:description/>
  <cp:lastModifiedBy>Naguez Taha</cp:lastModifiedBy>
  <cp:revision>5</cp:revision>
  <dcterms:created xsi:type="dcterms:W3CDTF">2025-02-03T21:16:00Z</dcterms:created>
  <dcterms:modified xsi:type="dcterms:W3CDTF">2025-02-03T23:23:00Z</dcterms:modified>
</cp:coreProperties>
</file>