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F5DCC" w14:textId="77777777" w:rsidR="005207CD" w:rsidRDefault="005207CD" w:rsidP="005207CD">
      <w:pPr>
        <w:spacing w:after="0" w:line="240" w:lineRule="auto"/>
        <w:jc w:val="center"/>
        <w:textAlignment w:val="baseline"/>
        <w:rPr>
          <w:rFonts w:ascii="Old English Text MT" w:hAnsi="Old English Text MT"/>
          <w:b/>
          <w:bCs/>
          <w:sz w:val="36"/>
          <w:szCs w:val="36"/>
        </w:rPr>
      </w:pPr>
      <w:r>
        <w:rPr>
          <w:rFonts w:ascii="Old English Text MT" w:hAnsi="Old English Text MT"/>
          <w:b/>
          <w:bCs/>
          <w:sz w:val="36"/>
          <w:szCs w:val="36"/>
        </w:rPr>
        <w:t>University of Central Punjab</w:t>
      </w:r>
    </w:p>
    <w:p w14:paraId="686E33F9" w14:textId="77777777" w:rsidR="005207CD" w:rsidRDefault="005207CD" w:rsidP="005207CD">
      <w:pPr>
        <w:spacing w:after="0" w:line="240" w:lineRule="auto"/>
        <w:jc w:val="center"/>
        <w:textAlignment w:val="baseline"/>
        <w:rPr>
          <w:rFonts w:ascii="Old English Text MT" w:hAnsi="Old English Text MT"/>
          <w:b/>
          <w:bCs/>
          <w:sz w:val="36"/>
          <w:szCs w:val="36"/>
        </w:rPr>
      </w:pPr>
      <w:r>
        <w:rPr>
          <w:rFonts w:ascii="Old English Text MT" w:hAnsi="Old English Text MT"/>
          <w:b/>
          <w:bCs/>
          <w:sz w:val="36"/>
          <w:szCs w:val="36"/>
        </w:rPr>
        <w:t xml:space="preserve">Faculty of IT &amp;CS </w:t>
      </w:r>
    </w:p>
    <w:p w14:paraId="66CCC1A1" w14:textId="77777777" w:rsidR="005207CD" w:rsidRDefault="005207CD" w:rsidP="005207CD">
      <w:pPr>
        <w:spacing w:after="0" w:line="240" w:lineRule="auto"/>
        <w:jc w:val="center"/>
        <w:textAlignment w:val="baseline"/>
        <w:rPr>
          <w:rFonts w:ascii="Old English Text MT" w:hAnsi="Old English Text MT"/>
          <w:b/>
          <w:bCs/>
          <w:sz w:val="36"/>
          <w:szCs w:val="36"/>
        </w:rPr>
      </w:pPr>
      <w:r>
        <w:rPr>
          <w:rFonts w:ascii="Old English Text MT" w:hAnsi="Old English Text MT"/>
          <w:b/>
          <w:bCs/>
          <w:sz w:val="36"/>
          <w:szCs w:val="36"/>
        </w:rPr>
        <w:t>Department of Applied Computing &amp;Technologies</w:t>
      </w:r>
    </w:p>
    <w:p w14:paraId="582D2616" w14:textId="492F0D10" w:rsidR="005207CD" w:rsidRDefault="005207CD" w:rsidP="005207CD">
      <w:pPr>
        <w:jc w:val="center"/>
        <w:rPr>
          <w:rFonts w:asciiTheme="minorHAnsi" w:eastAsia="Times New Roman" w:hAnsiTheme="minorHAnsi" w:cs="Times New Roman"/>
          <w:b/>
          <w:bCs/>
          <w:sz w:val="22"/>
          <w:szCs w:val="24"/>
          <w:u w:val="single"/>
        </w:rPr>
      </w:pPr>
      <w:r>
        <w:rPr>
          <w:rFonts w:cs="Times New Roman"/>
          <w:b/>
          <w:sz w:val="32"/>
          <w:u w:val="single"/>
        </w:rPr>
        <w:t xml:space="preserve">Subject: </w:t>
      </w:r>
      <w:r>
        <w:rPr>
          <w:rFonts w:cs="Times New Roman"/>
          <w:b/>
          <w:sz w:val="32"/>
          <w:u w:val="single"/>
        </w:rPr>
        <w:t>Tools &amp; Techniques for DS</w:t>
      </w:r>
      <w:r>
        <w:rPr>
          <w:rFonts w:cs="Times New Roman"/>
          <w:b/>
          <w:color w:val="FFFFFF" w:themeColor="background1"/>
          <w:sz w:val="32"/>
          <w:u w:val="single"/>
        </w:rPr>
        <w:t>.</w:t>
      </w:r>
      <w:r>
        <w:rPr>
          <w:rFonts w:cs="Times New Roman"/>
          <w:b/>
          <w:sz w:val="32"/>
          <w:u w:val="single"/>
        </w:rPr>
        <w:t xml:space="preserve"> </w:t>
      </w:r>
    </w:p>
    <w:p w14:paraId="571B09B6" w14:textId="1BD80DF8" w:rsidR="005207CD" w:rsidRDefault="005207CD" w:rsidP="005207CD">
      <w:pPr>
        <w:rPr>
          <w:rFonts w:eastAsia="Times New Roman" w:cs="Times New Roman"/>
          <w:b/>
          <w:bCs/>
          <w:szCs w:val="24"/>
          <w:u w:val="single"/>
        </w:rPr>
      </w:pPr>
      <w:r>
        <w:rPr>
          <w:rFonts w:eastAsia="Times New Roman" w:cs="Times New Roman"/>
          <w:b/>
          <w:bCs/>
          <w:szCs w:val="24"/>
          <w:u w:val="single"/>
        </w:rPr>
        <w:t>Date: </w:t>
      </w:r>
      <w:r>
        <w:rPr>
          <w:rFonts w:eastAsia="Times New Roman" w:cs="Times New Roman"/>
          <w:b/>
          <w:bCs/>
          <w:szCs w:val="24"/>
          <w:u w:val="single"/>
        </w:rPr>
        <w:fldChar w:fldCharType="begin"/>
      </w:r>
      <w:r>
        <w:rPr>
          <w:rFonts w:eastAsia="Times New Roman" w:cs="Times New Roman"/>
          <w:b/>
          <w:bCs/>
          <w:szCs w:val="24"/>
          <w:u w:val="single"/>
        </w:rPr>
        <w:instrText xml:space="preserve"> DATE \@ "M/d/yyyy" </w:instrText>
      </w:r>
      <w:r>
        <w:rPr>
          <w:rFonts w:eastAsia="Times New Roman" w:cs="Times New Roman"/>
          <w:b/>
          <w:bCs/>
          <w:szCs w:val="24"/>
          <w:u w:val="single"/>
        </w:rPr>
        <w:fldChar w:fldCharType="separate"/>
      </w:r>
      <w:r>
        <w:rPr>
          <w:rFonts w:eastAsia="Times New Roman" w:cs="Times New Roman"/>
          <w:b/>
          <w:bCs/>
          <w:noProof/>
          <w:szCs w:val="24"/>
          <w:u w:val="single"/>
        </w:rPr>
        <w:t>3/16/2026</w:t>
      </w:r>
      <w:r>
        <w:rPr>
          <w:rFonts w:eastAsia="Times New Roman" w:cs="Times New Roman"/>
          <w:b/>
          <w:bCs/>
          <w:szCs w:val="24"/>
          <w:u w:val="single"/>
        </w:rPr>
        <w:fldChar w:fldCharType="end"/>
      </w:r>
      <w:r>
        <w:rPr>
          <w:rFonts w:eastAsia="Times New Roman" w:cs="Times New Roman"/>
          <w:b/>
          <w:bCs/>
          <w:szCs w:val="24"/>
          <w:u w:val="single"/>
        </w:rPr>
        <w:tab/>
      </w:r>
      <w:r>
        <w:rPr>
          <w:rFonts w:eastAsia="Times New Roman" w:cs="Times New Roman"/>
          <w:b/>
          <w:bCs/>
          <w:szCs w:val="24"/>
          <w:u w:val="single"/>
        </w:rPr>
        <w:tab/>
      </w:r>
      <w:r>
        <w:rPr>
          <w:rFonts w:eastAsia="Times New Roman" w:cs="Times New Roman"/>
          <w:b/>
          <w:bCs/>
          <w:szCs w:val="24"/>
          <w:u w:val="single"/>
        </w:rPr>
        <w:tab/>
        <w:t xml:space="preserve">      </w:t>
      </w:r>
      <w:r>
        <w:rPr>
          <w:rFonts w:eastAsia="Times New Roman" w:cs="Times New Roman"/>
          <w:b/>
          <w:bCs/>
          <w:szCs w:val="24"/>
          <w:u w:val="single"/>
        </w:rPr>
        <w:t xml:space="preserve">Assignment # 1              </w:t>
      </w:r>
      <w:r>
        <w:rPr>
          <w:rFonts w:eastAsia="Times New Roman" w:cs="Times New Roman"/>
          <w:b/>
          <w:bCs/>
          <w:szCs w:val="24"/>
          <w:u w:val="single"/>
        </w:rPr>
        <w:t xml:space="preserve">                          </w:t>
      </w:r>
      <w:r>
        <w:rPr>
          <w:rFonts w:eastAsia="Times New Roman" w:cs="Times New Roman"/>
          <w:b/>
          <w:bCs/>
          <w:szCs w:val="24"/>
          <w:u w:val="single"/>
        </w:rPr>
        <w:t xml:space="preserve">                          Total Marks: 50                      </w:t>
      </w:r>
    </w:p>
    <w:p w14:paraId="43505E4A" w14:textId="627D83CB" w:rsidR="005207CD" w:rsidRDefault="005207CD" w:rsidP="005207CD">
      <w:pPr>
        <w:jc w:val="center"/>
        <w:rPr>
          <w:rFonts w:eastAsiaTheme="minorHAnsi" w:cs="Times New Roman"/>
          <w:b/>
          <w:bCs/>
          <w:szCs w:val="24"/>
        </w:rPr>
      </w:pPr>
      <w:r>
        <w:rPr>
          <w:rFonts w:eastAsia="Times New Roman" w:cs="Times New Roman"/>
          <w:b/>
          <w:bCs/>
          <w:szCs w:val="24"/>
          <w:u w:val="single"/>
        </w:rPr>
        <w:t>Name of Student:                 </w:t>
      </w:r>
      <w:r>
        <w:rPr>
          <w:rFonts w:eastAsia="Times New Roman" w:cs="Times New Roman"/>
          <w:b/>
          <w:bCs/>
          <w:szCs w:val="24"/>
          <w:u w:val="single"/>
        </w:rPr>
        <w:t xml:space="preserve">                                          </w:t>
      </w:r>
      <w:r>
        <w:rPr>
          <w:rFonts w:eastAsia="Times New Roman" w:cs="Times New Roman"/>
          <w:b/>
          <w:bCs/>
          <w:szCs w:val="24"/>
          <w:u w:val="single"/>
        </w:rPr>
        <w:t xml:space="preserve">                                                    Registration No:                      </w:t>
      </w:r>
      <w:r>
        <w:rPr>
          <w:rFonts w:ascii="Calibri" w:eastAsia="Times New Roman" w:hAnsi="Calibri" w:cs="Calibri"/>
          <w:b/>
          <w:bCs/>
          <w:szCs w:val="24"/>
        </w:rPr>
        <w:tab/>
      </w:r>
      <w:r>
        <w:rPr>
          <w:rFonts w:cs="Times New Roman"/>
          <w:b/>
          <w:bCs/>
          <w:szCs w:val="24"/>
        </w:rPr>
        <w:t xml:space="preserve">                                                                                   </w:t>
      </w:r>
    </w:p>
    <w:tbl>
      <w:tblPr>
        <w:tblW w:w="98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3"/>
        <w:gridCol w:w="6722"/>
        <w:gridCol w:w="1315"/>
        <w:gridCol w:w="709"/>
      </w:tblGrid>
      <w:tr w:rsidR="005207CD" w:rsidRPr="00721D73" w14:paraId="00022090" w14:textId="77777777" w:rsidTr="005207CD">
        <w:trPr>
          <w:trHeight w:val="587"/>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73075A" w14:textId="77777777" w:rsidR="005207CD" w:rsidRPr="00946EA5" w:rsidRDefault="005207CD" w:rsidP="00350533">
            <w:pPr>
              <w:pStyle w:val="Default"/>
              <w:spacing w:line="276" w:lineRule="auto"/>
              <w:jc w:val="center"/>
              <w:rPr>
                <w:rFonts w:ascii="Times New Roman" w:hAnsi="Times New Roman" w:cs="Times New Roman"/>
                <w:b/>
                <w:sz w:val="20"/>
                <w:szCs w:val="20"/>
              </w:rPr>
            </w:pPr>
            <w:r w:rsidRPr="00946EA5">
              <w:rPr>
                <w:rFonts w:ascii="Times New Roman" w:hAnsi="Times New Roman" w:cs="Times New Roman"/>
                <w:b/>
                <w:sz w:val="20"/>
                <w:szCs w:val="20"/>
              </w:rPr>
              <w:t>CLO</w:t>
            </w:r>
          </w:p>
        </w:tc>
        <w:tc>
          <w:tcPr>
            <w:tcW w:w="6722" w:type="dxa"/>
            <w:tcBorders>
              <w:top w:val="single" w:sz="4" w:space="0" w:color="000000"/>
              <w:left w:val="single" w:sz="4" w:space="0" w:color="000000"/>
              <w:bottom w:val="single" w:sz="4" w:space="0" w:color="000000"/>
              <w:right w:val="single" w:sz="4" w:space="0" w:color="000000"/>
            </w:tcBorders>
            <w:vAlign w:val="center"/>
            <w:hideMark/>
          </w:tcPr>
          <w:p w14:paraId="29EDF192" w14:textId="77777777" w:rsidR="005207CD" w:rsidRPr="00946EA5" w:rsidRDefault="005207CD" w:rsidP="00350533">
            <w:pPr>
              <w:pStyle w:val="Default"/>
              <w:spacing w:line="276" w:lineRule="auto"/>
              <w:jc w:val="center"/>
              <w:rPr>
                <w:rFonts w:ascii="Times New Roman" w:hAnsi="Times New Roman" w:cs="Times New Roman"/>
                <w:b/>
                <w:sz w:val="20"/>
                <w:szCs w:val="20"/>
              </w:rPr>
            </w:pPr>
            <w:r w:rsidRPr="00946EA5">
              <w:rPr>
                <w:rFonts w:ascii="Times New Roman" w:hAnsi="Times New Roman" w:cs="Times New Roman"/>
                <w:b/>
                <w:sz w:val="20"/>
                <w:szCs w:val="20"/>
              </w:rPr>
              <w:t>CLO STATEMENT</w:t>
            </w:r>
          </w:p>
        </w:tc>
        <w:tc>
          <w:tcPr>
            <w:tcW w:w="1315" w:type="dxa"/>
            <w:tcBorders>
              <w:top w:val="single" w:sz="4" w:space="0" w:color="000000"/>
              <w:left w:val="single" w:sz="4" w:space="0" w:color="000000"/>
              <w:bottom w:val="single" w:sz="4" w:space="0" w:color="000000"/>
              <w:right w:val="single" w:sz="4" w:space="0" w:color="000000"/>
            </w:tcBorders>
            <w:vAlign w:val="center"/>
          </w:tcPr>
          <w:p w14:paraId="28593AD8" w14:textId="77777777" w:rsidR="005207CD" w:rsidRPr="00946EA5" w:rsidRDefault="005207CD" w:rsidP="00350533">
            <w:pPr>
              <w:pStyle w:val="Default"/>
              <w:spacing w:line="276" w:lineRule="auto"/>
              <w:jc w:val="center"/>
              <w:rPr>
                <w:rFonts w:ascii="Times New Roman" w:hAnsi="Times New Roman" w:cs="Times New Roman"/>
                <w:b/>
                <w:sz w:val="20"/>
                <w:szCs w:val="20"/>
              </w:rPr>
            </w:pPr>
            <w:r w:rsidRPr="00946EA5">
              <w:rPr>
                <w:rFonts w:ascii="Times New Roman" w:hAnsi="Times New Roman" w:cs="Times New Roman"/>
                <w:b/>
                <w:sz w:val="20"/>
                <w:szCs w:val="20"/>
              </w:rPr>
              <w:t>Bloom’s Taxonomy Level</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2332AEB" w14:textId="77777777" w:rsidR="005207CD" w:rsidRPr="00946EA5" w:rsidRDefault="005207CD" w:rsidP="00350533">
            <w:pPr>
              <w:pStyle w:val="Default"/>
              <w:spacing w:line="276" w:lineRule="auto"/>
              <w:jc w:val="center"/>
              <w:rPr>
                <w:rFonts w:ascii="Times New Roman" w:hAnsi="Times New Roman" w:cs="Times New Roman"/>
                <w:b/>
                <w:sz w:val="20"/>
                <w:szCs w:val="20"/>
              </w:rPr>
            </w:pPr>
            <w:r w:rsidRPr="00946EA5">
              <w:rPr>
                <w:rFonts w:ascii="Times New Roman" w:hAnsi="Times New Roman" w:cs="Times New Roman"/>
                <w:b/>
                <w:sz w:val="20"/>
                <w:szCs w:val="20"/>
              </w:rPr>
              <w:t>PLO</w:t>
            </w:r>
          </w:p>
        </w:tc>
      </w:tr>
      <w:tr w:rsidR="005207CD" w:rsidRPr="00721D73" w14:paraId="155DC378" w14:textId="77777777" w:rsidTr="005207CD">
        <w:trPr>
          <w:trHeight w:val="1162"/>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A7E7B7" w14:textId="77777777" w:rsidR="005207CD" w:rsidRPr="00946EA5" w:rsidRDefault="005207CD" w:rsidP="00350533">
            <w:pPr>
              <w:pStyle w:val="Default"/>
              <w:spacing w:line="276" w:lineRule="auto"/>
              <w:jc w:val="center"/>
              <w:rPr>
                <w:rFonts w:ascii="Times New Roman" w:hAnsi="Times New Roman" w:cs="Times New Roman"/>
                <w:sz w:val="20"/>
                <w:szCs w:val="20"/>
              </w:rPr>
            </w:pPr>
            <w:r w:rsidRPr="00946EA5">
              <w:rPr>
                <w:rFonts w:ascii="Times New Roman" w:hAnsi="Times New Roman" w:cs="Times New Roman"/>
                <w:sz w:val="20"/>
                <w:szCs w:val="20"/>
              </w:rPr>
              <w:t>1</w:t>
            </w:r>
          </w:p>
        </w:tc>
        <w:tc>
          <w:tcPr>
            <w:tcW w:w="6722" w:type="dxa"/>
            <w:tcBorders>
              <w:top w:val="single" w:sz="4" w:space="0" w:color="000000"/>
              <w:left w:val="single" w:sz="4" w:space="0" w:color="000000"/>
              <w:bottom w:val="single" w:sz="4" w:space="0" w:color="000000"/>
              <w:right w:val="single" w:sz="4" w:space="0" w:color="000000"/>
            </w:tcBorders>
            <w:vAlign w:val="center"/>
          </w:tcPr>
          <w:p w14:paraId="00713930" w14:textId="77777777" w:rsidR="005207CD" w:rsidRPr="00946EA5" w:rsidRDefault="005207CD" w:rsidP="005207CD">
            <w:pPr>
              <w:jc w:val="both"/>
              <w:rPr>
                <w:rFonts w:ascii="Times New Roman" w:hAnsi="Times New Roman" w:cs="Times New Roman"/>
              </w:rPr>
            </w:pPr>
            <w:r w:rsidRPr="00946EA5">
              <w:rPr>
                <w:rFonts w:ascii="Times New Roman" w:hAnsi="Times New Roman" w:cs="Times New Roman"/>
                <w:b/>
                <w:bCs/>
              </w:rPr>
              <w:t>Understand</w:t>
            </w:r>
            <w:r w:rsidRPr="00946EA5">
              <w:rPr>
                <w:rFonts w:ascii="Times New Roman" w:hAnsi="Times New Roman" w:cs="Times New Roman"/>
              </w:rPr>
              <w:t xml:space="preserve"> and </w:t>
            </w:r>
            <w:r w:rsidRPr="00946EA5">
              <w:rPr>
                <w:rFonts w:ascii="Times New Roman" w:hAnsi="Times New Roman" w:cs="Times New Roman"/>
                <w:b/>
                <w:bCs/>
              </w:rPr>
              <w:t>explain</w:t>
            </w:r>
            <w:r w:rsidRPr="00946EA5">
              <w:rPr>
                <w:rFonts w:ascii="Times New Roman" w:hAnsi="Times New Roman" w:cs="Times New Roman"/>
              </w:rPr>
              <w:t xml:space="preserve"> the concepts of version control, web scraping, browser automation, ETL workflows, and workflow automation in modern data systems.</w:t>
            </w:r>
          </w:p>
        </w:tc>
        <w:tc>
          <w:tcPr>
            <w:tcW w:w="1315" w:type="dxa"/>
            <w:tcBorders>
              <w:top w:val="single" w:sz="4" w:space="0" w:color="000000"/>
              <w:left w:val="single" w:sz="4" w:space="0" w:color="000000"/>
              <w:bottom w:val="single" w:sz="4" w:space="0" w:color="000000"/>
              <w:right w:val="single" w:sz="4" w:space="0" w:color="000000"/>
            </w:tcBorders>
            <w:vAlign w:val="center"/>
          </w:tcPr>
          <w:p w14:paraId="12AB83BD" w14:textId="77777777" w:rsidR="005207CD" w:rsidRPr="00946EA5" w:rsidRDefault="005207CD" w:rsidP="00350533">
            <w:pPr>
              <w:pStyle w:val="Default"/>
              <w:spacing w:line="276" w:lineRule="auto"/>
              <w:jc w:val="center"/>
              <w:rPr>
                <w:rFonts w:ascii="Times New Roman" w:hAnsi="Times New Roman" w:cs="Times New Roman"/>
                <w:sz w:val="20"/>
                <w:szCs w:val="20"/>
              </w:rPr>
            </w:pPr>
            <w:r w:rsidRPr="00946EA5">
              <w:rPr>
                <w:rFonts w:ascii="Times New Roman" w:hAnsi="Times New Roman" w:cs="Times New Roman"/>
                <w:sz w:val="20"/>
                <w:szCs w:val="20"/>
              </w:rPr>
              <w:t>C2</w:t>
            </w:r>
          </w:p>
        </w:tc>
        <w:tc>
          <w:tcPr>
            <w:tcW w:w="709" w:type="dxa"/>
            <w:tcBorders>
              <w:top w:val="single" w:sz="4" w:space="0" w:color="000000"/>
              <w:left w:val="single" w:sz="4" w:space="0" w:color="000000"/>
              <w:bottom w:val="single" w:sz="4" w:space="0" w:color="000000"/>
              <w:right w:val="single" w:sz="4" w:space="0" w:color="000000"/>
            </w:tcBorders>
            <w:vAlign w:val="center"/>
          </w:tcPr>
          <w:p w14:paraId="58E99DF6" w14:textId="77777777" w:rsidR="005207CD" w:rsidRPr="00946EA5" w:rsidRDefault="005207CD" w:rsidP="00350533">
            <w:pPr>
              <w:pStyle w:val="Default"/>
              <w:spacing w:line="276" w:lineRule="auto"/>
              <w:jc w:val="center"/>
              <w:rPr>
                <w:rFonts w:ascii="Times New Roman" w:hAnsi="Times New Roman" w:cs="Times New Roman"/>
                <w:sz w:val="20"/>
                <w:szCs w:val="20"/>
              </w:rPr>
            </w:pPr>
            <w:r w:rsidRPr="00946EA5">
              <w:rPr>
                <w:rFonts w:ascii="Times New Roman" w:hAnsi="Times New Roman" w:cs="Times New Roman"/>
                <w:sz w:val="20"/>
                <w:szCs w:val="20"/>
              </w:rPr>
              <w:t>P1</w:t>
            </w:r>
          </w:p>
        </w:tc>
      </w:tr>
    </w:tbl>
    <w:p w14:paraId="7831B8C3" w14:textId="55B34317" w:rsidR="00D8084C" w:rsidRPr="005207CD" w:rsidRDefault="00BE2C84">
      <w:pPr>
        <w:pStyle w:val="Heading1"/>
        <w:rPr>
          <w:rFonts w:ascii="Times New Roman" w:hAnsi="Times New Roman" w:cs="Times New Roman"/>
        </w:rPr>
      </w:pPr>
      <w:r w:rsidRPr="005207CD">
        <w:rPr>
          <w:rFonts w:ascii="Times New Roman" w:hAnsi="Times New Roman" w:cs="Times New Roman"/>
        </w:rPr>
        <w:t>1. Use Case Overview</w:t>
      </w:r>
    </w:p>
    <w:p w14:paraId="2689F938" w14:textId="77777777" w:rsidR="00D8084C" w:rsidRPr="005207CD" w:rsidRDefault="00BE2C84" w:rsidP="005207CD">
      <w:pPr>
        <w:jc w:val="both"/>
        <w:rPr>
          <w:rFonts w:ascii="Times New Roman" w:hAnsi="Times New Roman" w:cs="Times New Roman"/>
          <w:sz w:val="25"/>
          <w:szCs w:val="26"/>
        </w:rPr>
      </w:pPr>
      <w:r w:rsidRPr="005207CD">
        <w:rPr>
          <w:rFonts w:ascii="Times New Roman" w:hAnsi="Times New Roman" w:cs="Times New Roman"/>
          <w:sz w:val="25"/>
          <w:szCs w:val="26"/>
        </w:rPr>
        <w:t>Organizations th</w:t>
      </w:r>
      <w:r w:rsidRPr="005207CD">
        <w:rPr>
          <w:rFonts w:ascii="Times New Roman" w:hAnsi="Times New Roman" w:cs="Times New Roman"/>
          <w:sz w:val="25"/>
          <w:szCs w:val="26"/>
        </w:rPr>
        <w:t>at provide career guidance, bootcamps, recruitment support, or workforce planning often need a repeatable way to monitor hiring trends. In this assignment, students will simulate such a system by collecting public job listings from real company careers pag</w:t>
      </w:r>
      <w:r w:rsidRPr="005207CD">
        <w:rPr>
          <w:rFonts w:ascii="Times New Roman" w:hAnsi="Times New Roman" w:cs="Times New Roman"/>
          <w:sz w:val="25"/>
          <w:szCs w:val="26"/>
        </w:rPr>
        <w:t>es or official public job boards. The final output should help answer practical questions such as which skills are most in demand, which locations have the highest number of openings, and which companies are actively hiring for entry-level roles.</w:t>
      </w:r>
    </w:p>
    <w:p w14:paraId="162A8DDF" w14:textId="77777777" w:rsidR="00D8084C" w:rsidRPr="005207CD" w:rsidRDefault="00BE2C84" w:rsidP="005207CD">
      <w:pPr>
        <w:jc w:val="both"/>
        <w:rPr>
          <w:rFonts w:ascii="Times New Roman" w:hAnsi="Times New Roman" w:cs="Times New Roman"/>
          <w:sz w:val="25"/>
          <w:szCs w:val="26"/>
        </w:rPr>
      </w:pPr>
      <w:r w:rsidRPr="005207CD">
        <w:rPr>
          <w:rFonts w:ascii="Times New Roman" w:hAnsi="Times New Roman" w:cs="Times New Roman"/>
          <w:sz w:val="25"/>
          <w:szCs w:val="26"/>
        </w:rPr>
        <w:t>The assig</w:t>
      </w:r>
      <w:r w:rsidRPr="005207CD">
        <w:rPr>
          <w:rFonts w:ascii="Times New Roman" w:hAnsi="Times New Roman" w:cs="Times New Roman"/>
          <w:sz w:val="25"/>
          <w:szCs w:val="26"/>
        </w:rPr>
        <w:t>nment deliberately uses two technologies together. Selenium will handle user-like browser actions on modern job boards, while Scrapy will handle structured, scalable extraction from the job detail pages. This reflects how scraping projects are often implem</w:t>
      </w:r>
      <w:r w:rsidRPr="005207CD">
        <w:rPr>
          <w:rFonts w:ascii="Times New Roman" w:hAnsi="Times New Roman" w:cs="Times New Roman"/>
          <w:sz w:val="25"/>
          <w:szCs w:val="26"/>
        </w:rPr>
        <w:t>ented in production settings.</w:t>
      </w:r>
    </w:p>
    <w:p w14:paraId="79916426"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2. Assignment Objective</w:t>
      </w:r>
    </w:p>
    <w:p w14:paraId="59BBF23A"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Use Selenium to automate interaction with dynamic public job listings pages.</w:t>
      </w:r>
    </w:p>
    <w:p w14:paraId="1A486E9E"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Use Scrapy to crawl collected job links and extract structured job data.</w:t>
      </w:r>
    </w:p>
    <w:p w14:paraId="67C86B2D"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Store the results in CSV or JSON format for downstre</w:t>
      </w:r>
      <w:r w:rsidRPr="005207CD">
        <w:rPr>
          <w:rFonts w:ascii="Times New Roman" w:hAnsi="Times New Roman" w:cs="Times New Roman"/>
          <w:sz w:val="25"/>
          <w:szCs w:val="26"/>
        </w:rPr>
        <w:t>am analysis.</w:t>
      </w:r>
    </w:p>
    <w:p w14:paraId="0EC49E01"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Produce a short analytical report showing patterns in the collected job market data.</w:t>
      </w:r>
    </w:p>
    <w:p w14:paraId="27EE3B1F"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Manage the project using Git and GitHub with a clean branching strategy and pull request workflow.</w:t>
      </w:r>
    </w:p>
    <w:p w14:paraId="795ED4EC"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3. Approved Data Sources</w:t>
      </w:r>
    </w:p>
    <w:p w14:paraId="461B5892" w14:textId="3639DE56" w:rsidR="00D8084C" w:rsidRDefault="00BE2C84" w:rsidP="005207CD">
      <w:pPr>
        <w:jc w:val="both"/>
        <w:rPr>
          <w:rFonts w:ascii="Times New Roman" w:hAnsi="Times New Roman" w:cs="Times New Roman"/>
          <w:sz w:val="25"/>
          <w:szCs w:val="26"/>
        </w:rPr>
      </w:pPr>
      <w:r w:rsidRPr="005207CD">
        <w:rPr>
          <w:rFonts w:ascii="Times New Roman" w:hAnsi="Times New Roman" w:cs="Times New Roman"/>
          <w:sz w:val="25"/>
          <w:szCs w:val="26"/>
        </w:rPr>
        <w:t>Students must scrape only publicly</w:t>
      </w:r>
      <w:r w:rsidRPr="005207CD">
        <w:rPr>
          <w:rFonts w:ascii="Times New Roman" w:hAnsi="Times New Roman" w:cs="Times New Roman"/>
          <w:sz w:val="25"/>
          <w:szCs w:val="26"/>
        </w:rPr>
        <w:t xml:space="preserve"> available job listings. Approved sources may include company careers pages powered by Greenhouse, Lever, or Ashby, as well as official public jobs pages maintained by government or institutional bodies. No login, authentication bypass, CAPTCHA </w:t>
      </w:r>
      <w:r w:rsidRPr="005207CD">
        <w:rPr>
          <w:rFonts w:ascii="Times New Roman" w:hAnsi="Times New Roman" w:cs="Times New Roman"/>
          <w:sz w:val="25"/>
          <w:szCs w:val="26"/>
        </w:rPr>
        <w:lastRenderedPageBreak/>
        <w:t>solving, or</w:t>
      </w:r>
      <w:r w:rsidRPr="005207CD">
        <w:rPr>
          <w:rFonts w:ascii="Times New Roman" w:hAnsi="Times New Roman" w:cs="Times New Roman"/>
          <w:sz w:val="25"/>
          <w:szCs w:val="26"/>
        </w:rPr>
        <w:t xml:space="preserve"> access to private data is allowed. Students must respect the </w:t>
      </w:r>
      <w:r w:rsidR="00260FC3">
        <w:rPr>
          <w:rFonts w:ascii="Times New Roman" w:hAnsi="Times New Roman" w:cs="Times New Roman"/>
          <w:sz w:val="25"/>
          <w:szCs w:val="26"/>
        </w:rPr>
        <w:t>site's</w:t>
      </w:r>
      <w:r w:rsidRPr="005207CD">
        <w:rPr>
          <w:rFonts w:ascii="Times New Roman" w:hAnsi="Times New Roman" w:cs="Times New Roman"/>
          <w:sz w:val="25"/>
          <w:szCs w:val="26"/>
        </w:rPr>
        <w:t xml:space="preserve"> terms of use, </w:t>
      </w:r>
      <w:r w:rsidR="00260FC3">
        <w:rPr>
          <w:rFonts w:ascii="Times New Roman" w:hAnsi="Times New Roman" w:cs="Times New Roman"/>
          <w:sz w:val="25"/>
          <w:szCs w:val="26"/>
        </w:rPr>
        <w:t>robots'</w:t>
      </w:r>
      <w:r w:rsidRPr="005207CD">
        <w:rPr>
          <w:rFonts w:ascii="Times New Roman" w:hAnsi="Times New Roman" w:cs="Times New Roman"/>
          <w:sz w:val="25"/>
          <w:szCs w:val="26"/>
        </w:rPr>
        <w:t xml:space="preserve"> guidance where relevant, and reasonable request frequency.</w:t>
      </w:r>
    </w:p>
    <w:p w14:paraId="08268874" w14:textId="77777777" w:rsidR="005207CD" w:rsidRPr="005207CD" w:rsidRDefault="005207CD" w:rsidP="005207CD">
      <w:pPr>
        <w:jc w:val="both"/>
        <w:rPr>
          <w:rFonts w:ascii="Times New Roman" w:hAnsi="Times New Roman" w:cs="Times New Roman"/>
          <w:sz w:val="25"/>
          <w:szCs w:val="26"/>
        </w:rPr>
      </w:pPr>
    </w:p>
    <w:tbl>
      <w:tblPr>
        <w:tblW w:w="0" w:type="auto"/>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312"/>
        <w:gridCol w:w="3888"/>
        <w:gridCol w:w="3312"/>
      </w:tblGrid>
      <w:tr w:rsidR="00D8084C" w:rsidRPr="005207CD" w14:paraId="61264AEB" w14:textId="77777777" w:rsidTr="005207CD">
        <w:trPr>
          <w:tblHeader/>
        </w:trPr>
        <w:tc>
          <w:tcPr>
            <w:tcW w:w="3312" w:type="dxa"/>
            <w:shd w:val="clear" w:color="auto" w:fill="D9EAF7"/>
            <w:vAlign w:val="center"/>
          </w:tcPr>
          <w:p w14:paraId="2221B62D"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b/>
                <w:sz w:val="24"/>
                <w:szCs w:val="24"/>
              </w:rPr>
              <w:t>Source Type</w:t>
            </w:r>
          </w:p>
        </w:tc>
        <w:tc>
          <w:tcPr>
            <w:tcW w:w="3312" w:type="dxa"/>
            <w:shd w:val="clear" w:color="auto" w:fill="D9EAF7"/>
            <w:vAlign w:val="center"/>
          </w:tcPr>
          <w:p w14:paraId="0256ADB9"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b/>
                <w:sz w:val="24"/>
                <w:szCs w:val="24"/>
              </w:rPr>
              <w:t>Examples</w:t>
            </w:r>
          </w:p>
        </w:tc>
        <w:tc>
          <w:tcPr>
            <w:tcW w:w="3312" w:type="dxa"/>
            <w:shd w:val="clear" w:color="auto" w:fill="D9EAF7"/>
            <w:vAlign w:val="center"/>
          </w:tcPr>
          <w:p w14:paraId="52534FB9"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b/>
                <w:sz w:val="24"/>
                <w:szCs w:val="24"/>
              </w:rPr>
              <w:t>Why It Fits</w:t>
            </w:r>
          </w:p>
        </w:tc>
      </w:tr>
      <w:tr w:rsidR="00D8084C" w:rsidRPr="005207CD" w14:paraId="619D2FBA" w14:textId="77777777" w:rsidTr="005207CD">
        <w:tc>
          <w:tcPr>
            <w:tcW w:w="2880" w:type="dxa"/>
            <w:vAlign w:val="center"/>
          </w:tcPr>
          <w:p w14:paraId="1514FAA2"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Company careers pages</w:t>
            </w:r>
          </w:p>
        </w:tc>
        <w:tc>
          <w:tcPr>
            <w:tcW w:w="3888" w:type="dxa"/>
            <w:vAlign w:val="center"/>
          </w:tcPr>
          <w:p w14:paraId="60DFC37C" w14:textId="4DAE774A"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 xml:space="preserve">Greenhouse, Lever, </w:t>
            </w:r>
            <w:r w:rsidR="00260FC3">
              <w:rPr>
                <w:rFonts w:ascii="Times New Roman" w:hAnsi="Times New Roman" w:cs="Times New Roman"/>
                <w:sz w:val="24"/>
                <w:szCs w:val="24"/>
              </w:rPr>
              <w:t xml:space="preserve">and </w:t>
            </w:r>
            <w:r w:rsidRPr="005207CD">
              <w:rPr>
                <w:rFonts w:ascii="Times New Roman" w:hAnsi="Times New Roman" w:cs="Times New Roman"/>
                <w:sz w:val="24"/>
                <w:szCs w:val="24"/>
              </w:rPr>
              <w:t xml:space="preserve">Ashby hosted </w:t>
            </w:r>
            <w:r w:rsidR="00260FC3">
              <w:rPr>
                <w:rFonts w:ascii="Times New Roman" w:hAnsi="Times New Roman" w:cs="Times New Roman"/>
                <w:sz w:val="24"/>
                <w:szCs w:val="24"/>
              </w:rPr>
              <w:t>the opening</w:t>
            </w:r>
            <w:r w:rsidRPr="005207CD">
              <w:rPr>
                <w:rFonts w:ascii="Times New Roman" w:hAnsi="Times New Roman" w:cs="Times New Roman"/>
                <w:sz w:val="24"/>
                <w:szCs w:val="24"/>
              </w:rPr>
              <w:t xml:space="preserve"> pages</w:t>
            </w:r>
          </w:p>
        </w:tc>
        <w:tc>
          <w:tcPr>
            <w:tcW w:w="2592" w:type="dxa"/>
            <w:vAlign w:val="center"/>
          </w:tcPr>
          <w:p w14:paraId="035B5374"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Real hiring data, filters, dynamic listings</w:t>
            </w:r>
          </w:p>
        </w:tc>
      </w:tr>
      <w:tr w:rsidR="00D8084C" w:rsidRPr="005207CD" w14:paraId="53C5AA39" w14:textId="77777777" w:rsidTr="005207CD">
        <w:tc>
          <w:tcPr>
            <w:tcW w:w="2880" w:type="dxa"/>
            <w:vAlign w:val="center"/>
          </w:tcPr>
          <w:p w14:paraId="663CE150"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Official public jobs sites</w:t>
            </w:r>
          </w:p>
        </w:tc>
        <w:tc>
          <w:tcPr>
            <w:tcW w:w="3888" w:type="dxa"/>
            <w:vAlign w:val="center"/>
          </w:tcPr>
          <w:p w14:paraId="489CA5BC"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Government or institutional public vacancies portals</w:t>
            </w:r>
          </w:p>
        </w:tc>
        <w:tc>
          <w:tcPr>
            <w:tcW w:w="2592" w:type="dxa"/>
            <w:vAlign w:val="center"/>
          </w:tcPr>
          <w:p w14:paraId="3C8EF7D0"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Structured public information, compliance-friendly</w:t>
            </w:r>
          </w:p>
        </w:tc>
      </w:tr>
      <w:tr w:rsidR="00D8084C" w:rsidRPr="005207CD" w14:paraId="5396CE90" w14:textId="77777777" w:rsidTr="005207CD">
        <w:tc>
          <w:tcPr>
            <w:tcW w:w="2880" w:type="dxa"/>
            <w:vAlign w:val="center"/>
          </w:tcPr>
          <w:p w14:paraId="6120275E"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Instructor-approved public listings</w:t>
            </w:r>
          </w:p>
        </w:tc>
        <w:tc>
          <w:tcPr>
            <w:tcW w:w="3888" w:type="dxa"/>
            <w:vAlign w:val="center"/>
          </w:tcPr>
          <w:p w14:paraId="2993391C"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 xml:space="preserve">Any public careers page reviewed </w:t>
            </w:r>
            <w:r w:rsidRPr="005207CD">
              <w:rPr>
                <w:rFonts w:ascii="Times New Roman" w:hAnsi="Times New Roman" w:cs="Times New Roman"/>
                <w:sz w:val="24"/>
                <w:szCs w:val="24"/>
              </w:rPr>
              <w:t>before use</w:t>
            </w:r>
          </w:p>
        </w:tc>
        <w:tc>
          <w:tcPr>
            <w:tcW w:w="2592" w:type="dxa"/>
            <w:vAlign w:val="center"/>
          </w:tcPr>
          <w:p w14:paraId="1002B999" w14:textId="77777777" w:rsidR="00D8084C" w:rsidRPr="005207CD" w:rsidRDefault="00BE2C84">
            <w:pPr>
              <w:rPr>
                <w:rFonts w:ascii="Times New Roman" w:hAnsi="Times New Roman" w:cs="Times New Roman"/>
                <w:sz w:val="24"/>
                <w:szCs w:val="24"/>
              </w:rPr>
            </w:pPr>
            <w:r w:rsidRPr="005207CD">
              <w:rPr>
                <w:rFonts w:ascii="Times New Roman" w:hAnsi="Times New Roman" w:cs="Times New Roman"/>
                <w:sz w:val="24"/>
                <w:szCs w:val="24"/>
              </w:rPr>
              <w:t>Keeps the assignment realistic and manageable</w:t>
            </w:r>
          </w:p>
        </w:tc>
      </w:tr>
    </w:tbl>
    <w:p w14:paraId="5B7F5C0D" w14:textId="77777777" w:rsidR="00D8084C" w:rsidRPr="005207CD" w:rsidRDefault="00D8084C">
      <w:pPr>
        <w:rPr>
          <w:rFonts w:ascii="Times New Roman" w:hAnsi="Times New Roman" w:cs="Times New Roman"/>
        </w:rPr>
      </w:pPr>
    </w:p>
    <w:p w14:paraId="3FFB5496"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4. Why Selenium and Scrapy Are Both Required</w:t>
      </w:r>
    </w:p>
    <w:p w14:paraId="27E8CD9E" w14:textId="77777777" w:rsidR="00D8084C" w:rsidRPr="005207CD" w:rsidRDefault="00BE2C84">
      <w:pPr>
        <w:pStyle w:val="Heading2"/>
        <w:rPr>
          <w:rFonts w:ascii="Times New Roman" w:hAnsi="Times New Roman" w:cs="Times New Roman"/>
          <w:sz w:val="28"/>
          <w:szCs w:val="30"/>
        </w:rPr>
      </w:pPr>
      <w:r w:rsidRPr="005207CD">
        <w:rPr>
          <w:rFonts w:ascii="Times New Roman" w:hAnsi="Times New Roman" w:cs="Times New Roman"/>
          <w:sz w:val="28"/>
          <w:szCs w:val="30"/>
        </w:rPr>
        <w:t>Selenium responsibilities</w:t>
      </w:r>
    </w:p>
    <w:p w14:paraId="2924F90C"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Open the job board or careers page in a real browser session.</w:t>
      </w:r>
    </w:p>
    <w:p w14:paraId="0A730240"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Search for target roles such as Software Engineer, Data Analyst,</w:t>
      </w:r>
      <w:r w:rsidRPr="005207CD">
        <w:rPr>
          <w:rFonts w:ascii="Times New Roman" w:hAnsi="Times New Roman" w:cs="Times New Roman"/>
          <w:sz w:val="25"/>
          <w:szCs w:val="26"/>
        </w:rPr>
        <w:t xml:space="preserve"> Intern, or QA Engineer.</w:t>
      </w:r>
    </w:p>
    <w:p w14:paraId="792A1043"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Apply filters such as location, department, or work mode when available.</w:t>
      </w:r>
    </w:p>
    <w:p w14:paraId="5DBED153"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Click Load More buttons, interact with tabs, or scroll through JavaScript-rendered listings.</w:t>
      </w:r>
    </w:p>
    <w:p w14:paraId="7C714812"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Collect job detail page URLs after the page has fully loaded.</w:t>
      </w:r>
    </w:p>
    <w:p w14:paraId="20E6E276" w14:textId="77777777" w:rsidR="00D8084C" w:rsidRPr="005207CD" w:rsidRDefault="00BE2C84">
      <w:pPr>
        <w:pStyle w:val="Heading2"/>
        <w:rPr>
          <w:rFonts w:ascii="Times New Roman" w:hAnsi="Times New Roman" w:cs="Times New Roman"/>
          <w:sz w:val="28"/>
          <w:szCs w:val="30"/>
        </w:rPr>
      </w:pPr>
      <w:r w:rsidRPr="005207CD">
        <w:rPr>
          <w:rFonts w:ascii="Times New Roman" w:hAnsi="Times New Roman" w:cs="Times New Roman"/>
          <w:sz w:val="28"/>
          <w:szCs w:val="30"/>
        </w:rPr>
        <w:t>Scr</w:t>
      </w:r>
      <w:r w:rsidRPr="005207CD">
        <w:rPr>
          <w:rFonts w:ascii="Times New Roman" w:hAnsi="Times New Roman" w:cs="Times New Roman"/>
          <w:sz w:val="28"/>
          <w:szCs w:val="30"/>
        </w:rPr>
        <w:t>apy responsibilities</w:t>
      </w:r>
    </w:p>
    <w:p w14:paraId="548A8F86"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Read the collected job URLs from a file or pipeline input.</w:t>
      </w:r>
    </w:p>
    <w:p w14:paraId="62B0EC88"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Visit each job detail page efficiently and extract structured fields.</w:t>
      </w:r>
    </w:p>
    <w:p w14:paraId="386F09FA"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Normalize missing or inconsistent values where possible.</w:t>
      </w:r>
    </w:p>
    <w:p w14:paraId="16DE9D3B"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Export the cleaned dataset to CSV or JSON.</w:t>
      </w:r>
    </w:p>
    <w:p w14:paraId="75429900"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Support scaling across multiple company boards without rewriting the entire crawler.</w:t>
      </w:r>
    </w:p>
    <w:p w14:paraId="16F49A86"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5. Required Data Fields</w:t>
      </w:r>
    </w:p>
    <w:p w14:paraId="40D8D488" w14:textId="77777777" w:rsidR="00D8084C" w:rsidRPr="00260FC3" w:rsidRDefault="00BE2C84">
      <w:pPr>
        <w:rPr>
          <w:rFonts w:ascii="Times New Roman" w:hAnsi="Times New Roman" w:cs="Times New Roman"/>
          <w:sz w:val="25"/>
          <w:szCs w:val="26"/>
        </w:rPr>
      </w:pPr>
      <w:r w:rsidRPr="00260FC3">
        <w:rPr>
          <w:rFonts w:ascii="Times New Roman" w:hAnsi="Times New Roman" w:cs="Times New Roman"/>
          <w:sz w:val="25"/>
          <w:szCs w:val="26"/>
        </w:rPr>
        <w:t>Each scraped record must include the following minimum fields: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312"/>
        <w:gridCol w:w="3312"/>
        <w:gridCol w:w="3312"/>
      </w:tblGrid>
      <w:tr w:rsidR="00D8084C" w:rsidRPr="005207CD" w14:paraId="7A52833D" w14:textId="77777777">
        <w:trPr>
          <w:tblHeader/>
          <w:jc w:val="center"/>
        </w:trPr>
        <w:tc>
          <w:tcPr>
            <w:tcW w:w="3312" w:type="dxa"/>
            <w:shd w:val="clear" w:color="auto" w:fill="D9EAF7"/>
          </w:tcPr>
          <w:p w14:paraId="595E34AE" w14:textId="77777777" w:rsidR="00D8084C" w:rsidRPr="005207CD" w:rsidRDefault="00BE2C84">
            <w:pPr>
              <w:rPr>
                <w:rFonts w:ascii="Times New Roman" w:hAnsi="Times New Roman" w:cs="Times New Roman"/>
              </w:rPr>
            </w:pPr>
            <w:r w:rsidRPr="005207CD">
              <w:rPr>
                <w:rFonts w:ascii="Times New Roman" w:hAnsi="Times New Roman" w:cs="Times New Roman"/>
                <w:b/>
              </w:rPr>
              <w:t>Field</w:t>
            </w:r>
          </w:p>
        </w:tc>
        <w:tc>
          <w:tcPr>
            <w:tcW w:w="3312" w:type="dxa"/>
            <w:shd w:val="clear" w:color="auto" w:fill="D9EAF7"/>
          </w:tcPr>
          <w:p w14:paraId="0E17D7CC" w14:textId="77777777" w:rsidR="00D8084C" w:rsidRPr="005207CD" w:rsidRDefault="00BE2C84">
            <w:pPr>
              <w:rPr>
                <w:rFonts w:ascii="Times New Roman" w:hAnsi="Times New Roman" w:cs="Times New Roman"/>
              </w:rPr>
            </w:pPr>
            <w:r w:rsidRPr="005207CD">
              <w:rPr>
                <w:rFonts w:ascii="Times New Roman" w:hAnsi="Times New Roman" w:cs="Times New Roman"/>
                <w:b/>
              </w:rPr>
              <w:t>Required</w:t>
            </w:r>
          </w:p>
        </w:tc>
        <w:tc>
          <w:tcPr>
            <w:tcW w:w="3312" w:type="dxa"/>
            <w:shd w:val="clear" w:color="auto" w:fill="D9EAF7"/>
          </w:tcPr>
          <w:p w14:paraId="43BE65C1" w14:textId="77777777" w:rsidR="00D8084C" w:rsidRPr="005207CD" w:rsidRDefault="00BE2C84">
            <w:pPr>
              <w:rPr>
                <w:rFonts w:ascii="Times New Roman" w:hAnsi="Times New Roman" w:cs="Times New Roman"/>
              </w:rPr>
            </w:pPr>
            <w:r w:rsidRPr="005207CD">
              <w:rPr>
                <w:rFonts w:ascii="Times New Roman" w:hAnsi="Times New Roman" w:cs="Times New Roman"/>
                <w:b/>
              </w:rPr>
              <w:t>Notes</w:t>
            </w:r>
          </w:p>
        </w:tc>
      </w:tr>
      <w:tr w:rsidR="00D8084C" w:rsidRPr="005207CD" w14:paraId="7F9A6458" w14:textId="77777777">
        <w:trPr>
          <w:jc w:val="center"/>
        </w:trPr>
        <w:tc>
          <w:tcPr>
            <w:tcW w:w="2880" w:type="dxa"/>
            <w:vAlign w:val="center"/>
          </w:tcPr>
          <w:p w14:paraId="4A81AB1A" w14:textId="77777777" w:rsidR="00D8084C" w:rsidRPr="005207CD" w:rsidRDefault="00BE2C84">
            <w:pPr>
              <w:rPr>
                <w:rFonts w:ascii="Times New Roman" w:hAnsi="Times New Roman" w:cs="Times New Roman"/>
              </w:rPr>
            </w:pPr>
            <w:r w:rsidRPr="005207CD">
              <w:rPr>
                <w:rFonts w:ascii="Times New Roman" w:hAnsi="Times New Roman" w:cs="Times New Roman"/>
              </w:rPr>
              <w:t>Job title</w:t>
            </w:r>
          </w:p>
        </w:tc>
        <w:tc>
          <w:tcPr>
            <w:tcW w:w="3168" w:type="dxa"/>
            <w:vAlign w:val="center"/>
          </w:tcPr>
          <w:p w14:paraId="6B8DECAB"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3EBD4F5C" w14:textId="77777777" w:rsidR="00D8084C" w:rsidRPr="005207CD" w:rsidRDefault="00BE2C84">
            <w:pPr>
              <w:rPr>
                <w:rFonts w:ascii="Times New Roman" w:hAnsi="Times New Roman" w:cs="Times New Roman"/>
              </w:rPr>
            </w:pPr>
            <w:r w:rsidRPr="005207CD">
              <w:rPr>
                <w:rFonts w:ascii="Times New Roman" w:hAnsi="Times New Roman" w:cs="Times New Roman"/>
              </w:rPr>
              <w:t>Exact posting title</w:t>
            </w:r>
          </w:p>
        </w:tc>
      </w:tr>
      <w:tr w:rsidR="00D8084C" w:rsidRPr="005207CD" w14:paraId="5294AD8C" w14:textId="77777777">
        <w:trPr>
          <w:jc w:val="center"/>
        </w:trPr>
        <w:tc>
          <w:tcPr>
            <w:tcW w:w="2880" w:type="dxa"/>
            <w:vAlign w:val="center"/>
          </w:tcPr>
          <w:p w14:paraId="610881B2" w14:textId="77777777" w:rsidR="00D8084C" w:rsidRPr="005207CD" w:rsidRDefault="00BE2C84">
            <w:pPr>
              <w:rPr>
                <w:rFonts w:ascii="Times New Roman" w:hAnsi="Times New Roman" w:cs="Times New Roman"/>
              </w:rPr>
            </w:pPr>
            <w:r w:rsidRPr="005207CD">
              <w:rPr>
                <w:rFonts w:ascii="Times New Roman" w:hAnsi="Times New Roman" w:cs="Times New Roman"/>
              </w:rPr>
              <w:t>Company name</w:t>
            </w:r>
          </w:p>
        </w:tc>
        <w:tc>
          <w:tcPr>
            <w:tcW w:w="3168" w:type="dxa"/>
            <w:vAlign w:val="center"/>
          </w:tcPr>
          <w:p w14:paraId="1E648214"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10DEE8C6" w14:textId="77777777" w:rsidR="00D8084C" w:rsidRPr="005207CD" w:rsidRDefault="00BE2C84">
            <w:pPr>
              <w:rPr>
                <w:rFonts w:ascii="Times New Roman" w:hAnsi="Times New Roman" w:cs="Times New Roman"/>
              </w:rPr>
            </w:pPr>
            <w:r w:rsidRPr="005207CD">
              <w:rPr>
                <w:rFonts w:ascii="Times New Roman" w:hAnsi="Times New Roman" w:cs="Times New Roman"/>
              </w:rPr>
              <w:t xml:space="preserve">Use </w:t>
            </w:r>
            <w:r w:rsidRPr="005207CD">
              <w:rPr>
                <w:rFonts w:ascii="Times New Roman" w:hAnsi="Times New Roman" w:cs="Times New Roman"/>
              </w:rPr>
              <w:t>source company or page metadata</w:t>
            </w:r>
          </w:p>
        </w:tc>
      </w:tr>
      <w:tr w:rsidR="00D8084C" w:rsidRPr="005207CD" w14:paraId="5B90CEDC" w14:textId="77777777">
        <w:trPr>
          <w:jc w:val="center"/>
        </w:trPr>
        <w:tc>
          <w:tcPr>
            <w:tcW w:w="2880" w:type="dxa"/>
            <w:vAlign w:val="center"/>
          </w:tcPr>
          <w:p w14:paraId="2CD2C7DA" w14:textId="77777777" w:rsidR="00D8084C" w:rsidRPr="005207CD" w:rsidRDefault="00BE2C84">
            <w:pPr>
              <w:rPr>
                <w:rFonts w:ascii="Times New Roman" w:hAnsi="Times New Roman" w:cs="Times New Roman"/>
              </w:rPr>
            </w:pPr>
            <w:r w:rsidRPr="005207CD">
              <w:rPr>
                <w:rFonts w:ascii="Times New Roman" w:hAnsi="Times New Roman" w:cs="Times New Roman"/>
              </w:rPr>
              <w:t>Location</w:t>
            </w:r>
          </w:p>
        </w:tc>
        <w:tc>
          <w:tcPr>
            <w:tcW w:w="3168" w:type="dxa"/>
            <w:vAlign w:val="center"/>
          </w:tcPr>
          <w:p w14:paraId="2D49B091"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7F077141" w14:textId="77777777" w:rsidR="00D8084C" w:rsidRPr="005207CD" w:rsidRDefault="00BE2C84">
            <w:pPr>
              <w:rPr>
                <w:rFonts w:ascii="Times New Roman" w:hAnsi="Times New Roman" w:cs="Times New Roman"/>
              </w:rPr>
            </w:pPr>
            <w:r w:rsidRPr="005207CD">
              <w:rPr>
                <w:rFonts w:ascii="Times New Roman" w:hAnsi="Times New Roman" w:cs="Times New Roman"/>
              </w:rPr>
              <w:t>City, country, remote, hybrid, or on-site tag</w:t>
            </w:r>
          </w:p>
        </w:tc>
      </w:tr>
      <w:tr w:rsidR="00D8084C" w:rsidRPr="005207CD" w14:paraId="66FDB874" w14:textId="77777777">
        <w:trPr>
          <w:jc w:val="center"/>
        </w:trPr>
        <w:tc>
          <w:tcPr>
            <w:tcW w:w="2880" w:type="dxa"/>
            <w:vAlign w:val="center"/>
          </w:tcPr>
          <w:p w14:paraId="5D5CBEB0" w14:textId="77777777" w:rsidR="00D8084C" w:rsidRPr="005207CD" w:rsidRDefault="00BE2C84">
            <w:pPr>
              <w:rPr>
                <w:rFonts w:ascii="Times New Roman" w:hAnsi="Times New Roman" w:cs="Times New Roman"/>
              </w:rPr>
            </w:pPr>
            <w:r w:rsidRPr="005207CD">
              <w:rPr>
                <w:rFonts w:ascii="Times New Roman" w:hAnsi="Times New Roman" w:cs="Times New Roman"/>
              </w:rPr>
              <w:t>Department / team</w:t>
            </w:r>
          </w:p>
        </w:tc>
        <w:tc>
          <w:tcPr>
            <w:tcW w:w="3168" w:type="dxa"/>
            <w:vAlign w:val="center"/>
          </w:tcPr>
          <w:p w14:paraId="4A0C4DF0"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5516CE85" w14:textId="77777777" w:rsidR="00D8084C" w:rsidRPr="005207CD" w:rsidRDefault="00BE2C84">
            <w:pPr>
              <w:rPr>
                <w:rFonts w:ascii="Times New Roman" w:hAnsi="Times New Roman" w:cs="Times New Roman"/>
              </w:rPr>
            </w:pPr>
            <w:r w:rsidRPr="005207CD">
              <w:rPr>
                <w:rFonts w:ascii="Times New Roman" w:hAnsi="Times New Roman" w:cs="Times New Roman"/>
              </w:rPr>
              <w:t>Engineering, Product, Operations, etc.</w:t>
            </w:r>
          </w:p>
        </w:tc>
      </w:tr>
      <w:tr w:rsidR="00D8084C" w:rsidRPr="005207CD" w14:paraId="6F8BCFF2" w14:textId="77777777">
        <w:trPr>
          <w:jc w:val="center"/>
        </w:trPr>
        <w:tc>
          <w:tcPr>
            <w:tcW w:w="2880" w:type="dxa"/>
            <w:vAlign w:val="center"/>
          </w:tcPr>
          <w:p w14:paraId="2E9A28D0" w14:textId="77777777" w:rsidR="00D8084C" w:rsidRPr="005207CD" w:rsidRDefault="00BE2C84">
            <w:pPr>
              <w:rPr>
                <w:rFonts w:ascii="Times New Roman" w:hAnsi="Times New Roman" w:cs="Times New Roman"/>
              </w:rPr>
            </w:pPr>
            <w:r w:rsidRPr="005207CD">
              <w:rPr>
                <w:rFonts w:ascii="Times New Roman" w:hAnsi="Times New Roman" w:cs="Times New Roman"/>
              </w:rPr>
              <w:lastRenderedPageBreak/>
              <w:t>Employment type</w:t>
            </w:r>
          </w:p>
        </w:tc>
        <w:tc>
          <w:tcPr>
            <w:tcW w:w="3168" w:type="dxa"/>
            <w:vAlign w:val="center"/>
          </w:tcPr>
          <w:p w14:paraId="6B1C71E7"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3D4A898E" w14:textId="77777777" w:rsidR="00D8084C" w:rsidRPr="005207CD" w:rsidRDefault="00BE2C84">
            <w:pPr>
              <w:rPr>
                <w:rFonts w:ascii="Times New Roman" w:hAnsi="Times New Roman" w:cs="Times New Roman"/>
              </w:rPr>
            </w:pPr>
            <w:r w:rsidRPr="005207CD">
              <w:rPr>
                <w:rFonts w:ascii="Times New Roman" w:hAnsi="Times New Roman" w:cs="Times New Roman"/>
              </w:rPr>
              <w:t>Full-time, contract, internship, part-time</w:t>
            </w:r>
          </w:p>
        </w:tc>
      </w:tr>
      <w:tr w:rsidR="00D8084C" w:rsidRPr="005207CD" w14:paraId="4F71B9C5" w14:textId="77777777">
        <w:trPr>
          <w:jc w:val="center"/>
        </w:trPr>
        <w:tc>
          <w:tcPr>
            <w:tcW w:w="2880" w:type="dxa"/>
            <w:vAlign w:val="center"/>
          </w:tcPr>
          <w:p w14:paraId="61B55C11" w14:textId="77777777" w:rsidR="00D8084C" w:rsidRPr="005207CD" w:rsidRDefault="00BE2C84">
            <w:pPr>
              <w:rPr>
                <w:rFonts w:ascii="Times New Roman" w:hAnsi="Times New Roman" w:cs="Times New Roman"/>
              </w:rPr>
            </w:pPr>
            <w:r w:rsidRPr="005207CD">
              <w:rPr>
                <w:rFonts w:ascii="Times New Roman" w:hAnsi="Times New Roman" w:cs="Times New Roman"/>
              </w:rPr>
              <w:t>Posted date</w:t>
            </w:r>
          </w:p>
        </w:tc>
        <w:tc>
          <w:tcPr>
            <w:tcW w:w="3168" w:type="dxa"/>
            <w:vAlign w:val="center"/>
          </w:tcPr>
          <w:p w14:paraId="0599DA69"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7A5CA6A3" w14:textId="77777777" w:rsidR="00D8084C" w:rsidRPr="005207CD" w:rsidRDefault="00BE2C84">
            <w:pPr>
              <w:rPr>
                <w:rFonts w:ascii="Times New Roman" w:hAnsi="Times New Roman" w:cs="Times New Roman"/>
              </w:rPr>
            </w:pPr>
            <w:r w:rsidRPr="005207CD">
              <w:rPr>
                <w:rFonts w:ascii="Times New Roman" w:hAnsi="Times New Roman" w:cs="Times New Roman"/>
              </w:rPr>
              <w:t xml:space="preserve">Use posting date if </w:t>
            </w:r>
            <w:r w:rsidRPr="005207CD">
              <w:rPr>
                <w:rFonts w:ascii="Times New Roman" w:hAnsi="Times New Roman" w:cs="Times New Roman"/>
              </w:rPr>
              <w:t>publicly available</w:t>
            </w:r>
          </w:p>
        </w:tc>
      </w:tr>
      <w:tr w:rsidR="00D8084C" w:rsidRPr="005207CD" w14:paraId="5AF02C23" w14:textId="77777777">
        <w:trPr>
          <w:jc w:val="center"/>
        </w:trPr>
        <w:tc>
          <w:tcPr>
            <w:tcW w:w="2880" w:type="dxa"/>
            <w:vAlign w:val="center"/>
          </w:tcPr>
          <w:p w14:paraId="58F08C76" w14:textId="77777777" w:rsidR="00D8084C" w:rsidRPr="005207CD" w:rsidRDefault="00BE2C84">
            <w:pPr>
              <w:rPr>
                <w:rFonts w:ascii="Times New Roman" w:hAnsi="Times New Roman" w:cs="Times New Roman"/>
              </w:rPr>
            </w:pPr>
            <w:r w:rsidRPr="005207CD">
              <w:rPr>
                <w:rFonts w:ascii="Times New Roman" w:hAnsi="Times New Roman" w:cs="Times New Roman"/>
              </w:rPr>
              <w:t>Job URL</w:t>
            </w:r>
          </w:p>
        </w:tc>
        <w:tc>
          <w:tcPr>
            <w:tcW w:w="3168" w:type="dxa"/>
            <w:vAlign w:val="center"/>
          </w:tcPr>
          <w:p w14:paraId="1F49792A"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60BA021E" w14:textId="77777777" w:rsidR="00D8084C" w:rsidRPr="005207CD" w:rsidRDefault="00BE2C84">
            <w:pPr>
              <w:rPr>
                <w:rFonts w:ascii="Times New Roman" w:hAnsi="Times New Roman" w:cs="Times New Roman"/>
              </w:rPr>
            </w:pPr>
            <w:r w:rsidRPr="005207CD">
              <w:rPr>
                <w:rFonts w:ascii="Times New Roman" w:hAnsi="Times New Roman" w:cs="Times New Roman"/>
              </w:rPr>
              <w:t>Canonical detail page URL</w:t>
            </w:r>
          </w:p>
        </w:tc>
      </w:tr>
      <w:tr w:rsidR="00D8084C" w:rsidRPr="005207CD" w14:paraId="2AFAD817" w14:textId="77777777">
        <w:trPr>
          <w:jc w:val="center"/>
        </w:trPr>
        <w:tc>
          <w:tcPr>
            <w:tcW w:w="2880" w:type="dxa"/>
            <w:vAlign w:val="center"/>
          </w:tcPr>
          <w:p w14:paraId="4ADA227D" w14:textId="77777777" w:rsidR="00D8084C" w:rsidRPr="005207CD" w:rsidRDefault="00BE2C84">
            <w:pPr>
              <w:rPr>
                <w:rFonts w:ascii="Times New Roman" w:hAnsi="Times New Roman" w:cs="Times New Roman"/>
              </w:rPr>
            </w:pPr>
            <w:r w:rsidRPr="005207CD">
              <w:rPr>
                <w:rFonts w:ascii="Times New Roman" w:hAnsi="Times New Roman" w:cs="Times New Roman"/>
              </w:rPr>
              <w:t>Job description</w:t>
            </w:r>
          </w:p>
        </w:tc>
        <w:tc>
          <w:tcPr>
            <w:tcW w:w="3168" w:type="dxa"/>
            <w:vAlign w:val="center"/>
          </w:tcPr>
          <w:p w14:paraId="2D6A0534"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57567607" w14:textId="77777777" w:rsidR="00D8084C" w:rsidRPr="005207CD" w:rsidRDefault="00BE2C84">
            <w:pPr>
              <w:rPr>
                <w:rFonts w:ascii="Times New Roman" w:hAnsi="Times New Roman" w:cs="Times New Roman"/>
              </w:rPr>
            </w:pPr>
            <w:r w:rsidRPr="005207CD">
              <w:rPr>
                <w:rFonts w:ascii="Times New Roman" w:hAnsi="Times New Roman" w:cs="Times New Roman"/>
              </w:rPr>
              <w:t>Main description text or cleaned summary</w:t>
            </w:r>
          </w:p>
        </w:tc>
      </w:tr>
      <w:tr w:rsidR="00D8084C" w:rsidRPr="005207CD" w14:paraId="588F52D3" w14:textId="77777777">
        <w:trPr>
          <w:jc w:val="center"/>
        </w:trPr>
        <w:tc>
          <w:tcPr>
            <w:tcW w:w="2880" w:type="dxa"/>
            <w:vAlign w:val="center"/>
          </w:tcPr>
          <w:p w14:paraId="7440B342" w14:textId="77777777" w:rsidR="00D8084C" w:rsidRPr="005207CD" w:rsidRDefault="00BE2C84">
            <w:pPr>
              <w:rPr>
                <w:rFonts w:ascii="Times New Roman" w:hAnsi="Times New Roman" w:cs="Times New Roman"/>
              </w:rPr>
            </w:pPr>
            <w:r w:rsidRPr="005207CD">
              <w:rPr>
                <w:rFonts w:ascii="Times New Roman" w:hAnsi="Times New Roman" w:cs="Times New Roman"/>
              </w:rPr>
              <w:t>Required skills</w:t>
            </w:r>
          </w:p>
        </w:tc>
        <w:tc>
          <w:tcPr>
            <w:tcW w:w="3168" w:type="dxa"/>
            <w:vAlign w:val="center"/>
          </w:tcPr>
          <w:p w14:paraId="7129E110" w14:textId="77777777" w:rsidR="00D8084C" w:rsidRPr="005207CD" w:rsidRDefault="00BE2C84">
            <w:pPr>
              <w:rPr>
                <w:rFonts w:ascii="Times New Roman" w:hAnsi="Times New Roman" w:cs="Times New Roman"/>
              </w:rPr>
            </w:pPr>
            <w:r w:rsidRPr="005207CD">
              <w:rPr>
                <w:rFonts w:ascii="Times New Roman" w:hAnsi="Times New Roman" w:cs="Times New Roman"/>
              </w:rPr>
              <w:t>Yes</w:t>
            </w:r>
          </w:p>
        </w:tc>
        <w:tc>
          <w:tcPr>
            <w:tcW w:w="3312" w:type="dxa"/>
            <w:vAlign w:val="center"/>
          </w:tcPr>
          <w:p w14:paraId="6EAC06D7" w14:textId="77777777" w:rsidR="00D8084C" w:rsidRPr="005207CD" w:rsidRDefault="00BE2C84">
            <w:pPr>
              <w:rPr>
                <w:rFonts w:ascii="Times New Roman" w:hAnsi="Times New Roman" w:cs="Times New Roman"/>
              </w:rPr>
            </w:pPr>
            <w:r w:rsidRPr="005207CD">
              <w:rPr>
                <w:rFonts w:ascii="Times New Roman" w:hAnsi="Times New Roman" w:cs="Times New Roman"/>
              </w:rPr>
              <w:t>Keyword extraction or direct bullet parsing</w:t>
            </w:r>
          </w:p>
        </w:tc>
      </w:tr>
      <w:tr w:rsidR="00D8084C" w:rsidRPr="005207CD" w14:paraId="40E23275" w14:textId="77777777">
        <w:trPr>
          <w:jc w:val="center"/>
        </w:trPr>
        <w:tc>
          <w:tcPr>
            <w:tcW w:w="2880" w:type="dxa"/>
            <w:vAlign w:val="center"/>
          </w:tcPr>
          <w:p w14:paraId="0D695813" w14:textId="5EF319E4" w:rsidR="00D8084C" w:rsidRPr="005207CD" w:rsidRDefault="00BE2C84">
            <w:pPr>
              <w:rPr>
                <w:rFonts w:ascii="Times New Roman" w:hAnsi="Times New Roman" w:cs="Times New Roman"/>
              </w:rPr>
            </w:pPr>
            <w:r w:rsidRPr="005207CD">
              <w:rPr>
                <w:rFonts w:ascii="Times New Roman" w:hAnsi="Times New Roman" w:cs="Times New Roman"/>
              </w:rPr>
              <w:t xml:space="preserve">Experience </w:t>
            </w:r>
            <w:r w:rsidR="00260FC3">
              <w:rPr>
                <w:rFonts w:ascii="Times New Roman" w:hAnsi="Times New Roman" w:cs="Times New Roman"/>
              </w:rPr>
              <w:t>level/salary</w:t>
            </w:r>
          </w:p>
        </w:tc>
        <w:tc>
          <w:tcPr>
            <w:tcW w:w="3168" w:type="dxa"/>
            <w:vAlign w:val="center"/>
          </w:tcPr>
          <w:p w14:paraId="1D648834" w14:textId="77777777" w:rsidR="00D8084C" w:rsidRPr="005207CD" w:rsidRDefault="00BE2C84">
            <w:pPr>
              <w:rPr>
                <w:rFonts w:ascii="Times New Roman" w:hAnsi="Times New Roman" w:cs="Times New Roman"/>
              </w:rPr>
            </w:pPr>
            <w:r w:rsidRPr="005207CD">
              <w:rPr>
                <w:rFonts w:ascii="Times New Roman" w:hAnsi="Times New Roman" w:cs="Times New Roman"/>
              </w:rPr>
              <w:t>Optional</w:t>
            </w:r>
          </w:p>
        </w:tc>
        <w:tc>
          <w:tcPr>
            <w:tcW w:w="3312" w:type="dxa"/>
            <w:vAlign w:val="center"/>
          </w:tcPr>
          <w:p w14:paraId="34C9E851" w14:textId="77777777" w:rsidR="00D8084C" w:rsidRPr="005207CD" w:rsidRDefault="00BE2C84">
            <w:pPr>
              <w:rPr>
                <w:rFonts w:ascii="Times New Roman" w:hAnsi="Times New Roman" w:cs="Times New Roman"/>
              </w:rPr>
            </w:pPr>
            <w:r w:rsidRPr="005207CD">
              <w:rPr>
                <w:rFonts w:ascii="Times New Roman" w:hAnsi="Times New Roman" w:cs="Times New Roman"/>
              </w:rPr>
              <w:t>Include where publicly available</w:t>
            </w:r>
          </w:p>
        </w:tc>
      </w:tr>
    </w:tbl>
    <w:p w14:paraId="40B693D6" w14:textId="77777777" w:rsidR="00D8084C" w:rsidRPr="005207CD" w:rsidRDefault="00D8084C">
      <w:pPr>
        <w:rPr>
          <w:rFonts w:ascii="Times New Roman" w:hAnsi="Times New Roman" w:cs="Times New Roman"/>
        </w:rPr>
      </w:pPr>
    </w:p>
    <w:p w14:paraId="375250B5"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6. End-to-End Workflow</w:t>
      </w:r>
    </w:p>
    <w:p w14:paraId="6BEF1308"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Select 3 to 5 real public job sources from the approved categories.</w:t>
      </w:r>
    </w:p>
    <w:p w14:paraId="4DBA0D98"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Use Selenium to search for a target role and apply at least one meaningful filter when possible.</w:t>
      </w:r>
    </w:p>
    <w:p w14:paraId="75A86B70"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Scroll or paginate until all relevant job cards for the selected sea</w:t>
      </w:r>
      <w:r w:rsidRPr="005207CD">
        <w:rPr>
          <w:rFonts w:ascii="Times New Roman" w:hAnsi="Times New Roman" w:cs="Times New Roman"/>
          <w:sz w:val="25"/>
          <w:szCs w:val="26"/>
        </w:rPr>
        <w:t>rch are visible.</w:t>
      </w:r>
    </w:p>
    <w:p w14:paraId="592EA51E"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Extract the detail page links and save them to job_links.csv.</w:t>
      </w:r>
    </w:p>
    <w:p w14:paraId="6D814C6F"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Use Scrapy to visit each link and extract the required structured fields.</w:t>
      </w:r>
    </w:p>
    <w:p w14:paraId="145E24AE"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Export the final dataset as jobs.csv or jobs.json.</w:t>
      </w:r>
    </w:p>
    <w:p w14:paraId="7AB1DF7B"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Analyze the dataset and summarize hiring insights in</w:t>
      </w:r>
      <w:r w:rsidRPr="005207CD">
        <w:rPr>
          <w:rFonts w:ascii="Times New Roman" w:hAnsi="Times New Roman" w:cs="Times New Roman"/>
          <w:sz w:val="25"/>
          <w:szCs w:val="26"/>
        </w:rPr>
        <w:t xml:space="preserve"> a short report.</w:t>
      </w:r>
    </w:p>
    <w:p w14:paraId="14D75B56"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7. Expected Output and Analysis</w:t>
      </w:r>
    </w:p>
    <w:p w14:paraId="24D7AA37" w14:textId="6AAF2C6B" w:rsidR="00D8084C" w:rsidRPr="005207CD" w:rsidRDefault="00BE2C84">
      <w:pPr>
        <w:rPr>
          <w:rFonts w:ascii="Times New Roman" w:hAnsi="Times New Roman" w:cs="Times New Roman"/>
          <w:sz w:val="25"/>
          <w:szCs w:val="26"/>
        </w:rPr>
      </w:pPr>
      <w:r w:rsidRPr="005207CD">
        <w:rPr>
          <w:rFonts w:ascii="Times New Roman" w:hAnsi="Times New Roman" w:cs="Times New Roman"/>
          <w:sz w:val="25"/>
          <w:szCs w:val="26"/>
        </w:rPr>
        <w:t xml:space="preserve">The final submission should help answer practical workforce questions. At </w:t>
      </w:r>
      <w:r w:rsidR="005207CD">
        <w:rPr>
          <w:rFonts w:ascii="Times New Roman" w:hAnsi="Times New Roman" w:cs="Times New Roman"/>
          <w:sz w:val="25"/>
          <w:szCs w:val="26"/>
        </w:rPr>
        <w:t xml:space="preserve">a </w:t>
      </w:r>
      <w:r w:rsidRPr="005207CD">
        <w:rPr>
          <w:rFonts w:ascii="Times New Roman" w:hAnsi="Times New Roman" w:cs="Times New Roman"/>
          <w:sz w:val="25"/>
          <w:szCs w:val="26"/>
        </w:rPr>
        <w:t>minimum, students should report:</w:t>
      </w:r>
    </w:p>
    <w:p w14:paraId="00A9CDC3"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Top skills appearing most often in the selected set of job descriptions</w:t>
      </w:r>
    </w:p>
    <w:p w14:paraId="0D4753C9"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City or region with the high</w:t>
      </w:r>
      <w:r w:rsidRPr="005207CD">
        <w:rPr>
          <w:rFonts w:ascii="Times New Roman" w:hAnsi="Times New Roman" w:cs="Times New Roman"/>
          <w:sz w:val="25"/>
          <w:szCs w:val="26"/>
        </w:rPr>
        <w:t>est number of openings</w:t>
      </w:r>
    </w:p>
    <w:p w14:paraId="0466045D"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Companies posting the highest number of relevant roles</w:t>
      </w:r>
    </w:p>
    <w:p w14:paraId="58C2278E"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Count of internship, junior, or entry-level positions</w:t>
      </w:r>
    </w:p>
    <w:p w14:paraId="2B746AE3" w14:textId="7C9CD9E2" w:rsidR="00D8084C"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Most common job titles or role families</w:t>
      </w:r>
    </w:p>
    <w:p w14:paraId="285FA345" w14:textId="780764C1" w:rsidR="005207CD" w:rsidRDefault="005207CD" w:rsidP="005207CD">
      <w:pPr>
        <w:pStyle w:val="ListBullet"/>
        <w:numPr>
          <w:ilvl w:val="0"/>
          <w:numId w:val="0"/>
        </w:numPr>
        <w:ind w:left="360" w:hanging="360"/>
        <w:rPr>
          <w:rFonts w:ascii="Times New Roman" w:hAnsi="Times New Roman" w:cs="Times New Roman"/>
          <w:sz w:val="25"/>
          <w:szCs w:val="26"/>
        </w:rPr>
      </w:pPr>
    </w:p>
    <w:p w14:paraId="4EB14662" w14:textId="01E60AA0" w:rsidR="005207CD" w:rsidRDefault="005207CD" w:rsidP="005207CD">
      <w:pPr>
        <w:pStyle w:val="ListBullet"/>
        <w:numPr>
          <w:ilvl w:val="0"/>
          <w:numId w:val="0"/>
        </w:numPr>
        <w:ind w:left="360" w:hanging="360"/>
        <w:rPr>
          <w:rFonts w:ascii="Times New Roman" w:hAnsi="Times New Roman" w:cs="Times New Roman"/>
          <w:sz w:val="25"/>
          <w:szCs w:val="26"/>
        </w:rPr>
      </w:pPr>
    </w:p>
    <w:p w14:paraId="71325A9D" w14:textId="33CB259C" w:rsidR="005207CD" w:rsidRDefault="005207CD" w:rsidP="005207CD">
      <w:pPr>
        <w:pStyle w:val="ListBullet"/>
        <w:numPr>
          <w:ilvl w:val="0"/>
          <w:numId w:val="0"/>
        </w:numPr>
        <w:ind w:left="360" w:hanging="360"/>
        <w:rPr>
          <w:rFonts w:ascii="Times New Roman" w:hAnsi="Times New Roman" w:cs="Times New Roman"/>
          <w:sz w:val="25"/>
          <w:szCs w:val="26"/>
        </w:rPr>
      </w:pPr>
    </w:p>
    <w:p w14:paraId="136EA3B9" w14:textId="168B9FB7" w:rsidR="005207CD" w:rsidRDefault="005207CD" w:rsidP="005207CD">
      <w:pPr>
        <w:pStyle w:val="ListBullet"/>
        <w:numPr>
          <w:ilvl w:val="0"/>
          <w:numId w:val="0"/>
        </w:numPr>
        <w:ind w:left="360" w:hanging="360"/>
        <w:rPr>
          <w:rFonts w:ascii="Times New Roman" w:hAnsi="Times New Roman" w:cs="Times New Roman"/>
          <w:sz w:val="25"/>
          <w:szCs w:val="26"/>
        </w:rPr>
      </w:pPr>
    </w:p>
    <w:p w14:paraId="057AE91B" w14:textId="574D5812" w:rsidR="005207CD" w:rsidRDefault="005207CD" w:rsidP="005207CD">
      <w:pPr>
        <w:pStyle w:val="ListBullet"/>
        <w:numPr>
          <w:ilvl w:val="0"/>
          <w:numId w:val="0"/>
        </w:numPr>
        <w:ind w:left="360" w:hanging="360"/>
        <w:rPr>
          <w:rFonts w:ascii="Times New Roman" w:hAnsi="Times New Roman" w:cs="Times New Roman"/>
          <w:sz w:val="25"/>
          <w:szCs w:val="26"/>
        </w:rPr>
      </w:pPr>
    </w:p>
    <w:p w14:paraId="4D388B45" w14:textId="77777777" w:rsidR="005207CD" w:rsidRPr="005207CD" w:rsidRDefault="005207CD" w:rsidP="005207CD">
      <w:pPr>
        <w:pStyle w:val="ListBullet"/>
        <w:numPr>
          <w:ilvl w:val="0"/>
          <w:numId w:val="0"/>
        </w:numPr>
        <w:ind w:left="360" w:hanging="360"/>
        <w:rPr>
          <w:rFonts w:ascii="Times New Roman" w:hAnsi="Times New Roman" w:cs="Times New Roman"/>
          <w:sz w:val="25"/>
          <w:szCs w:val="26"/>
        </w:rPr>
      </w:pPr>
    </w:p>
    <w:p w14:paraId="2C353EAA"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lastRenderedPageBreak/>
        <w:t>8. Project Repository Structure</w:t>
      </w:r>
    </w:p>
    <w:tbl>
      <w:tblPr>
        <w:tblW w:w="99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164"/>
        <w:gridCol w:w="6804"/>
      </w:tblGrid>
      <w:tr w:rsidR="00D8084C" w:rsidRPr="005207CD" w14:paraId="25E66215" w14:textId="77777777" w:rsidTr="005207CD">
        <w:trPr>
          <w:tblHeader/>
          <w:jc w:val="center"/>
        </w:trPr>
        <w:tc>
          <w:tcPr>
            <w:tcW w:w="3164" w:type="dxa"/>
            <w:shd w:val="clear" w:color="auto" w:fill="D9EAF7"/>
          </w:tcPr>
          <w:p w14:paraId="11B1BC14" w14:textId="77777777" w:rsidR="00D8084C" w:rsidRPr="005207CD" w:rsidRDefault="00BE2C84">
            <w:pPr>
              <w:rPr>
                <w:rFonts w:ascii="Times New Roman" w:hAnsi="Times New Roman" w:cs="Times New Roman"/>
              </w:rPr>
            </w:pPr>
            <w:r w:rsidRPr="005207CD">
              <w:rPr>
                <w:rFonts w:ascii="Times New Roman" w:hAnsi="Times New Roman" w:cs="Times New Roman"/>
                <w:b/>
              </w:rPr>
              <w:t>Path</w:t>
            </w:r>
          </w:p>
        </w:tc>
        <w:tc>
          <w:tcPr>
            <w:tcW w:w="6804" w:type="dxa"/>
            <w:shd w:val="clear" w:color="auto" w:fill="D9EAF7"/>
          </w:tcPr>
          <w:p w14:paraId="6A890735" w14:textId="77777777" w:rsidR="00D8084C" w:rsidRPr="005207CD" w:rsidRDefault="00BE2C84">
            <w:pPr>
              <w:rPr>
                <w:rFonts w:ascii="Times New Roman" w:hAnsi="Times New Roman" w:cs="Times New Roman"/>
              </w:rPr>
            </w:pPr>
            <w:r w:rsidRPr="005207CD">
              <w:rPr>
                <w:rFonts w:ascii="Times New Roman" w:hAnsi="Times New Roman" w:cs="Times New Roman"/>
                <w:b/>
              </w:rPr>
              <w:t>Purpose</w:t>
            </w:r>
          </w:p>
        </w:tc>
      </w:tr>
      <w:tr w:rsidR="00D8084C" w:rsidRPr="005207CD" w14:paraId="2C69CA83" w14:textId="77777777" w:rsidTr="005207CD">
        <w:trPr>
          <w:jc w:val="center"/>
        </w:trPr>
        <w:tc>
          <w:tcPr>
            <w:tcW w:w="3164" w:type="dxa"/>
            <w:vAlign w:val="center"/>
          </w:tcPr>
          <w:p w14:paraId="124D93B4" w14:textId="77777777" w:rsidR="00D8084C" w:rsidRPr="005207CD" w:rsidRDefault="00BE2C84">
            <w:pPr>
              <w:rPr>
                <w:rFonts w:ascii="Times New Roman" w:hAnsi="Times New Roman" w:cs="Times New Roman"/>
              </w:rPr>
            </w:pPr>
            <w:r w:rsidRPr="005207CD">
              <w:rPr>
                <w:rFonts w:ascii="Times New Roman" w:hAnsi="Times New Roman" w:cs="Times New Roman"/>
              </w:rPr>
              <w:t>/selenium</w:t>
            </w:r>
          </w:p>
        </w:tc>
        <w:tc>
          <w:tcPr>
            <w:tcW w:w="6804" w:type="dxa"/>
            <w:vAlign w:val="center"/>
          </w:tcPr>
          <w:p w14:paraId="45280C39" w14:textId="77777777" w:rsidR="00D8084C" w:rsidRPr="005207CD" w:rsidRDefault="00BE2C84">
            <w:pPr>
              <w:rPr>
                <w:rFonts w:ascii="Times New Roman" w:hAnsi="Times New Roman" w:cs="Times New Roman"/>
              </w:rPr>
            </w:pPr>
            <w:r w:rsidRPr="005207CD">
              <w:rPr>
                <w:rFonts w:ascii="Times New Roman" w:hAnsi="Times New Roman" w:cs="Times New Roman"/>
              </w:rPr>
              <w:t xml:space="preserve">Browser automation </w:t>
            </w:r>
            <w:r w:rsidRPr="005207CD">
              <w:rPr>
                <w:rFonts w:ascii="Times New Roman" w:hAnsi="Times New Roman" w:cs="Times New Roman"/>
              </w:rPr>
              <w:t>scripts and helper utilities</w:t>
            </w:r>
          </w:p>
        </w:tc>
      </w:tr>
      <w:tr w:rsidR="00D8084C" w:rsidRPr="005207CD" w14:paraId="4CB50974" w14:textId="77777777" w:rsidTr="005207CD">
        <w:trPr>
          <w:jc w:val="center"/>
        </w:trPr>
        <w:tc>
          <w:tcPr>
            <w:tcW w:w="3164" w:type="dxa"/>
            <w:vAlign w:val="center"/>
          </w:tcPr>
          <w:p w14:paraId="718ADB54" w14:textId="77777777" w:rsidR="00D8084C" w:rsidRPr="005207CD" w:rsidRDefault="00BE2C84">
            <w:pPr>
              <w:rPr>
                <w:rFonts w:ascii="Times New Roman" w:hAnsi="Times New Roman" w:cs="Times New Roman"/>
              </w:rPr>
            </w:pPr>
            <w:r w:rsidRPr="005207CD">
              <w:rPr>
                <w:rFonts w:ascii="Times New Roman" w:hAnsi="Times New Roman" w:cs="Times New Roman"/>
              </w:rPr>
              <w:t>/scrapy_project</w:t>
            </w:r>
          </w:p>
        </w:tc>
        <w:tc>
          <w:tcPr>
            <w:tcW w:w="6804" w:type="dxa"/>
            <w:vAlign w:val="center"/>
          </w:tcPr>
          <w:p w14:paraId="770D1A40" w14:textId="77777777" w:rsidR="00D8084C" w:rsidRPr="005207CD" w:rsidRDefault="00BE2C84">
            <w:pPr>
              <w:rPr>
                <w:rFonts w:ascii="Times New Roman" w:hAnsi="Times New Roman" w:cs="Times New Roman"/>
              </w:rPr>
            </w:pPr>
            <w:r w:rsidRPr="005207CD">
              <w:rPr>
                <w:rFonts w:ascii="Times New Roman" w:hAnsi="Times New Roman" w:cs="Times New Roman"/>
              </w:rPr>
              <w:t>Scrapy spiders, items, pipelines, and settings</w:t>
            </w:r>
          </w:p>
        </w:tc>
      </w:tr>
      <w:tr w:rsidR="00D8084C" w:rsidRPr="005207CD" w14:paraId="6DFB74C1" w14:textId="77777777" w:rsidTr="005207CD">
        <w:trPr>
          <w:jc w:val="center"/>
        </w:trPr>
        <w:tc>
          <w:tcPr>
            <w:tcW w:w="3164" w:type="dxa"/>
            <w:vAlign w:val="center"/>
          </w:tcPr>
          <w:p w14:paraId="583878E3" w14:textId="77777777" w:rsidR="00D8084C" w:rsidRPr="005207CD" w:rsidRDefault="00BE2C84">
            <w:pPr>
              <w:rPr>
                <w:rFonts w:ascii="Times New Roman" w:hAnsi="Times New Roman" w:cs="Times New Roman"/>
              </w:rPr>
            </w:pPr>
            <w:r w:rsidRPr="005207CD">
              <w:rPr>
                <w:rFonts w:ascii="Times New Roman" w:hAnsi="Times New Roman" w:cs="Times New Roman"/>
              </w:rPr>
              <w:t>/data/raw</w:t>
            </w:r>
          </w:p>
        </w:tc>
        <w:tc>
          <w:tcPr>
            <w:tcW w:w="6804" w:type="dxa"/>
            <w:vAlign w:val="center"/>
          </w:tcPr>
          <w:p w14:paraId="09827CD4" w14:textId="77777777" w:rsidR="00D8084C" w:rsidRPr="005207CD" w:rsidRDefault="00BE2C84">
            <w:pPr>
              <w:rPr>
                <w:rFonts w:ascii="Times New Roman" w:hAnsi="Times New Roman" w:cs="Times New Roman"/>
              </w:rPr>
            </w:pPr>
            <w:r w:rsidRPr="005207CD">
              <w:rPr>
                <w:rFonts w:ascii="Times New Roman" w:hAnsi="Times New Roman" w:cs="Times New Roman"/>
              </w:rPr>
              <w:t>Collected links or intermediate raw files</w:t>
            </w:r>
          </w:p>
        </w:tc>
      </w:tr>
      <w:tr w:rsidR="00D8084C" w:rsidRPr="005207CD" w14:paraId="62D9777A" w14:textId="77777777" w:rsidTr="005207CD">
        <w:trPr>
          <w:jc w:val="center"/>
        </w:trPr>
        <w:tc>
          <w:tcPr>
            <w:tcW w:w="3164" w:type="dxa"/>
            <w:vAlign w:val="center"/>
          </w:tcPr>
          <w:p w14:paraId="62BB029A" w14:textId="77777777" w:rsidR="00D8084C" w:rsidRPr="005207CD" w:rsidRDefault="00BE2C84">
            <w:pPr>
              <w:rPr>
                <w:rFonts w:ascii="Times New Roman" w:hAnsi="Times New Roman" w:cs="Times New Roman"/>
              </w:rPr>
            </w:pPr>
            <w:r w:rsidRPr="005207CD">
              <w:rPr>
                <w:rFonts w:ascii="Times New Roman" w:hAnsi="Times New Roman" w:cs="Times New Roman"/>
              </w:rPr>
              <w:t>/data/final</w:t>
            </w:r>
          </w:p>
        </w:tc>
        <w:tc>
          <w:tcPr>
            <w:tcW w:w="6804" w:type="dxa"/>
            <w:vAlign w:val="center"/>
          </w:tcPr>
          <w:p w14:paraId="3B5FBCC4" w14:textId="77777777" w:rsidR="00D8084C" w:rsidRPr="005207CD" w:rsidRDefault="00BE2C84">
            <w:pPr>
              <w:rPr>
                <w:rFonts w:ascii="Times New Roman" w:hAnsi="Times New Roman" w:cs="Times New Roman"/>
              </w:rPr>
            </w:pPr>
            <w:r w:rsidRPr="005207CD">
              <w:rPr>
                <w:rFonts w:ascii="Times New Roman" w:hAnsi="Times New Roman" w:cs="Times New Roman"/>
              </w:rPr>
              <w:t>Final CSV or JSON export files</w:t>
            </w:r>
          </w:p>
        </w:tc>
      </w:tr>
      <w:tr w:rsidR="00D8084C" w:rsidRPr="005207CD" w14:paraId="0B79B81E" w14:textId="77777777" w:rsidTr="005207CD">
        <w:trPr>
          <w:jc w:val="center"/>
        </w:trPr>
        <w:tc>
          <w:tcPr>
            <w:tcW w:w="3164" w:type="dxa"/>
            <w:vAlign w:val="center"/>
          </w:tcPr>
          <w:p w14:paraId="4BC98013" w14:textId="77777777" w:rsidR="00D8084C" w:rsidRPr="005207CD" w:rsidRDefault="00BE2C84">
            <w:pPr>
              <w:rPr>
                <w:rFonts w:ascii="Times New Roman" w:hAnsi="Times New Roman" w:cs="Times New Roman"/>
              </w:rPr>
            </w:pPr>
            <w:r w:rsidRPr="005207CD">
              <w:rPr>
                <w:rFonts w:ascii="Times New Roman" w:hAnsi="Times New Roman" w:cs="Times New Roman"/>
              </w:rPr>
              <w:t>/analysis</w:t>
            </w:r>
          </w:p>
        </w:tc>
        <w:tc>
          <w:tcPr>
            <w:tcW w:w="6804" w:type="dxa"/>
            <w:vAlign w:val="center"/>
          </w:tcPr>
          <w:p w14:paraId="0C43434E" w14:textId="77777777" w:rsidR="00D8084C" w:rsidRPr="005207CD" w:rsidRDefault="00BE2C84">
            <w:pPr>
              <w:rPr>
                <w:rFonts w:ascii="Times New Roman" w:hAnsi="Times New Roman" w:cs="Times New Roman"/>
              </w:rPr>
            </w:pPr>
            <w:r w:rsidRPr="005207CD">
              <w:rPr>
                <w:rFonts w:ascii="Times New Roman" w:hAnsi="Times New Roman" w:cs="Times New Roman"/>
              </w:rPr>
              <w:t>Notebook or script for summary metrics and charts</w:t>
            </w:r>
          </w:p>
        </w:tc>
      </w:tr>
      <w:tr w:rsidR="00D8084C" w:rsidRPr="005207CD" w14:paraId="6C351A5C" w14:textId="77777777" w:rsidTr="005207CD">
        <w:trPr>
          <w:jc w:val="center"/>
        </w:trPr>
        <w:tc>
          <w:tcPr>
            <w:tcW w:w="3164" w:type="dxa"/>
            <w:vAlign w:val="center"/>
          </w:tcPr>
          <w:p w14:paraId="579913E4" w14:textId="77777777" w:rsidR="00D8084C" w:rsidRPr="005207CD" w:rsidRDefault="00BE2C84">
            <w:pPr>
              <w:rPr>
                <w:rFonts w:ascii="Times New Roman" w:hAnsi="Times New Roman" w:cs="Times New Roman"/>
              </w:rPr>
            </w:pPr>
            <w:r w:rsidRPr="005207CD">
              <w:rPr>
                <w:rFonts w:ascii="Times New Roman" w:hAnsi="Times New Roman" w:cs="Times New Roman"/>
              </w:rPr>
              <w:t>/docs</w:t>
            </w:r>
          </w:p>
        </w:tc>
        <w:tc>
          <w:tcPr>
            <w:tcW w:w="6804" w:type="dxa"/>
            <w:vAlign w:val="center"/>
          </w:tcPr>
          <w:p w14:paraId="269CE620" w14:textId="77777777" w:rsidR="00D8084C" w:rsidRPr="005207CD" w:rsidRDefault="00BE2C84">
            <w:pPr>
              <w:rPr>
                <w:rFonts w:ascii="Times New Roman" w:hAnsi="Times New Roman" w:cs="Times New Roman"/>
              </w:rPr>
            </w:pPr>
            <w:r w:rsidRPr="005207CD">
              <w:rPr>
                <w:rFonts w:ascii="Times New Roman" w:hAnsi="Times New Roman" w:cs="Times New Roman"/>
              </w:rPr>
              <w:t>Short report, assumptions, and setup notes</w:t>
            </w:r>
          </w:p>
        </w:tc>
      </w:tr>
      <w:tr w:rsidR="00D8084C" w:rsidRPr="005207CD" w14:paraId="31A720DF" w14:textId="77777777" w:rsidTr="005207CD">
        <w:trPr>
          <w:jc w:val="center"/>
        </w:trPr>
        <w:tc>
          <w:tcPr>
            <w:tcW w:w="3164" w:type="dxa"/>
            <w:vAlign w:val="center"/>
          </w:tcPr>
          <w:p w14:paraId="4C41393A" w14:textId="77777777" w:rsidR="00D8084C" w:rsidRPr="005207CD" w:rsidRDefault="00BE2C84">
            <w:pPr>
              <w:rPr>
                <w:rFonts w:ascii="Times New Roman" w:hAnsi="Times New Roman" w:cs="Times New Roman"/>
              </w:rPr>
            </w:pPr>
            <w:r w:rsidRPr="005207CD">
              <w:rPr>
                <w:rFonts w:ascii="Times New Roman" w:hAnsi="Times New Roman" w:cs="Times New Roman"/>
              </w:rPr>
              <w:t>README.md</w:t>
            </w:r>
          </w:p>
        </w:tc>
        <w:tc>
          <w:tcPr>
            <w:tcW w:w="6804" w:type="dxa"/>
            <w:vAlign w:val="center"/>
          </w:tcPr>
          <w:p w14:paraId="7D3D3F02" w14:textId="77777777" w:rsidR="00D8084C" w:rsidRPr="005207CD" w:rsidRDefault="00BE2C84">
            <w:pPr>
              <w:rPr>
                <w:rFonts w:ascii="Times New Roman" w:hAnsi="Times New Roman" w:cs="Times New Roman"/>
              </w:rPr>
            </w:pPr>
            <w:r w:rsidRPr="005207CD">
              <w:rPr>
                <w:rFonts w:ascii="Times New Roman" w:hAnsi="Times New Roman" w:cs="Times New Roman"/>
              </w:rPr>
              <w:t>Project overview, setup, usage, and results summary</w:t>
            </w:r>
          </w:p>
        </w:tc>
      </w:tr>
      <w:tr w:rsidR="00D8084C" w:rsidRPr="005207CD" w14:paraId="5AAEF66C" w14:textId="77777777" w:rsidTr="005207CD">
        <w:trPr>
          <w:jc w:val="center"/>
        </w:trPr>
        <w:tc>
          <w:tcPr>
            <w:tcW w:w="3164" w:type="dxa"/>
            <w:vAlign w:val="center"/>
          </w:tcPr>
          <w:p w14:paraId="73A4C946" w14:textId="77777777" w:rsidR="00D8084C" w:rsidRPr="005207CD" w:rsidRDefault="00BE2C84">
            <w:pPr>
              <w:rPr>
                <w:rFonts w:ascii="Times New Roman" w:hAnsi="Times New Roman" w:cs="Times New Roman"/>
              </w:rPr>
            </w:pPr>
            <w:r w:rsidRPr="005207CD">
              <w:rPr>
                <w:rFonts w:ascii="Times New Roman" w:hAnsi="Times New Roman" w:cs="Times New Roman"/>
              </w:rPr>
              <w:t>.gitignore</w:t>
            </w:r>
          </w:p>
        </w:tc>
        <w:tc>
          <w:tcPr>
            <w:tcW w:w="6804" w:type="dxa"/>
            <w:vAlign w:val="center"/>
          </w:tcPr>
          <w:p w14:paraId="13CA8076" w14:textId="77777777" w:rsidR="00D8084C" w:rsidRPr="005207CD" w:rsidRDefault="00BE2C84">
            <w:pPr>
              <w:rPr>
                <w:rFonts w:ascii="Times New Roman" w:hAnsi="Times New Roman" w:cs="Times New Roman"/>
              </w:rPr>
            </w:pPr>
            <w:r w:rsidRPr="005207CD">
              <w:rPr>
                <w:rFonts w:ascii="Times New Roman" w:hAnsi="Times New Roman" w:cs="Times New Roman"/>
              </w:rPr>
              <w:t>Ignore virtual environments, caches, and output artifacts</w:t>
            </w:r>
          </w:p>
        </w:tc>
      </w:tr>
    </w:tbl>
    <w:p w14:paraId="053078FC" w14:textId="77777777" w:rsidR="00D8084C" w:rsidRPr="005207CD" w:rsidRDefault="00D8084C">
      <w:pPr>
        <w:rPr>
          <w:rFonts w:ascii="Times New Roman" w:hAnsi="Times New Roman" w:cs="Times New Roman"/>
        </w:rPr>
      </w:pPr>
    </w:p>
    <w:p w14:paraId="2F9E16AB"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9. Git and GitHub Branching Strategy</w:t>
      </w:r>
    </w:p>
    <w:p w14:paraId="5ED85DA9" w14:textId="77777777" w:rsidR="00D8084C" w:rsidRPr="005207CD" w:rsidRDefault="00BE2C84" w:rsidP="005207CD">
      <w:pPr>
        <w:jc w:val="both"/>
        <w:rPr>
          <w:rFonts w:ascii="Times New Roman" w:hAnsi="Times New Roman" w:cs="Times New Roman"/>
          <w:sz w:val="25"/>
          <w:szCs w:val="26"/>
        </w:rPr>
      </w:pPr>
      <w:r w:rsidRPr="005207CD">
        <w:rPr>
          <w:rFonts w:ascii="Times New Roman" w:hAnsi="Times New Roman" w:cs="Times New Roman"/>
          <w:sz w:val="25"/>
          <w:szCs w:val="26"/>
        </w:rPr>
        <w:t>Students are expected to manage the</w:t>
      </w:r>
      <w:r w:rsidRPr="005207CD">
        <w:rPr>
          <w:rFonts w:ascii="Times New Roman" w:hAnsi="Times New Roman" w:cs="Times New Roman"/>
          <w:sz w:val="25"/>
          <w:szCs w:val="26"/>
        </w:rPr>
        <w:t xml:space="preserve"> project using a simple team workflow inspired by professional development practices. The recommended model uses a protected main branch, a shared develop branch, and short-lived feature branches. This makes it easier to work in parallel, review changes, a</w:t>
      </w:r>
      <w:r w:rsidRPr="005207CD">
        <w:rPr>
          <w:rFonts w:ascii="Times New Roman" w:hAnsi="Times New Roman" w:cs="Times New Roman"/>
          <w:sz w:val="25"/>
          <w:szCs w:val="26"/>
        </w:rPr>
        <w:t>nd avoid unstable code reaching the final submission branch.</w:t>
      </w:r>
    </w:p>
    <w:p w14:paraId="2D8DF76F" w14:textId="77777777" w:rsidR="00D8084C" w:rsidRPr="005207CD" w:rsidRDefault="00BE2C84">
      <w:pPr>
        <w:pStyle w:val="Heading2"/>
        <w:rPr>
          <w:rFonts w:ascii="Times New Roman" w:hAnsi="Times New Roman" w:cs="Times New Roman"/>
        </w:rPr>
      </w:pPr>
      <w:r w:rsidRPr="005207CD">
        <w:rPr>
          <w:rFonts w:ascii="Times New Roman" w:hAnsi="Times New Roman" w:cs="Times New Roman"/>
        </w:rPr>
        <w:t>Recommended branches</w:t>
      </w:r>
    </w:p>
    <w:tbl>
      <w:tblPr>
        <w:tblW w:w="979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429"/>
        <w:gridCol w:w="3827"/>
        <w:gridCol w:w="4536"/>
      </w:tblGrid>
      <w:tr w:rsidR="00D8084C" w:rsidRPr="005207CD" w14:paraId="5ED9EF96" w14:textId="77777777" w:rsidTr="005207CD">
        <w:trPr>
          <w:tblHeader/>
          <w:jc w:val="center"/>
        </w:trPr>
        <w:tc>
          <w:tcPr>
            <w:tcW w:w="1429" w:type="dxa"/>
            <w:shd w:val="clear" w:color="auto" w:fill="D9EAF7"/>
          </w:tcPr>
          <w:p w14:paraId="3A5A2B66" w14:textId="77777777" w:rsidR="00D8084C" w:rsidRPr="005207CD" w:rsidRDefault="00BE2C84">
            <w:pPr>
              <w:rPr>
                <w:rFonts w:ascii="Times New Roman" w:hAnsi="Times New Roman" w:cs="Times New Roman"/>
              </w:rPr>
            </w:pPr>
            <w:r w:rsidRPr="005207CD">
              <w:rPr>
                <w:rFonts w:ascii="Times New Roman" w:hAnsi="Times New Roman" w:cs="Times New Roman"/>
                <w:b/>
              </w:rPr>
              <w:t>Branch</w:t>
            </w:r>
          </w:p>
        </w:tc>
        <w:tc>
          <w:tcPr>
            <w:tcW w:w="3827" w:type="dxa"/>
            <w:shd w:val="clear" w:color="auto" w:fill="D9EAF7"/>
          </w:tcPr>
          <w:p w14:paraId="303FCC3C" w14:textId="77777777" w:rsidR="00D8084C" w:rsidRPr="005207CD" w:rsidRDefault="00BE2C84">
            <w:pPr>
              <w:rPr>
                <w:rFonts w:ascii="Times New Roman" w:hAnsi="Times New Roman" w:cs="Times New Roman"/>
              </w:rPr>
            </w:pPr>
            <w:r w:rsidRPr="005207CD">
              <w:rPr>
                <w:rFonts w:ascii="Times New Roman" w:hAnsi="Times New Roman" w:cs="Times New Roman"/>
                <w:b/>
              </w:rPr>
              <w:t>Purpose</w:t>
            </w:r>
          </w:p>
        </w:tc>
        <w:tc>
          <w:tcPr>
            <w:tcW w:w="4536" w:type="dxa"/>
            <w:shd w:val="clear" w:color="auto" w:fill="D9EAF7"/>
          </w:tcPr>
          <w:p w14:paraId="1A8AEE05" w14:textId="77777777" w:rsidR="00D8084C" w:rsidRPr="005207CD" w:rsidRDefault="00BE2C84">
            <w:pPr>
              <w:rPr>
                <w:rFonts w:ascii="Times New Roman" w:hAnsi="Times New Roman" w:cs="Times New Roman"/>
              </w:rPr>
            </w:pPr>
            <w:r w:rsidRPr="005207CD">
              <w:rPr>
                <w:rFonts w:ascii="Times New Roman" w:hAnsi="Times New Roman" w:cs="Times New Roman"/>
                <w:b/>
              </w:rPr>
              <w:t>Example Usage</w:t>
            </w:r>
          </w:p>
        </w:tc>
      </w:tr>
      <w:tr w:rsidR="00D8084C" w:rsidRPr="005207CD" w14:paraId="40BF9CED" w14:textId="77777777" w:rsidTr="005207CD">
        <w:trPr>
          <w:jc w:val="center"/>
        </w:trPr>
        <w:tc>
          <w:tcPr>
            <w:tcW w:w="1429" w:type="dxa"/>
            <w:vAlign w:val="center"/>
          </w:tcPr>
          <w:p w14:paraId="69C9290D" w14:textId="77777777" w:rsidR="00D8084C" w:rsidRPr="005207CD" w:rsidRDefault="00BE2C84">
            <w:pPr>
              <w:rPr>
                <w:rFonts w:ascii="Times New Roman" w:hAnsi="Times New Roman" w:cs="Times New Roman"/>
              </w:rPr>
            </w:pPr>
            <w:r w:rsidRPr="005207CD">
              <w:rPr>
                <w:rFonts w:ascii="Times New Roman" w:hAnsi="Times New Roman" w:cs="Times New Roman"/>
              </w:rPr>
              <w:t>main</w:t>
            </w:r>
          </w:p>
        </w:tc>
        <w:tc>
          <w:tcPr>
            <w:tcW w:w="3827" w:type="dxa"/>
            <w:vAlign w:val="center"/>
          </w:tcPr>
          <w:p w14:paraId="6538D693" w14:textId="77777777" w:rsidR="00D8084C" w:rsidRPr="005207CD" w:rsidRDefault="00BE2C84">
            <w:pPr>
              <w:rPr>
                <w:rFonts w:ascii="Times New Roman" w:hAnsi="Times New Roman" w:cs="Times New Roman"/>
              </w:rPr>
            </w:pPr>
            <w:r w:rsidRPr="005207CD">
              <w:rPr>
                <w:rFonts w:ascii="Times New Roman" w:hAnsi="Times New Roman" w:cs="Times New Roman"/>
              </w:rPr>
              <w:t>Stable final version</w:t>
            </w:r>
          </w:p>
        </w:tc>
        <w:tc>
          <w:tcPr>
            <w:tcW w:w="4536" w:type="dxa"/>
            <w:vAlign w:val="center"/>
          </w:tcPr>
          <w:p w14:paraId="508CB319" w14:textId="77777777" w:rsidR="00D8084C" w:rsidRPr="005207CD" w:rsidRDefault="00BE2C84">
            <w:pPr>
              <w:rPr>
                <w:rFonts w:ascii="Times New Roman" w:hAnsi="Times New Roman" w:cs="Times New Roman"/>
              </w:rPr>
            </w:pPr>
            <w:r w:rsidRPr="005207CD">
              <w:rPr>
                <w:rFonts w:ascii="Times New Roman" w:hAnsi="Times New Roman" w:cs="Times New Roman"/>
              </w:rPr>
              <w:t>Only tested code should reach this branch</w:t>
            </w:r>
          </w:p>
        </w:tc>
      </w:tr>
      <w:tr w:rsidR="00D8084C" w:rsidRPr="005207CD" w14:paraId="207C2B9D" w14:textId="77777777" w:rsidTr="005207CD">
        <w:trPr>
          <w:jc w:val="center"/>
        </w:trPr>
        <w:tc>
          <w:tcPr>
            <w:tcW w:w="1429" w:type="dxa"/>
            <w:vAlign w:val="center"/>
          </w:tcPr>
          <w:p w14:paraId="11F3F795" w14:textId="77777777" w:rsidR="00D8084C" w:rsidRPr="005207CD" w:rsidRDefault="00BE2C84">
            <w:pPr>
              <w:rPr>
                <w:rFonts w:ascii="Times New Roman" w:hAnsi="Times New Roman" w:cs="Times New Roman"/>
              </w:rPr>
            </w:pPr>
            <w:r w:rsidRPr="005207CD">
              <w:rPr>
                <w:rFonts w:ascii="Times New Roman" w:hAnsi="Times New Roman" w:cs="Times New Roman"/>
              </w:rPr>
              <w:t>develop</w:t>
            </w:r>
          </w:p>
        </w:tc>
        <w:tc>
          <w:tcPr>
            <w:tcW w:w="3827" w:type="dxa"/>
            <w:vAlign w:val="center"/>
          </w:tcPr>
          <w:p w14:paraId="576DCD8B" w14:textId="77777777" w:rsidR="00D8084C" w:rsidRPr="005207CD" w:rsidRDefault="00BE2C84">
            <w:pPr>
              <w:rPr>
                <w:rFonts w:ascii="Times New Roman" w:hAnsi="Times New Roman" w:cs="Times New Roman"/>
              </w:rPr>
            </w:pPr>
            <w:r w:rsidRPr="005207CD">
              <w:rPr>
                <w:rFonts w:ascii="Times New Roman" w:hAnsi="Times New Roman" w:cs="Times New Roman"/>
              </w:rPr>
              <w:t>Integration branch</w:t>
            </w:r>
          </w:p>
        </w:tc>
        <w:tc>
          <w:tcPr>
            <w:tcW w:w="4536" w:type="dxa"/>
            <w:vAlign w:val="center"/>
          </w:tcPr>
          <w:p w14:paraId="2A73331A" w14:textId="77777777" w:rsidR="00D8084C" w:rsidRPr="005207CD" w:rsidRDefault="00BE2C84">
            <w:pPr>
              <w:rPr>
                <w:rFonts w:ascii="Times New Roman" w:hAnsi="Times New Roman" w:cs="Times New Roman"/>
              </w:rPr>
            </w:pPr>
            <w:r w:rsidRPr="005207CD">
              <w:rPr>
                <w:rFonts w:ascii="Times New Roman" w:hAnsi="Times New Roman" w:cs="Times New Roman"/>
              </w:rPr>
              <w:t>All reviewed features are merged here first</w:t>
            </w:r>
          </w:p>
        </w:tc>
      </w:tr>
      <w:tr w:rsidR="00D8084C" w:rsidRPr="005207CD" w14:paraId="34058FEF" w14:textId="77777777" w:rsidTr="005207CD">
        <w:trPr>
          <w:jc w:val="center"/>
        </w:trPr>
        <w:tc>
          <w:tcPr>
            <w:tcW w:w="1429" w:type="dxa"/>
            <w:vAlign w:val="center"/>
          </w:tcPr>
          <w:p w14:paraId="56A1DE3B" w14:textId="77777777" w:rsidR="00D8084C" w:rsidRPr="005207CD" w:rsidRDefault="00BE2C84">
            <w:pPr>
              <w:rPr>
                <w:rFonts w:ascii="Times New Roman" w:hAnsi="Times New Roman" w:cs="Times New Roman"/>
              </w:rPr>
            </w:pPr>
            <w:r w:rsidRPr="005207CD">
              <w:rPr>
                <w:rFonts w:ascii="Times New Roman" w:hAnsi="Times New Roman" w:cs="Times New Roman"/>
              </w:rPr>
              <w:t>feature/*</w:t>
            </w:r>
          </w:p>
        </w:tc>
        <w:tc>
          <w:tcPr>
            <w:tcW w:w="3827" w:type="dxa"/>
            <w:vAlign w:val="center"/>
          </w:tcPr>
          <w:p w14:paraId="1AD7601E" w14:textId="77777777" w:rsidR="00D8084C" w:rsidRPr="005207CD" w:rsidRDefault="00BE2C84">
            <w:pPr>
              <w:rPr>
                <w:rFonts w:ascii="Times New Roman" w:hAnsi="Times New Roman" w:cs="Times New Roman"/>
              </w:rPr>
            </w:pPr>
            <w:r w:rsidRPr="005207CD">
              <w:rPr>
                <w:rFonts w:ascii="Times New Roman" w:hAnsi="Times New Roman" w:cs="Times New Roman"/>
              </w:rPr>
              <w:t>Task-specific work</w:t>
            </w:r>
          </w:p>
        </w:tc>
        <w:tc>
          <w:tcPr>
            <w:tcW w:w="4536" w:type="dxa"/>
            <w:vAlign w:val="center"/>
          </w:tcPr>
          <w:p w14:paraId="538F1AD7" w14:textId="77777777" w:rsidR="00D8084C" w:rsidRPr="005207CD" w:rsidRDefault="00BE2C84">
            <w:pPr>
              <w:rPr>
                <w:rFonts w:ascii="Times New Roman" w:hAnsi="Times New Roman" w:cs="Times New Roman"/>
              </w:rPr>
            </w:pPr>
            <w:r w:rsidRPr="005207CD">
              <w:rPr>
                <w:rFonts w:ascii="Times New Roman" w:hAnsi="Times New Roman" w:cs="Times New Roman"/>
              </w:rPr>
              <w:t>feature/selenium-filtering, feature/scrapy-parser</w:t>
            </w:r>
          </w:p>
        </w:tc>
      </w:tr>
      <w:tr w:rsidR="00D8084C" w:rsidRPr="005207CD" w14:paraId="1CB2004F" w14:textId="77777777" w:rsidTr="005207CD">
        <w:trPr>
          <w:jc w:val="center"/>
        </w:trPr>
        <w:tc>
          <w:tcPr>
            <w:tcW w:w="1429" w:type="dxa"/>
            <w:vAlign w:val="center"/>
          </w:tcPr>
          <w:p w14:paraId="546F97E5" w14:textId="77777777" w:rsidR="00D8084C" w:rsidRPr="005207CD" w:rsidRDefault="00BE2C84">
            <w:pPr>
              <w:rPr>
                <w:rFonts w:ascii="Times New Roman" w:hAnsi="Times New Roman" w:cs="Times New Roman"/>
              </w:rPr>
            </w:pPr>
            <w:r w:rsidRPr="005207CD">
              <w:rPr>
                <w:rFonts w:ascii="Times New Roman" w:hAnsi="Times New Roman" w:cs="Times New Roman"/>
              </w:rPr>
              <w:t>bugfix/*</w:t>
            </w:r>
          </w:p>
        </w:tc>
        <w:tc>
          <w:tcPr>
            <w:tcW w:w="3827" w:type="dxa"/>
            <w:vAlign w:val="center"/>
          </w:tcPr>
          <w:p w14:paraId="5822FE63" w14:textId="77777777" w:rsidR="00D8084C" w:rsidRPr="005207CD" w:rsidRDefault="00BE2C84">
            <w:pPr>
              <w:rPr>
                <w:rFonts w:ascii="Times New Roman" w:hAnsi="Times New Roman" w:cs="Times New Roman"/>
              </w:rPr>
            </w:pPr>
            <w:r w:rsidRPr="005207CD">
              <w:rPr>
                <w:rFonts w:ascii="Times New Roman" w:hAnsi="Times New Roman" w:cs="Times New Roman"/>
              </w:rPr>
              <w:t>Fixes for issues discovered during review</w:t>
            </w:r>
          </w:p>
        </w:tc>
        <w:tc>
          <w:tcPr>
            <w:tcW w:w="4536" w:type="dxa"/>
            <w:vAlign w:val="center"/>
          </w:tcPr>
          <w:p w14:paraId="5185FFC5" w14:textId="77777777" w:rsidR="00D8084C" w:rsidRPr="005207CD" w:rsidRDefault="00BE2C84">
            <w:pPr>
              <w:rPr>
                <w:rFonts w:ascii="Times New Roman" w:hAnsi="Times New Roman" w:cs="Times New Roman"/>
              </w:rPr>
            </w:pPr>
            <w:r w:rsidRPr="005207CD">
              <w:rPr>
                <w:rFonts w:ascii="Times New Roman" w:hAnsi="Times New Roman" w:cs="Times New Roman"/>
              </w:rPr>
              <w:t>bugfix/date-parser, bugfix/duplicate-links</w:t>
            </w:r>
          </w:p>
        </w:tc>
      </w:tr>
      <w:tr w:rsidR="00D8084C" w:rsidRPr="005207CD" w14:paraId="340B6F25" w14:textId="77777777" w:rsidTr="005207CD">
        <w:trPr>
          <w:jc w:val="center"/>
        </w:trPr>
        <w:tc>
          <w:tcPr>
            <w:tcW w:w="1429" w:type="dxa"/>
            <w:vAlign w:val="center"/>
          </w:tcPr>
          <w:p w14:paraId="73C2A512" w14:textId="77777777" w:rsidR="00D8084C" w:rsidRPr="005207CD" w:rsidRDefault="00BE2C84">
            <w:pPr>
              <w:rPr>
                <w:rFonts w:ascii="Times New Roman" w:hAnsi="Times New Roman" w:cs="Times New Roman"/>
              </w:rPr>
            </w:pPr>
            <w:r w:rsidRPr="005207CD">
              <w:rPr>
                <w:rFonts w:ascii="Times New Roman" w:hAnsi="Times New Roman" w:cs="Times New Roman"/>
              </w:rPr>
              <w:t>release/*</w:t>
            </w:r>
          </w:p>
        </w:tc>
        <w:tc>
          <w:tcPr>
            <w:tcW w:w="3827" w:type="dxa"/>
            <w:vAlign w:val="center"/>
          </w:tcPr>
          <w:p w14:paraId="0D43A398" w14:textId="77777777" w:rsidR="00D8084C" w:rsidRPr="005207CD" w:rsidRDefault="00BE2C84">
            <w:pPr>
              <w:rPr>
                <w:rFonts w:ascii="Times New Roman" w:hAnsi="Times New Roman" w:cs="Times New Roman"/>
              </w:rPr>
            </w:pPr>
            <w:r w:rsidRPr="005207CD">
              <w:rPr>
                <w:rFonts w:ascii="Times New Roman" w:hAnsi="Times New Roman" w:cs="Times New Roman"/>
              </w:rPr>
              <w:t>Optional final submission hardening</w:t>
            </w:r>
          </w:p>
        </w:tc>
        <w:tc>
          <w:tcPr>
            <w:tcW w:w="4536" w:type="dxa"/>
            <w:vAlign w:val="center"/>
          </w:tcPr>
          <w:p w14:paraId="76E7C207" w14:textId="77777777" w:rsidR="00D8084C" w:rsidRPr="005207CD" w:rsidRDefault="00BE2C84">
            <w:pPr>
              <w:rPr>
                <w:rFonts w:ascii="Times New Roman" w:hAnsi="Times New Roman" w:cs="Times New Roman"/>
              </w:rPr>
            </w:pPr>
            <w:r w:rsidRPr="005207CD">
              <w:rPr>
                <w:rFonts w:ascii="Times New Roman" w:hAnsi="Times New Roman" w:cs="Times New Roman"/>
              </w:rPr>
              <w:t>release/v1.0-assignment</w:t>
            </w:r>
          </w:p>
        </w:tc>
      </w:tr>
    </w:tbl>
    <w:p w14:paraId="35B3A7CC" w14:textId="77777777" w:rsidR="00D8084C" w:rsidRPr="005207CD" w:rsidRDefault="00BE2C84">
      <w:pPr>
        <w:pStyle w:val="Heading2"/>
        <w:rPr>
          <w:rFonts w:ascii="Times New Roman" w:hAnsi="Times New Roman" w:cs="Times New Roman"/>
        </w:rPr>
      </w:pPr>
      <w:r w:rsidRPr="005207CD">
        <w:rPr>
          <w:rFonts w:ascii="Times New Roman" w:hAnsi="Times New Roman" w:cs="Times New Roman"/>
        </w:rPr>
        <w:t xml:space="preserve">Branching </w:t>
      </w:r>
      <w:r w:rsidRPr="005207CD">
        <w:rPr>
          <w:rFonts w:ascii="Times New Roman" w:hAnsi="Times New Roman" w:cs="Times New Roman"/>
        </w:rPr>
        <w:t>rules</w:t>
      </w:r>
    </w:p>
    <w:p w14:paraId="48391048"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Never commit directly to main unless explicitly instructed for a solo emergency fix.</w:t>
      </w:r>
    </w:p>
    <w:p w14:paraId="50326575"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Create each new task in its own feature or bugfix branch from develop.</w:t>
      </w:r>
    </w:p>
    <w:p w14:paraId="386B2866"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Open a pull request into develop after the task is tested and documented.</w:t>
      </w:r>
    </w:p>
    <w:p w14:paraId="01F9A44E" w14:textId="5A50D92E"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 xml:space="preserve">Merge </w:t>
      </w:r>
      <w:r w:rsidR="005207CD">
        <w:rPr>
          <w:rFonts w:ascii="Times New Roman" w:hAnsi="Times New Roman" w:cs="Times New Roman"/>
          <w:sz w:val="25"/>
          <w:szCs w:val="26"/>
        </w:rPr>
        <w:t>the development</w:t>
      </w:r>
      <w:r w:rsidRPr="005207CD">
        <w:rPr>
          <w:rFonts w:ascii="Times New Roman" w:hAnsi="Times New Roman" w:cs="Times New Roman"/>
          <w:sz w:val="25"/>
          <w:szCs w:val="26"/>
        </w:rPr>
        <w:t xml:space="preserve"> into m</w:t>
      </w:r>
      <w:r w:rsidRPr="005207CD">
        <w:rPr>
          <w:rFonts w:ascii="Times New Roman" w:hAnsi="Times New Roman" w:cs="Times New Roman"/>
          <w:sz w:val="25"/>
          <w:szCs w:val="26"/>
        </w:rPr>
        <w:t>ain only when the integrated solution is stable for submission.</w:t>
      </w:r>
    </w:p>
    <w:p w14:paraId="6120F03E"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Tag the final version with a release label such as v1.0.</w:t>
      </w:r>
    </w:p>
    <w:p w14:paraId="47AD654C" w14:textId="77777777" w:rsidR="00D8084C" w:rsidRPr="005207CD" w:rsidRDefault="00BE2C84">
      <w:pPr>
        <w:pStyle w:val="Heading2"/>
        <w:rPr>
          <w:rFonts w:ascii="Times New Roman" w:hAnsi="Times New Roman" w:cs="Times New Roman"/>
          <w:sz w:val="28"/>
          <w:szCs w:val="30"/>
        </w:rPr>
      </w:pPr>
      <w:r w:rsidRPr="005207CD">
        <w:rPr>
          <w:rFonts w:ascii="Times New Roman" w:hAnsi="Times New Roman" w:cs="Times New Roman"/>
          <w:sz w:val="28"/>
          <w:szCs w:val="30"/>
        </w:rPr>
        <w:t>Suggested naming convention</w:t>
      </w:r>
    </w:p>
    <w:p w14:paraId="6213FF3B"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feature/selenium-search</w:t>
      </w:r>
    </w:p>
    <w:p w14:paraId="3433667B"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feature/link-extractor</w:t>
      </w:r>
    </w:p>
    <w:p w14:paraId="32EF53AD"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feature/scrapy-job-parser</w:t>
      </w:r>
    </w:p>
    <w:p w14:paraId="2269E945"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bugfix/csv-export</w:t>
      </w:r>
    </w:p>
    <w:p w14:paraId="5426B23D"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release/v1.0</w:t>
      </w:r>
    </w:p>
    <w:p w14:paraId="6B90B483" w14:textId="77777777" w:rsidR="00D8084C" w:rsidRPr="005207CD" w:rsidRDefault="00BE2C84">
      <w:pPr>
        <w:pStyle w:val="Heading2"/>
        <w:rPr>
          <w:rFonts w:ascii="Times New Roman" w:hAnsi="Times New Roman" w:cs="Times New Roman"/>
          <w:sz w:val="28"/>
          <w:szCs w:val="30"/>
        </w:rPr>
      </w:pPr>
      <w:r w:rsidRPr="005207CD">
        <w:rPr>
          <w:rFonts w:ascii="Times New Roman" w:hAnsi="Times New Roman" w:cs="Times New Roman"/>
          <w:sz w:val="28"/>
          <w:szCs w:val="30"/>
        </w:rPr>
        <w:lastRenderedPageBreak/>
        <w:t>Suggested team workflow</w:t>
      </w:r>
    </w:p>
    <w:p w14:paraId="2969E413"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Initialize the repository and create main and develop branches.</w:t>
      </w:r>
    </w:p>
    <w:p w14:paraId="5E5F88B0"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Assign tasks such as browser automation, extraction logic, analysis, and documentation.</w:t>
      </w:r>
    </w:p>
    <w:p w14:paraId="120BB556"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Each student creates a dedicated feature branch for the assigned ta</w:t>
      </w:r>
      <w:r w:rsidRPr="005207CD">
        <w:rPr>
          <w:rFonts w:ascii="Times New Roman" w:hAnsi="Times New Roman" w:cs="Times New Roman"/>
          <w:sz w:val="25"/>
          <w:szCs w:val="26"/>
        </w:rPr>
        <w:t>sk.</w:t>
      </w:r>
    </w:p>
    <w:p w14:paraId="66385F35"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Commit work in small logical units with meaningful messages.</w:t>
      </w:r>
    </w:p>
    <w:p w14:paraId="1BA97296"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Push the branch to GitHub and open a pull request into develop.</w:t>
      </w:r>
    </w:p>
    <w:p w14:paraId="4E9DA169"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Another team member reviews the pull request, checks code quality, and requests changes if needed.</w:t>
      </w:r>
    </w:p>
    <w:p w14:paraId="10460679"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After approval, merge into d</w:t>
      </w:r>
      <w:r w:rsidRPr="005207CD">
        <w:rPr>
          <w:rFonts w:ascii="Times New Roman" w:hAnsi="Times New Roman" w:cs="Times New Roman"/>
          <w:sz w:val="25"/>
          <w:szCs w:val="26"/>
        </w:rPr>
        <w:t>evelop and resolve any conflicts carefully.</w:t>
      </w:r>
    </w:p>
    <w:p w14:paraId="697314D0" w14:textId="77777777" w:rsidR="00D8084C" w:rsidRPr="005207CD" w:rsidRDefault="00BE2C84">
      <w:pPr>
        <w:pStyle w:val="ListNumber"/>
        <w:rPr>
          <w:rFonts w:ascii="Times New Roman" w:hAnsi="Times New Roman" w:cs="Times New Roman"/>
          <w:sz w:val="25"/>
          <w:szCs w:val="26"/>
        </w:rPr>
      </w:pPr>
      <w:r w:rsidRPr="005207CD">
        <w:rPr>
          <w:rFonts w:ascii="Times New Roman" w:hAnsi="Times New Roman" w:cs="Times New Roman"/>
          <w:sz w:val="25"/>
          <w:szCs w:val="26"/>
        </w:rPr>
        <w:t>Once the full system is tested, merge develop into main and create the final release tag.</w:t>
      </w:r>
    </w:p>
    <w:p w14:paraId="7EF26CFD" w14:textId="77777777" w:rsidR="00D8084C" w:rsidRPr="005207CD" w:rsidRDefault="00BE2C84">
      <w:pPr>
        <w:pStyle w:val="Heading2"/>
        <w:rPr>
          <w:rFonts w:ascii="Times New Roman" w:hAnsi="Times New Roman" w:cs="Times New Roman"/>
          <w:sz w:val="28"/>
          <w:szCs w:val="30"/>
        </w:rPr>
      </w:pPr>
      <w:r w:rsidRPr="005207CD">
        <w:rPr>
          <w:rFonts w:ascii="Times New Roman" w:hAnsi="Times New Roman" w:cs="Times New Roman"/>
          <w:sz w:val="28"/>
          <w:szCs w:val="30"/>
        </w:rPr>
        <w:t>Commit message guidance</w:t>
      </w:r>
    </w:p>
    <w:p w14:paraId="354C28A9"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Use clear messages such as: Add Selenium filtering for location, Parse skills section from job det</w:t>
      </w:r>
      <w:r w:rsidRPr="005207CD">
        <w:rPr>
          <w:rFonts w:ascii="Times New Roman" w:hAnsi="Times New Roman" w:cs="Times New Roman"/>
          <w:sz w:val="25"/>
          <w:szCs w:val="26"/>
        </w:rPr>
        <w:t>ail page, Fix duplicate URL handling in Scrapy pipeline.</w:t>
      </w:r>
    </w:p>
    <w:p w14:paraId="45C0B3E3"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Avoid vague messages such as: update code, changes, final work, or fix stuff.</w:t>
      </w:r>
    </w:p>
    <w:p w14:paraId="0CC1D2CD"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10. Deliverables</w:t>
      </w:r>
    </w:p>
    <w:p w14:paraId="02C0B2F5"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Working Selenium automation script or module</w:t>
      </w:r>
    </w:p>
    <w:p w14:paraId="359E0220"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Working Scrapy spider(s) and related project files</w:t>
      </w:r>
    </w:p>
    <w:p w14:paraId="09C4440C"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job_link</w:t>
      </w:r>
      <w:r w:rsidRPr="005207CD">
        <w:rPr>
          <w:rFonts w:ascii="Times New Roman" w:hAnsi="Times New Roman" w:cs="Times New Roman"/>
          <w:sz w:val="25"/>
          <w:szCs w:val="26"/>
        </w:rPr>
        <w:t>s.csv as intermediate output</w:t>
      </w:r>
    </w:p>
    <w:p w14:paraId="4973303D" w14:textId="7E5A9F3F"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 xml:space="preserve">jobs.csv or </w:t>
      </w:r>
      <w:proofErr w:type="spellStart"/>
      <w:proofErr w:type="gramStart"/>
      <w:r w:rsidRPr="005207CD">
        <w:rPr>
          <w:rFonts w:ascii="Times New Roman" w:hAnsi="Times New Roman" w:cs="Times New Roman"/>
          <w:sz w:val="25"/>
          <w:szCs w:val="26"/>
        </w:rPr>
        <w:t>jobs.json</w:t>
      </w:r>
      <w:proofErr w:type="spellEnd"/>
      <w:proofErr w:type="gramEnd"/>
      <w:r w:rsidRPr="005207CD">
        <w:rPr>
          <w:rFonts w:ascii="Times New Roman" w:hAnsi="Times New Roman" w:cs="Times New Roman"/>
          <w:sz w:val="25"/>
          <w:szCs w:val="26"/>
        </w:rPr>
        <w:t xml:space="preserve"> as </w:t>
      </w:r>
      <w:r w:rsidR="005207CD">
        <w:rPr>
          <w:rFonts w:ascii="Times New Roman" w:hAnsi="Times New Roman" w:cs="Times New Roman"/>
          <w:sz w:val="25"/>
          <w:szCs w:val="26"/>
        </w:rPr>
        <w:t xml:space="preserve">the </w:t>
      </w:r>
      <w:r w:rsidRPr="005207CD">
        <w:rPr>
          <w:rFonts w:ascii="Times New Roman" w:hAnsi="Times New Roman" w:cs="Times New Roman"/>
          <w:sz w:val="25"/>
          <w:szCs w:val="26"/>
        </w:rPr>
        <w:t>final dataset</w:t>
      </w:r>
    </w:p>
    <w:p w14:paraId="630E709F"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Short analysis report with findings and interpretation</w:t>
      </w:r>
    </w:p>
    <w:p w14:paraId="3C036325"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GitHub repository link showing branches, commits, and pull requests</w:t>
      </w:r>
    </w:p>
    <w:p w14:paraId="68FF650B"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11. Evaluation Criteria</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608"/>
        <w:gridCol w:w="3312"/>
        <w:gridCol w:w="3312"/>
      </w:tblGrid>
      <w:tr w:rsidR="00D8084C" w:rsidRPr="005207CD" w14:paraId="0B720BBB" w14:textId="77777777">
        <w:trPr>
          <w:tblHeader/>
          <w:jc w:val="center"/>
        </w:trPr>
        <w:tc>
          <w:tcPr>
            <w:tcW w:w="3312" w:type="dxa"/>
            <w:shd w:val="clear" w:color="auto" w:fill="D9EAF7"/>
          </w:tcPr>
          <w:p w14:paraId="28D458B3" w14:textId="77777777" w:rsidR="00D8084C" w:rsidRPr="005207CD" w:rsidRDefault="00BE2C84">
            <w:pPr>
              <w:rPr>
                <w:rFonts w:ascii="Times New Roman" w:hAnsi="Times New Roman" w:cs="Times New Roman"/>
              </w:rPr>
            </w:pPr>
            <w:r w:rsidRPr="005207CD">
              <w:rPr>
                <w:rFonts w:ascii="Times New Roman" w:hAnsi="Times New Roman" w:cs="Times New Roman"/>
                <w:b/>
              </w:rPr>
              <w:t>Criterion</w:t>
            </w:r>
          </w:p>
        </w:tc>
        <w:tc>
          <w:tcPr>
            <w:tcW w:w="3312" w:type="dxa"/>
            <w:shd w:val="clear" w:color="auto" w:fill="D9EAF7"/>
          </w:tcPr>
          <w:p w14:paraId="755B8E9C" w14:textId="77777777" w:rsidR="00D8084C" w:rsidRPr="005207CD" w:rsidRDefault="00BE2C84">
            <w:pPr>
              <w:rPr>
                <w:rFonts w:ascii="Times New Roman" w:hAnsi="Times New Roman" w:cs="Times New Roman"/>
              </w:rPr>
            </w:pPr>
            <w:r w:rsidRPr="005207CD">
              <w:rPr>
                <w:rFonts w:ascii="Times New Roman" w:hAnsi="Times New Roman" w:cs="Times New Roman"/>
                <w:b/>
              </w:rPr>
              <w:t>Weight</w:t>
            </w:r>
          </w:p>
        </w:tc>
        <w:tc>
          <w:tcPr>
            <w:tcW w:w="3312" w:type="dxa"/>
            <w:shd w:val="clear" w:color="auto" w:fill="D9EAF7"/>
          </w:tcPr>
          <w:p w14:paraId="547AF0BB" w14:textId="77777777" w:rsidR="00D8084C" w:rsidRPr="005207CD" w:rsidRDefault="00BE2C84">
            <w:pPr>
              <w:rPr>
                <w:rFonts w:ascii="Times New Roman" w:hAnsi="Times New Roman" w:cs="Times New Roman"/>
              </w:rPr>
            </w:pPr>
            <w:r w:rsidRPr="005207CD">
              <w:rPr>
                <w:rFonts w:ascii="Times New Roman" w:hAnsi="Times New Roman" w:cs="Times New Roman"/>
                <w:b/>
              </w:rPr>
              <w:t>What Good Looks Like</w:t>
            </w:r>
          </w:p>
        </w:tc>
      </w:tr>
      <w:tr w:rsidR="00D8084C" w:rsidRPr="005207CD" w14:paraId="629E6B6B" w14:textId="77777777">
        <w:trPr>
          <w:jc w:val="center"/>
        </w:trPr>
        <w:tc>
          <w:tcPr>
            <w:tcW w:w="4608" w:type="dxa"/>
            <w:vAlign w:val="center"/>
          </w:tcPr>
          <w:p w14:paraId="3138B796" w14:textId="77777777" w:rsidR="00D8084C" w:rsidRPr="005207CD" w:rsidRDefault="00BE2C84">
            <w:pPr>
              <w:rPr>
                <w:rFonts w:ascii="Times New Roman" w:hAnsi="Times New Roman" w:cs="Times New Roman"/>
              </w:rPr>
            </w:pPr>
            <w:r w:rsidRPr="005207CD">
              <w:rPr>
                <w:rFonts w:ascii="Times New Roman" w:hAnsi="Times New Roman" w:cs="Times New Roman"/>
              </w:rPr>
              <w:t>Selenium automation quality</w:t>
            </w:r>
          </w:p>
        </w:tc>
        <w:tc>
          <w:tcPr>
            <w:tcW w:w="1440" w:type="dxa"/>
            <w:vAlign w:val="center"/>
          </w:tcPr>
          <w:p w14:paraId="67E7C73D" w14:textId="77777777" w:rsidR="00D8084C" w:rsidRPr="005207CD" w:rsidRDefault="00BE2C84">
            <w:pPr>
              <w:rPr>
                <w:rFonts w:ascii="Times New Roman" w:hAnsi="Times New Roman" w:cs="Times New Roman"/>
              </w:rPr>
            </w:pPr>
            <w:r w:rsidRPr="005207CD">
              <w:rPr>
                <w:rFonts w:ascii="Times New Roman" w:hAnsi="Times New Roman" w:cs="Times New Roman"/>
              </w:rPr>
              <w:t>20%</w:t>
            </w:r>
          </w:p>
        </w:tc>
        <w:tc>
          <w:tcPr>
            <w:tcW w:w="3312" w:type="dxa"/>
            <w:vAlign w:val="center"/>
          </w:tcPr>
          <w:p w14:paraId="41D34F85" w14:textId="77777777" w:rsidR="00D8084C" w:rsidRPr="005207CD" w:rsidRDefault="00BE2C84">
            <w:pPr>
              <w:rPr>
                <w:rFonts w:ascii="Times New Roman" w:hAnsi="Times New Roman" w:cs="Times New Roman"/>
              </w:rPr>
            </w:pPr>
            <w:r w:rsidRPr="005207CD">
              <w:rPr>
                <w:rFonts w:ascii="Times New Roman" w:hAnsi="Times New Roman" w:cs="Times New Roman"/>
              </w:rPr>
              <w:t>Correct waits, filters, scrolling, and link collection</w:t>
            </w:r>
          </w:p>
        </w:tc>
      </w:tr>
      <w:tr w:rsidR="00D8084C" w:rsidRPr="005207CD" w14:paraId="305626D0" w14:textId="77777777">
        <w:trPr>
          <w:jc w:val="center"/>
        </w:trPr>
        <w:tc>
          <w:tcPr>
            <w:tcW w:w="4608" w:type="dxa"/>
            <w:vAlign w:val="center"/>
          </w:tcPr>
          <w:p w14:paraId="728BDA5C" w14:textId="77777777" w:rsidR="00D8084C" w:rsidRPr="005207CD" w:rsidRDefault="00BE2C84">
            <w:pPr>
              <w:rPr>
                <w:rFonts w:ascii="Times New Roman" w:hAnsi="Times New Roman" w:cs="Times New Roman"/>
              </w:rPr>
            </w:pPr>
            <w:r w:rsidRPr="005207CD">
              <w:rPr>
                <w:rFonts w:ascii="Times New Roman" w:hAnsi="Times New Roman" w:cs="Times New Roman"/>
              </w:rPr>
              <w:t>Scrapy extraction quality</w:t>
            </w:r>
          </w:p>
        </w:tc>
        <w:tc>
          <w:tcPr>
            <w:tcW w:w="1440" w:type="dxa"/>
            <w:vAlign w:val="center"/>
          </w:tcPr>
          <w:p w14:paraId="7A44EA3D" w14:textId="77777777" w:rsidR="00D8084C" w:rsidRPr="005207CD" w:rsidRDefault="00BE2C84">
            <w:pPr>
              <w:rPr>
                <w:rFonts w:ascii="Times New Roman" w:hAnsi="Times New Roman" w:cs="Times New Roman"/>
              </w:rPr>
            </w:pPr>
            <w:r w:rsidRPr="005207CD">
              <w:rPr>
                <w:rFonts w:ascii="Times New Roman" w:hAnsi="Times New Roman" w:cs="Times New Roman"/>
              </w:rPr>
              <w:t>25%</w:t>
            </w:r>
          </w:p>
        </w:tc>
        <w:tc>
          <w:tcPr>
            <w:tcW w:w="3312" w:type="dxa"/>
            <w:vAlign w:val="center"/>
          </w:tcPr>
          <w:p w14:paraId="40DB18E0" w14:textId="77777777" w:rsidR="00D8084C" w:rsidRPr="005207CD" w:rsidRDefault="00BE2C84">
            <w:pPr>
              <w:rPr>
                <w:rFonts w:ascii="Times New Roman" w:hAnsi="Times New Roman" w:cs="Times New Roman"/>
              </w:rPr>
            </w:pPr>
            <w:r w:rsidRPr="005207CD">
              <w:rPr>
                <w:rFonts w:ascii="Times New Roman" w:hAnsi="Times New Roman" w:cs="Times New Roman"/>
              </w:rPr>
              <w:t>Accurate parsing, clean fields, and stable output</w:t>
            </w:r>
          </w:p>
        </w:tc>
      </w:tr>
      <w:tr w:rsidR="00D8084C" w:rsidRPr="005207CD" w14:paraId="275D712F" w14:textId="77777777">
        <w:trPr>
          <w:jc w:val="center"/>
        </w:trPr>
        <w:tc>
          <w:tcPr>
            <w:tcW w:w="4608" w:type="dxa"/>
            <w:vAlign w:val="center"/>
          </w:tcPr>
          <w:p w14:paraId="741BC071" w14:textId="77777777" w:rsidR="00D8084C" w:rsidRPr="005207CD" w:rsidRDefault="00BE2C84">
            <w:pPr>
              <w:rPr>
                <w:rFonts w:ascii="Times New Roman" w:hAnsi="Times New Roman" w:cs="Times New Roman"/>
              </w:rPr>
            </w:pPr>
            <w:r w:rsidRPr="005207CD">
              <w:rPr>
                <w:rFonts w:ascii="Times New Roman" w:hAnsi="Times New Roman" w:cs="Times New Roman"/>
              </w:rPr>
              <w:t>Data quality and completeness</w:t>
            </w:r>
          </w:p>
        </w:tc>
        <w:tc>
          <w:tcPr>
            <w:tcW w:w="1440" w:type="dxa"/>
            <w:vAlign w:val="center"/>
          </w:tcPr>
          <w:p w14:paraId="67B2A8CF" w14:textId="77777777" w:rsidR="00D8084C" w:rsidRPr="005207CD" w:rsidRDefault="00BE2C84">
            <w:pPr>
              <w:rPr>
                <w:rFonts w:ascii="Times New Roman" w:hAnsi="Times New Roman" w:cs="Times New Roman"/>
              </w:rPr>
            </w:pPr>
            <w:r w:rsidRPr="005207CD">
              <w:rPr>
                <w:rFonts w:ascii="Times New Roman" w:hAnsi="Times New Roman" w:cs="Times New Roman"/>
              </w:rPr>
              <w:t>20%</w:t>
            </w:r>
          </w:p>
        </w:tc>
        <w:tc>
          <w:tcPr>
            <w:tcW w:w="3312" w:type="dxa"/>
            <w:vAlign w:val="center"/>
          </w:tcPr>
          <w:p w14:paraId="4C02ED7B" w14:textId="77777777" w:rsidR="00D8084C" w:rsidRPr="005207CD" w:rsidRDefault="00BE2C84">
            <w:pPr>
              <w:rPr>
                <w:rFonts w:ascii="Times New Roman" w:hAnsi="Times New Roman" w:cs="Times New Roman"/>
              </w:rPr>
            </w:pPr>
            <w:r w:rsidRPr="005207CD">
              <w:rPr>
                <w:rFonts w:ascii="Times New Roman" w:hAnsi="Times New Roman" w:cs="Times New Roman"/>
              </w:rPr>
              <w:t xml:space="preserve">Minimal duplicates, required fields present, </w:t>
            </w:r>
            <w:r w:rsidRPr="005207CD">
              <w:rPr>
                <w:rFonts w:ascii="Times New Roman" w:hAnsi="Times New Roman" w:cs="Times New Roman"/>
              </w:rPr>
              <w:t>usable formatting</w:t>
            </w:r>
          </w:p>
        </w:tc>
      </w:tr>
      <w:tr w:rsidR="00D8084C" w:rsidRPr="005207CD" w14:paraId="42DDAB37" w14:textId="77777777">
        <w:trPr>
          <w:jc w:val="center"/>
        </w:trPr>
        <w:tc>
          <w:tcPr>
            <w:tcW w:w="4608" w:type="dxa"/>
            <w:vAlign w:val="center"/>
          </w:tcPr>
          <w:p w14:paraId="46CBE853" w14:textId="77777777" w:rsidR="00D8084C" w:rsidRPr="005207CD" w:rsidRDefault="00BE2C84">
            <w:pPr>
              <w:rPr>
                <w:rFonts w:ascii="Times New Roman" w:hAnsi="Times New Roman" w:cs="Times New Roman"/>
              </w:rPr>
            </w:pPr>
            <w:r w:rsidRPr="005207CD">
              <w:rPr>
                <w:rFonts w:ascii="Times New Roman" w:hAnsi="Times New Roman" w:cs="Times New Roman"/>
              </w:rPr>
              <w:t>End-to-end integration</w:t>
            </w:r>
          </w:p>
        </w:tc>
        <w:tc>
          <w:tcPr>
            <w:tcW w:w="1440" w:type="dxa"/>
            <w:vAlign w:val="center"/>
          </w:tcPr>
          <w:p w14:paraId="179C803C" w14:textId="77777777" w:rsidR="00D8084C" w:rsidRPr="005207CD" w:rsidRDefault="00BE2C84">
            <w:pPr>
              <w:rPr>
                <w:rFonts w:ascii="Times New Roman" w:hAnsi="Times New Roman" w:cs="Times New Roman"/>
              </w:rPr>
            </w:pPr>
            <w:r w:rsidRPr="005207CD">
              <w:rPr>
                <w:rFonts w:ascii="Times New Roman" w:hAnsi="Times New Roman" w:cs="Times New Roman"/>
              </w:rPr>
              <w:t>15%</w:t>
            </w:r>
          </w:p>
        </w:tc>
        <w:tc>
          <w:tcPr>
            <w:tcW w:w="3312" w:type="dxa"/>
            <w:vAlign w:val="center"/>
          </w:tcPr>
          <w:p w14:paraId="69F04D98" w14:textId="77777777" w:rsidR="00D8084C" w:rsidRPr="005207CD" w:rsidRDefault="00BE2C84">
            <w:pPr>
              <w:rPr>
                <w:rFonts w:ascii="Times New Roman" w:hAnsi="Times New Roman" w:cs="Times New Roman"/>
              </w:rPr>
            </w:pPr>
            <w:r w:rsidRPr="005207CD">
              <w:rPr>
                <w:rFonts w:ascii="Times New Roman" w:hAnsi="Times New Roman" w:cs="Times New Roman"/>
              </w:rPr>
              <w:t>Smooth handoff from Selenium output to Scrapy input</w:t>
            </w:r>
          </w:p>
        </w:tc>
      </w:tr>
      <w:tr w:rsidR="00D8084C" w:rsidRPr="005207CD" w14:paraId="7F7BC571" w14:textId="77777777">
        <w:trPr>
          <w:jc w:val="center"/>
        </w:trPr>
        <w:tc>
          <w:tcPr>
            <w:tcW w:w="4608" w:type="dxa"/>
            <w:vAlign w:val="center"/>
          </w:tcPr>
          <w:p w14:paraId="4CFE4581" w14:textId="77777777" w:rsidR="00D8084C" w:rsidRPr="005207CD" w:rsidRDefault="00BE2C84">
            <w:pPr>
              <w:rPr>
                <w:rFonts w:ascii="Times New Roman" w:hAnsi="Times New Roman" w:cs="Times New Roman"/>
              </w:rPr>
            </w:pPr>
            <w:r w:rsidRPr="005207CD">
              <w:rPr>
                <w:rFonts w:ascii="Times New Roman" w:hAnsi="Times New Roman" w:cs="Times New Roman"/>
              </w:rPr>
              <w:t>Analysis and business insight</w:t>
            </w:r>
          </w:p>
        </w:tc>
        <w:tc>
          <w:tcPr>
            <w:tcW w:w="1440" w:type="dxa"/>
            <w:vAlign w:val="center"/>
          </w:tcPr>
          <w:p w14:paraId="51BD4E9D" w14:textId="77777777" w:rsidR="00D8084C" w:rsidRPr="005207CD" w:rsidRDefault="00BE2C84">
            <w:pPr>
              <w:rPr>
                <w:rFonts w:ascii="Times New Roman" w:hAnsi="Times New Roman" w:cs="Times New Roman"/>
              </w:rPr>
            </w:pPr>
            <w:r w:rsidRPr="005207CD">
              <w:rPr>
                <w:rFonts w:ascii="Times New Roman" w:hAnsi="Times New Roman" w:cs="Times New Roman"/>
              </w:rPr>
              <w:t>10%</w:t>
            </w:r>
          </w:p>
        </w:tc>
        <w:tc>
          <w:tcPr>
            <w:tcW w:w="3312" w:type="dxa"/>
            <w:vAlign w:val="center"/>
          </w:tcPr>
          <w:p w14:paraId="667DB453" w14:textId="77777777" w:rsidR="00D8084C" w:rsidRPr="005207CD" w:rsidRDefault="00BE2C84">
            <w:pPr>
              <w:rPr>
                <w:rFonts w:ascii="Times New Roman" w:hAnsi="Times New Roman" w:cs="Times New Roman"/>
              </w:rPr>
            </w:pPr>
            <w:r w:rsidRPr="005207CD">
              <w:rPr>
                <w:rFonts w:ascii="Times New Roman" w:hAnsi="Times New Roman" w:cs="Times New Roman"/>
              </w:rPr>
              <w:t>Clear interpretation of trends in the dataset</w:t>
            </w:r>
          </w:p>
        </w:tc>
      </w:tr>
      <w:tr w:rsidR="00D8084C" w:rsidRPr="005207CD" w14:paraId="0EFC4974" w14:textId="77777777">
        <w:trPr>
          <w:jc w:val="center"/>
        </w:trPr>
        <w:tc>
          <w:tcPr>
            <w:tcW w:w="4608" w:type="dxa"/>
            <w:vAlign w:val="center"/>
          </w:tcPr>
          <w:p w14:paraId="4A527277" w14:textId="77777777" w:rsidR="00D8084C" w:rsidRPr="005207CD" w:rsidRDefault="00BE2C84">
            <w:pPr>
              <w:rPr>
                <w:rFonts w:ascii="Times New Roman" w:hAnsi="Times New Roman" w:cs="Times New Roman"/>
              </w:rPr>
            </w:pPr>
            <w:r w:rsidRPr="005207CD">
              <w:rPr>
                <w:rFonts w:ascii="Times New Roman" w:hAnsi="Times New Roman" w:cs="Times New Roman"/>
              </w:rPr>
              <w:t>GitHub workflow discipline</w:t>
            </w:r>
          </w:p>
        </w:tc>
        <w:tc>
          <w:tcPr>
            <w:tcW w:w="1440" w:type="dxa"/>
            <w:vAlign w:val="center"/>
          </w:tcPr>
          <w:p w14:paraId="57FE2728" w14:textId="77777777" w:rsidR="00D8084C" w:rsidRPr="005207CD" w:rsidRDefault="00BE2C84">
            <w:pPr>
              <w:rPr>
                <w:rFonts w:ascii="Times New Roman" w:hAnsi="Times New Roman" w:cs="Times New Roman"/>
              </w:rPr>
            </w:pPr>
            <w:r w:rsidRPr="005207CD">
              <w:rPr>
                <w:rFonts w:ascii="Times New Roman" w:hAnsi="Times New Roman" w:cs="Times New Roman"/>
              </w:rPr>
              <w:t>10%</w:t>
            </w:r>
          </w:p>
        </w:tc>
        <w:tc>
          <w:tcPr>
            <w:tcW w:w="3312" w:type="dxa"/>
            <w:vAlign w:val="center"/>
          </w:tcPr>
          <w:p w14:paraId="4C3100E6" w14:textId="77777777" w:rsidR="00D8084C" w:rsidRPr="005207CD" w:rsidRDefault="00BE2C84">
            <w:pPr>
              <w:rPr>
                <w:rFonts w:ascii="Times New Roman" w:hAnsi="Times New Roman" w:cs="Times New Roman"/>
              </w:rPr>
            </w:pPr>
            <w:r w:rsidRPr="005207CD">
              <w:rPr>
                <w:rFonts w:ascii="Times New Roman" w:hAnsi="Times New Roman" w:cs="Times New Roman"/>
              </w:rPr>
              <w:t>Proper branches, pull requests, commit messag</w:t>
            </w:r>
            <w:r w:rsidRPr="005207CD">
              <w:rPr>
                <w:rFonts w:ascii="Times New Roman" w:hAnsi="Times New Roman" w:cs="Times New Roman"/>
              </w:rPr>
              <w:t>es, and merges</w:t>
            </w:r>
          </w:p>
        </w:tc>
      </w:tr>
    </w:tbl>
    <w:p w14:paraId="7F9AAF11" w14:textId="77777777" w:rsidR="00D8084C" w:rsidRPr="005207CD" w:rsidRDefault="00D8084C">
      <w:pPr>
        <w:rPr>
          <w:rFonts w:ascii="Times New Roman" w:hAnsi="Times New Roman" w:cs="Times New Roman"/>
        </w:rPr>
      </w:pPr>
    </w:p>
    <w:p w14:paraId="6C3B2DC3"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lastRenderedPageBreak/>
        <w:t>12. Compliance and Ethical Constraints</w:t>
      </w:r>
    </w:p>
    <w:p w14:paraId="35578528" w14:textId="23EDC9D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 xml:space="preserve">Scrape only public pages that do not require </w:t>
      </w:r>
      <w:r w:rsidR="005207CD" w:rsidRPr="005207CD">
        <w:rPr>
          <w:rFonts w:ascii="Times New Roman" w:hAnsi="Times New Roman" w:cs="Times New Roman"/>
          <w:sz w:val="25"/>
          <w:szCs w:val="26"/>
        </w:rPr>
        <w:t xml:space="preserve">a </w:t>
      </w:r>
      <w:r w:rsidRPr="005207CD">
        <w:rPr>
          <w:rFonts w:ascii="Times New Roman" w:hAnsi="Times New Roman" w:cs="Times New Roman"/>
          <w:sz w:val="25"/>
          <w:szCs w:val="26"/>
        </w:rPr>
        <w:t>login.</w:t>
      </w:r>
    </w:p>
    <w:p w14:paraId="799C17FC"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Do not bypass CAPTCHA, rate limits, or other protective measures.</w:t>
      </w:r>
    </w:p>
    <w:p w14:paraId="7451112F"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 xml:space="preserve">Do not collect personal candidate data or non-public contact </w:t>
      </w:r>
      <w:r w:rsidRPr="005207CD">
        <w:rPr>
          <w:rFonts w:ascii="Times New Roman" w:hAnsi="Times New Roman" w:cs="Times New Roman"/>
          <w:sz w:val="25"/>
          <w:szCs w:val="26"/>
        </w:rPr>
        <w:t>information.</w:t>
      </w:r>
    </w:p>
    <w:p w14:paraId="650D34FA"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Add polite request delays and avoid aggressive repeated requests.</w:t>
      </w:r>
    </w:p>
    <w:p w14:paraId="46B6533B"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Cite the selected sources in the README or report for transparency.</w:t>
      </w:r>
    </w:p>
    <w:p w14:paraId="5BA3D44D" w14:textId="77777777" w:rsidR="00D8084C" w:rsidRPr="005207CD" w:rsidRDefault="00BE2C84">
      <w:pPr>
        <w:pStyle w:val="Heading1"/>
        <w:rPr>
          <w:rFonts w:ascii="Times New Roman" w:hAnsi="Times New Roman" w:cs="Times New Roman"/>
        </w:rPr>
      </w:pPr>
      <w:r w:rsidRPr="005207CD">
        <w:rPr>
          <w:rFonts w:ascii="Times New Roman" w:hAnsi="Times New Roman" w:cs="Times New Roman"/>
        </w:rPr>
        <w:t>13. Submission Checklist</w:t>
      </w:r>
    </w:p>
    <w:p w14:paraId="37146DF5"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Selected real public job sources are documented.</w:t>
      </w:r>
    </w:p>
    <w:p w14:paraId="25CB1DA2"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 xml:space="preserve">Selenium script runs and generates </w:t>
      </w:r>
      <w:r w:rsidRPr="005207CD">
        <w:rPr>
          <w:rFonts w:ascii="Times New Roman" w:hAnsi="Times New Roman" w:cs="Times New Roman"/>
          <w:sz w:val="25"/>
          <w:szCs w:val="26"/>
        </w:rPr>
        <w:t>job_links.csv.</w:t>
      </w:r>
    </w:p>
    <w:p w14:paraId="7C3C8A38"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Scrapy spider runs and generates jobs.csv or jobs.json.</w:t>
      </w:r>
    </w:p>
    <w:p w14:paraId="398F734A"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Required fields are present in the final dataset.</w:t>
      </w:r>
    </w:p>
    <w:p w14:paraId="4F46BBEB"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Analysis report answers the core hiring trend questions.</w:t>
      </w:r>
    </w:p>
    <w:p w14:paraId="67A3FEA2"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Repository contains meaningful commit history and pull requests.</w:t>
      </w:r>
    </w:p>
    <w:p w14:paraId="196C8C02" w14:textId="77777777" w:rsidR="00D8084C" w:rsidRPr="005207CD" w:rsidRDefault="00BE2C84">
      <w:pPr>
        <w:pStyle w:val="ListBullet"/>
        <w:rPr>
          <w:rFonts w:ascii="Times New Roman" w:hAnsi="Times New Roman" w:cs="Times New Roman"/>
          <w:sz w:val="25"/>
          <w:szCs w:val="26"/>
        </w:rPr>
      </w:pPr>
      <w:r w:rsidRPr="005207CD">
        <w:rPr>
          <w:rFonts w:ascii="Times New Roman" w:hAnsi="Times New Roman" w:cs="Times New Roman"/>
          <w:sz w:val="25"/>
          <w:szCs w:val="26"/>
        </w:rPr>
        <w:t xml:space="preserve">Final stable </w:t>
      </w:r>
      <w:r w:rsidRPr="005207CD">
        <w:rPr>
          <w:rFonts w:ascii="Times New Roman" w:hAnsi="Times New Roman" w:cs="Times New Roman"/>
          <w:sz w:val="25"/>
          <w:szCs w:val="26"/>
        </w:rPr>
        <w:t>code is merged to main and tagged for release.</w:t>
      </w:r>
    </w:p>
    <w:p w14:paraId="6BCAD865" w14:textId="3DAF496E" w:rsidR="00D8084C" w:rsidRDefault="00D8084C">
      <w:pPr>
        <w:rPr>
          <w:rFonts w:hint="eastAsia"/>
        </w:rPr>
      </w:pPr>
    </w:p>
    <w:sectPr w:rsidR="00D8084C"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04985" w14:textId="77777777" w:rsidR="00BE2C84" w:rsidRDefault="00BE2C84">
      <w:pPr>
        <w:spacing w:after="0" w:line="240" w:lineRule="auto"/>
        <w:rPr>
          <w:rFonts w:hint="eastAsia"/>
        </w:rPr>
      </w:pPr>
      <w:r>
        <w:separator/>
      </w:r>
    </w:p>
  </w:endnote>
  <w:endnote w:type="continuationSeparator" w:id="0">
    <w:p w14:paraId="482DBEB0" w14:textId="77777777" w:rsidR="00BE2C84" w:rsidRDefault="00BE2C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717E7" w14:textId="77777777" w:rsidR="00D8084C" w:rsidRDefault="00BE2C84">
    <w:pPr>
      <w:pStyle w:val="Footer"/>
      <w:jc w:val="center"/>
      <w:rPr>
        <w:rFonts w:hint="eastAsia"/>
      </w:rPr>
    </w:pPr>
    <w:r>
      <w:rPr>
        <w:sz w:val="18"/>
      </w:rPr>
      <w:t xml:space="preserve">Page </w:t>
    </w:r>
    <w:r>
      <w:fldChar w:fldCharType="begin"/>
    </w:r>
    <w:r>
      <w:instrText>PAGE</w:instrText>
    </w:r>
    <w:r w:rsidR="005207CD">
      <w:rPr>
        <w:rFonts w:hint="eastAsia"/>
      </w:rPr>
      <w:fldChar w:fldCharType="separate"/>
    </w:r>
    <w:r w:rsidR="005207C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26DC6" w14:textId="77777777" w:rsidR="00BE2C84" w:rsidRDefault="00BE2C84">
      <w:pPr>
        <w:spacing w:after="0" w:line="240" w:lineRule="auto"/>
        <w:rPr>
          <w:rFonts w:hint="eastAsia"/>
        </w:rPr>
      </w:pPr>
      <w:r>
        <w:separator/>
      </w:r>
    </w:p>
  </w:footnote>
  <w:footnote w:type="continuationSeparator" w:id="0">
    <w:p w14:paraId="5D60AA49" w14:textId="77777777" w:rsidR="00BE2C84" w:rsidRDefault="00BE2C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0EF0" w14:textId="2B92CA1C" w:rsidR="00D8084C" w:rsidRDefault="00D8084C">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FC3"/>
    <w:rsid w:val="0029639D"/>
    <w:rsid w:val="00326F90"/>
    <w:rsid w:val="005207CD"/>
    <w:rsid w:val="00AA1D8D"/>
    <w:rsid w:val="00B47730"/>
    <w:rsid w:val="00BE2C84"/>
    <w:rsid w:val="00CB0664"/>
    <w:rsid w:val="00D80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1A142"/>
  <w14:defaultImageDpi w14:val="300"/>
  <w15:docId w15:val="{2051FF41-042A-4DAD-A6D2-975D1911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207CD"/>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customStyle="1" w:styleId="Default">
    <w:name w:val="Default"/>
    <w:rsid w:val="005207CD"/>
    <w:pPr>
      <w:autoSpaceDE w:val="0"/>
      <w:autoSpaceDN w:val="0"/>
      <w:adjustRightInd w:val="0"/>
      <w:spacing w:after="0" w:line="240" w:lineRule="auto"/>
    </w:pPr>
    <w:rPr>
      <w:rFonts w:ascii="Comic Sans MS" w:eastAsia="Times New Roman" w:hAnsi="Comic Sans MS" w:cs="Comic Sans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4000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Rizwan</cp:lastModifiedBy>
  <cp:revision>3</cp:revision>
  <dcterms:created xsi:type="dcterms:W3CDTF">2013-12-23T23:15:00Z</dcterms:created>
  <dcterms:modified xsi:type="dcterms:W3CDTF">2026-03-16T07:14:00Z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32029eb3-45e6-41c9-ae84-5e8cb2749291</vt:lpwstr>
  </property>
</Properties>
</file>