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00912" w14:textId="77777777" w:rsidR="00C91C61" w:rsidRDefault="00C91C61" w:rsidP="00C91C61">
      <w:pPr>
        <w:pStyle w:val="AppendixHeading"/>
        <w:numPr>
          <w:ilvl w:val="0"/>
          <w:numId w:val="0"/>
        </w:numPr>
        <w:tabs>
          <w:tab w:val="left" w:pos="720"/>
        </w:tabs>
        <w:ind w:left="680" w:hanging="680"/>
        <w:rPr>
          <w:rFonts w:ascii="Arial" w:hAnsi="Arial" w:cs="Arial"/>
        </w:rPr>
      </w:pPr>
      <w:bookmarkStart w:id="0" w:name="_GoBack"/>
      <w:bookmarkEnd w:id="0"/>
    </w:p>
    <w:p w14:paraId="2468CDEF" w14:textId="77777777" w:rsidR="00C91C61" w:rsidRDefault="00C91C61" w:rsidP="00C91C61">
      <w:pPr>
        <w:rPr>
          <w:lang w:val="en-AU"/>
        </w:rPr>
      </w:pPr>
    </w:p>
    <w:p w14:paraId="63B10DDB" w14:textId="77777777" w:rsidR="00C91C61" w:rsidRPr="00FA6059" w:rsidRDefault="00C91C61" w:rsidP="00C91C61">
      <w:pPr>
        <w:rPr>
          <w:lang w:val="en-AU"/>
        </w:rPr>
      </w:pPr>
    </w:p>
    <w:p w14:paraId="1A6D8811" w14:textId="77777777" w:rsidR="00C91C61" w:rsidRDefault="00C91C61" w:rsidP="00C91C61">
      <w:pPr>
        <w:ind w:left="748" w:right="725"/>
        <w:jc w:val="center"/>
        <w:rPr>
          <w:rFonts w:ascii="Arial" w:eastAsia="Times New Roman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b/>
          <w:bCs/>
          <w:sz w:val="20"/>
          <w:szCs w:val="20"/>
        </w:rPr>
        <w:t>Faculty of Engineering and Information Sciences</w:t>
      </w:r>
    </w:p>
    <w:p w14:paraId="7709B12A" w14:textId="77777777" w:rsidR="00C91C61" w:rsidRDefault="00C91C61" w:rsidP="00C91C61">
      <w:pPr>
        <w:ind w:left="748" w:right="725"/>
        <w:jc w:val="center"/>
        <w:rPr>
          <w:rFonts w:ascii="Arial" w:eastAsia="Times New Roman" w:hAnsi="Arial" w:cs="Arial"/>
          <w:b/>
          <w:bCs/>
          <w:sz w:val="20"/>
          <w:szCs w:val="20"/>
        </w:rPr>
      </w:pPr>
    </w:p>
    <w:p w14:paraId="49DE92EA" w14:textId="77777777" w:rsidR="00C91C61" w:rsidRDefault="00C91C61" w:rsidP="00C91C61">
      <w:pPr>
        <w:ind w:left="748" w:right="725"/>
        <w:jc w:val="center"/>
        <w:rPr>
          <w:rFonts w:ascii="Arial" w:eastAsia="Times New Roman" w:hAnsi="Arial" w:cs="Arial"/>
          <w:sz w:val="32"/>
          <w:szCs w:val="20"/>
        </w:rPr>
      </w:pPr>
      <w:r>
        <w:rPr>
          <w:rFonts w:ascii="Arial" w:eastAsia="Times New Roman" w:hAnsi="Arial" w:cs="Arial"/>
          <w:b/>
          <w:bCs/>
          <w:sz w:val="32"/>
          <w:szCs w:val="20"/>
        </w:rPr>
        <w:t>ECTE2</w:t>
      </w:r>
      <w:r>
        <w:rPr>
          <w:rFonts w:ascii="Arial" w:eastAsia="Times New Roman" w:hAnsi="Arial" w:cs="Arial"/>
          <w:b/>
          <w:bCs/>
          <w:spacing w:val="-1"/>
          <w:sz w:val="32"/>
          <w:szCs w:val="20"/>
        </w:rPr>
        <w:t>50 Deliverable Cover Sheet</w:t>
      </w:r>
    </w:p>
    <w:p w14:paraId="7AB7022E" w14:textId="77777777" w:rsidR="00C91C61" w:rsidRDefault="00C91C61" w:rsidP="00C91C61">
      <w:pPr>
        <w:rPr>
          <w:rFonts w:ascii="Arial" w:hAnsi="Arial" w:cs="Arial"/>
          <w:sz w:val="14"/>
        </w:rPr>
      </w:pPr>
    </w:p>
    <w:p w14:paraId="59DBA37C" w14:textId="77777777" w:rsidR="00C91C61" w:rsidRDefault="00C91C61" w:rsidP="00C91C61">
      <w:pPr>
        <w:rPr>
          <w:rFonts w:ascii="Arial" w:hAnsi="Arial" w:cs="Arial"/>
          <w:sz w:val="18"/>
        </w:rPr>
      </w:pPr>
    </w:p>
    <w:p w14:paraId="5A1BA0CA" w14:textId="77777777" w:rsidR="00C91C61" w:rsidRDefault="00C91C61" w:rsidP="00C91C61">
      <w:pPr>
        <w:tabs>
          <w:tab w:val="left" w:pos="4680"/>
          <w:tab w:val="left" w:pos="9072"/>
        </w:tabs>
        <w:spacing w:line="480" w:lineRule="atLeast"/>
        <w:ind w:left="2120" w:hanging="2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Team Name:</w:t>
      </w:r>
      <w:r w:rsidRPr="005432E7">
        <w:rPr>
          <w:rFonts w:ascii="Arial" w:hAnsi="Arial" w:cs="Arial"/>
          <w:sz w:val="28"/>
          <w:szCs w:val="28"/>
        </w:rPr>
        <w:t xml:space="preserve"> </w:t>
      </w:r>
      <w:r w:rsidRPr="005432E7">
        <w:rPr>
          <w:rFonts w:ascii="Arial" w:hAnsi="Arial" w:cs="Arial"/>
          <w:sz w:val="28"/>
          <w:szCs w:val="28"/>
          <w:u w:val="single"/>
        </w:rPr>
        <w:t xml:space="preserve">Team A </w:t>
      </w:r>
    </w:p>
    <w:p w14:paraId="70F44FEE" w14:textId="77777777" w:rsidR="00C91C61" w:rsidRDefault="00C91C61" w:rsidP="00C91C61">
      <w:pPr>
        <w:rPr>
          <w:rFonts w:ascii="Arial" w:hAnsi="Arial" w:cs="Arial"/>
          <w:sz w:val="28"/>
          <w:szCs w:val="28"/>
        </w:rPr>
      </w:pPr>
    </w:p>
    <w:p w14:paraId="67AB428A" w14:textId="77777777" w:rsidR="00C91C61" w:rsidRDefault="00C91C61" w:rsidP="00C91C61">
      <w:pPr>
        <w:tabs>
          <w:tab w:val="left" w:pos="9200"/>
          <w:tab w:val="left" w:pos="9360"/>
        </w:tabs>
        <w:rPr>
          <w:rFonts w:ascii="Arial" w:hAnsi="Arial" w:cs="Arial"/>
          <w:sz w:val="28"/>
          <w:szCs w:val="28"/>
        </w:rPr>
      </w:pPr>
    </w:p>
    <w:p w14:paraId="03CEBCCE" w14:textId="1FA15246" w:rsidR="00C91C61" w:rsidRDefault="00C91C61" w:rsidP="00C91C6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DELIVERABLE NUMBER AND TOPIC: </w:t>
      </w:r>
      <w:r w:rsidRPr="00702064">
        <w:rPr>
          <w:rFonts w:ascii="Arial" w:hAnsi="Arial" w:cs="Arial"/>
          <w:sz w:val="28"/>
          <w:szCs w:val="28"/>
          <w:u w:val="single"/>
        </w:rPr>
        <w:t xml:space="preserve">Deliverable </w:t>
      </w:r>
      <w:r w:rsidR="00CC62A1">
        <w:rPr>
          <w:rFonts w:ascii="Arial" w:hAnsi="Arial" w:cs="Arial"/>
          <w:sz w:val="28"/>
          <w:szCs w:val="28"/>
          <w:u w:val="single"/>
        </w:rPr>
        <w:t>5</w:t>
      </w:r>
      <w:r w:rsidR="00CC62A1" w:rsidRPr="00702064">
        <w:rPr>
          <w:rFonts w:ascii="Arial" w:hAnsi="Arial" w:cs="Arial"/>
          <w:sz w:val="28"/>
          <w:szCs w:val="28"/>
          <w:u w:val="single"/>
        </w:rPr>
        <w:t>:</w:t>
      </w:r>
      <w:r w:rsidR="00CC62A1">
        <w:rPr>
          <w:rFonts w:ascii="Arial" w:hAnsi="Arial" w:cs="Arial"/>
          <w:sz w:val="28"/>
          <w:szCs w:val="28"/>
          <w:u w:val="single"/>
        </w:rPr>
        <w:t xml:space="preserve"> Integrated</w:t>
      </w:r>
      <w:r w:rsidR="0067407C">
        <w:rPr>
          <w:rFonts w:ascii="Arial" w:hAnsi="Arial" w:cs="Arial"/>
          <w:sz w:val="28"/>
          <w:szCs w:val="28"/>
          <w:u w:val="single"/>
        </w:rPr>
        <w:t xml:space="preserve"> Arduino Subsystem </w:t>
      </w:r>
    </w:p>
    <w:p w14:paraId="2D2DE069" w14:textId="77777777" w:rsidR="00C91C61" w:rsidRDefault="00C91C61" w:rsidP="00C91C61">
      <w:pPr>
        <w:rPr>
          <w:rFonts w:ascii="Arial" w:hAnsi="Arial" w:cs="Arial"/>
          <w:sz w:val="28"/>
          <w:szCs w:val="28"/>
        </w:rPr>
      </w:pPr>
    </w:p>
    <w:p w14:paraId="5406F11D" w14:textId="30DF8BFF" w:rsidR="00C91C61" w:rsidRDefault="00C91C61" w:rsidP="00C91C6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>Date Submitted:</w:t>
      </w:r>
      <w:r>
        <w:rPr>
          <w:rFonts w:ascii="Arial" w:hAnsi="Arial" w:cs="Arial"/>
          <w:sz w:val="28"/>
          <w:szCs w:val="28"/>
          <w:u w:val="single"/>
        </w:rPr>
        <w:t xml:space="preserve"> 2</w:t>
      </w:r>
      <w:r w:rsidR="003D29CC">
        <w:rPr>
          <w:rFonts w:ascii="Arial" w:hAnsi="Arial" w:cs="Arial"/>
          <w:sz w:val="28"/>
          <w:szCs w:val="28"/>
          <w:u w:val="single"/>
        </w:rPr>
        <w:t>7</w:t>
      </w:r>
      <w:r>
        <w:rPr>
          <w:rFonts w:ascii="Arial" w:hAnsi="Arial" w:cs="Arial"/>
          <w:sz w:val="28"/>
          <w:szCs w:val="28"/>
          <w:u w:val="single"/>
        </w:rPr>
        <w:t>-5-2022</w:t>
      </w:r>
    </w:p>
    <w:p w14:paraId="295CBEA0" w14:textId="77777777" w:rsidR="00C91C61" w:rsidRDefault="00C91C61" w:rsidP="00C91C61">
      <w:pPr>
        <w:rPr>
          <w:rFonts w:ascii="Arial" w:hAnsi="Arial" w:cs="Arial"/>
          <w:sz w:val="28"/>
          <w:szCs w:val="28"/>
        </w:rPr>
      </w:pPr>
    </w:p>
    <w:p w14:paraId="6609D8D7" w14:textId="77777777" w:rsidR="00C91C61" w:rsidRDefault="00C91C61" w:rsidP="00C91C61">
      <w:pPr>
        <w:pStyle w:val="BodyText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Team Members (list only group members who have taken part in production of the deliverable):</w:t>
      </w:r>
    </w:p>
    <w:p w14:paraId="22D08C58" w14:textId="77777777" w:rsidR="00C91C61" w:rsidRPr="00702064" w:rsidRDefault="00C91C61" w:rsidP="00C91C61">
      <w:pPr>
        <w:pStyle w:val="BodyText2"/>
        <w:spacing w:after="40"/>
        <w:rPr>
          <w:rFonts w:ascii="Arial" w:hAnsi="Arial" w:cs="Arial"/>
          <w:b w:val="0"/>
          <w:bCs/>
        </w:rPr>
      </w:pPr>
    </w:p>
    <w:p w14:paraId="35A4D673" w14:textId="77777777" w:rsidR="00C91C61" w:rsidRPr="00702064" w:rsidRDefault="00C91C61" w:rsidP="00C91C61">
      <w:pPr>
        <w:tabs>
          <w:tab w:val="right" w:leader="underscore" w:pos="9072"/>
        </w:tabs>
        <w:rPr>
          <w:rFonts w:ascii="Arial" w:hAnsi="Arial" w:cs="Arial"/>
        </w:rPr>
      </w:pPr>
      <w:r w:rsidRPr="00702064">
        <w:rPr>
          <w:rFonts w:ascii="Arial" w:hAnsi="Arial" w:cs="Arial"/>
          <w:bCs/>
        </w:rPr>
        <w:t xml:space="preserve">1.     </w:t>
      </w:r>
      <w:r w:rsidRPr="00702064">
        <w:rPr>
          <w:rFonts w:ascii="Arial" w:hAnsi="Arial" w:cs="Arial"/>
        </w:rPr>
        <w:t xml:space="preserve">Yasmine </w:t>
      </w:r>
      <w:proofErr w:type="spellStart"/>
      <w:r w:rsidRPr="00702064">
        <w:rPr>
          <w:rFonts w:ascii="Arial" w:hAnsi="Arial" w:cs="Arial"/>
        </w:rPr>
        <w:t>Abualroos</w:t>
      </w:r>
      <w:proofErr w:type="spellEnd"/>
      <w:r w:rsidRPr="00702064">
        <w:rPr>
          <w:rFonts w:ascii="Arial" w:hAnsi="Arial" w:cs="Arial"/>
        </w:rPr>
        <w:t xml:space="preserve"> </w:t>
      </w:r>
    </w:p>
    <w:p w14:paraId="0FC3C263" w14:textId="77777777" w:rsidR="00C91C61" w:rsidRPr="00702064" w:rsidRDefault="00C91C61" w:rsidP="00C91C61">
      <w:pPr>
        <w:pStyle w:val="BodyText2"/>
        <w:tabs>
          <w:tab w:val="right" w:leader="underscore" w:pos="4032"/>
          <w:tab w:val="left" w:pos="4320"/>
          <w:tab w:val="left" w:pos="4608"/>
          <w:tab w:val="right" w:leader="underscore" w:pos="8100"/>
        </w:tabs>
        <w:spacing w:before="60" w:after="60"/>
        <w:rPr>
          <w:rFonts w:ascii="Arial" w:hAnsi="Arial" w:cs="Arial"/>
          <w:b w:val="0"/>
        </w:rPr>
      </w:pPr>
      <w:r w:rsidRPr="00702064">
        <w:rPr>
          <w:rFonts w:ascii="Arial" w:hAnsi="Arial" w:cs="Arial"/>
          <w:b w:val="0"/>
        </w:rPr>
        <w:t>2.</w:t>
      </w:r>
      <w:r w:rsidRPr="00702064">
        <w:rPr>
          <w:rFonts w:ascii="Arial" w:hAnsi="Arial" w:cs="Arial"/>
          <w:b w:val="0"/>
        </w:rPr>
        <w:tab/>
        <w:t>Obai Alashram</w:t>
      </w:r>
    </w:p>
    <w:p w14:paraId="640503D0" w14:textId="77777777" w:rsidR="00C91C61" w:rsidRPr="00702064" w:rsidRDefault="00C91C61" w:rsidP="00C91C61">
      <w:pPr>
        <w:pStyle w:val="BodyText2"/>
        <w:tabs>
          <w:tab w:val="right" w:leader="underscore" w:pos="4032"/>
          <w:tab w:val="left" w:pos="4320"/>
          <w:tab w:val="left" w:pos="4608"/>
          <w:tab w:val="right" w:leader="underscore" w:pos="8100"/>
        </w:tabs>
        <w:spacing w:before="60" w:after="60"/>
        <w:rPr>
          <w:rFonts w:ascii="Arial" w:hAnsi="Arial" w:cs="Arial"/>
          <w:b w:val="0"/>
        </w:rPr>
      </w:pPr>
      <w:r w:rsidRPr="00702064">
        <w:rPr>
          <w:rFonts w:ascii="Arial" w:hAnsi="Arial" w:cs="Arial"/>
          <w:b w:val="0"/>
        </w:rPr>
        <w:t>3.</w:t>
      </w:r>
      <w:r w:rsidRPr="00702064">
        <w:rPr>
          <w:rFonts w:ascii="Arial" w:hAnsi="Arial" w:cs="Arial"/>
          <w:b w:val="0"/>
        </w:rPr>
        <w:tab/>
      </w:r>
      <w:proofErr w:type="spellStart"/>
      <w:r w:rsidRPr="00702064">
        <w:rPr>
          <w:rFonts w:ascii="Arial" w:hAnsi="Arial" w:cs="Arial"/>
          <w:b w:val="0"/>
        </w:rPr>
        <w:t>Fardin</w:t>
      </w:r>
      <w:proofErr w:type="spellEnd"/>
      <w:r w:rsidRPr="00702064">
        <w:rPr>
          <w:rFonts w:ascii="Arial" w:hAnsi="Arial" w:cs="Arial"/>
          <w:b w:val="0"/>
        </w:rPr>
        <w:t xml:space="preserve"> </w:t>
      </w:r>
      <w:proofErr w:type="spellStart"/>
      <w:r w:rsidRPr="00702064">
        <w:rPr>
          <w:rFonts w:ascii="Arial" w:hAnsi="Arial" w:cs="Arial"/>
          <w:b w:val="0"/>
        </w:rPr>
        <w:t>Alam</w:t>
      </w:r>
      <w:proofErr w:type="spellEnd"/>
    </w:p>
    <w:p w14:paraId="2F703714" w14:textId="77777777" w:rsidR="00C91C61" w:rsidRDefault="00C91C61" w:rsidP="00C91C61">
      <w:pPr>
        <w:pStyle w:val="BodyText2"/>
        <w:tabs>
          <w:tab w:val="right" w:leader="underscore" w:pos="4032"/>
          <w:tab w:val="left" w:pos="4320"/>
          <w:tab w:val="left" w:pos="4608"/>
          <w:tab w:val="right" w:leader="underscore" w:pos="8100"/>
        </w:tabs>
        <w:spacing w:before="60" w:after="60"/>
        <w:rPr>
          <w:rFonts w:ascii="Arial" w:hAnsi="Arial" w:cs="Arial"/>
          <w:b w:val="0"/>
        </w:rPr>
      </w:pPr>
      <w:r w:rsidRPr="00702064">
        <w:rPr>
          <w:rFonts w:ascii="Arial" w:hAnsi="Arial" w:cs="Arial"/>
          <w:b w:val="0"/>
        </w:rPr>
        <w:t>4.</w:t>
      </w:r>
      <w:r w:rsidRPr="00702064">
        <w:rPr>
          <w:rFonts w:ascii="Arial" w:hAnsi="Arial" w:cs="Arial"/>
          <w:b w:val="0"/>
        </w:rPr>
        <w:tab/>
        <w:t xml:space="preserve">Mohamed </w:t>
      </w:r>
      <w:proofErr w:type="spellStart"/>
      <w:r w:rsidRPr="00702064">
        <w:rPr>
          <w:rFonts w:ascii="Arial" w:hAnsi="Arial" w:cs="Arial"/>
          <w:b w:val="0"/>
        </w:rPr>
        <w:t>Waly</w:t>
      </w:r>
      <w:proofErr w:type="spellEnd"/>
      <w:r w:rsidRPr="00702064">
        <w:rPr>
          <w:rFonts w:ascii="Arial" w:hAnsi="Arial" w:cs="Arial"/>
          <w:b w:val="0"/>
        </w:rPr>
        <w:t xml:space="preserve"> </w:t>
      </w:r>
    </w:p>
    <w:p w14:paraId="7EFDBF0C" w14:textId="77777777" w:rsidR="00C91C61" w:rsidRDefault="00C91C61" w:rsidP="00C91C61">
      <w:pPr>
        <w:tabs>
          <w:tab w:val="right" w:leader="underscore" w:pos="9072"/>
        </w:tabs>
        <w:rPr>
          <w:rFonts w:ascii="Arial" w:hAnsi="Arial" w:cs="Arial"/>
        </w:rPr>
      </w:pPr>
    </w:p>
    <w:p w14:paraId="679725D2" w14:textId="77777777" w:rsidR="00C91C61" w:rsidRDefault="00C91C61" w:rsidP="00C91C61">
      <w:pPr>
        <w:tabs>
          <w:tab w:val="right" w:leader="underscore" w:pos="907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Team Member Submitting:  Name: Yasmine </w:t>
      </w:r>
      <w:proofErr w:type="spellStart"/>
      <w:r>
        <w:rPr>
          <w:rFonts w:ascii="Arial" w:hAnsi="Arial" w:cs="Arial"/>
        </w:rPr>
        <w:t>Abualroos</w:t>
      </w:r>
      <w:proofErr w:type="spellEnd"/>
      <w:r>
        <w:rPr>
          <w:rFonts w:ascii="Arial" w:hAnsi="Arial" w:cs="Arial"/>
        </w:rPr>
        <w:t xml:space="preserve"> </w:t>
      </w:r>
    </w:p>
    <w:p w14:paraId="2C92C9E0" w14:textId="77777777" w:rsidR="00C91C61" w:rsidRDefault="00C91C61" w:rsidP="00C91C61">
      <w:pPr>
        <w:tabs>
          <w:tab w:val="right" w:leader="underscore" w:pos="9072"/>
        </w:tabs>
        <w:rPr>
          <w:rFonts w:ascii="Arial" w:hAnsi="Arial" w:cs="Arial"/>
        </w:rPr>
      </w:pPr>
    </w:p>
    <w:p w14:paraId="16574F06" w14:textId="77777777" w:rsidR="00C91C61" w:rsidRDefault="00C91C61" w:rsidP="00C91C61">
      <w:pPr>
        <w:tabs>
          <w:tab w:val="right" w:leader="underscore" w:pos="2880"/>
          <w:tab w:val="left" w:pos="4320"/>
          <w:tab w:val="right" w:leader="underscore" w:pos="9072"/>
        </w:tabs>
        <w:rPr>
          <w:rFonts w:ascii="Arial" w:hAnsi="Arial" w:cs="Arial"/>
        </w:rPr>
      </w:pPr>
      <w:r>
        <w:rPr>
          <w:rFonts w:ascii="Arial" w:hAnsi="Arial" w:cs="Arial"/>
        </w:rPr>
        <w:t>ID No. 6940432                                     Signature:</w:t>
      </w:r>
      <w:r>
        <w:rPr>
          <w:rFonts w:ascii="Arial" w:hAnsi="Arial" w:cs="Arial"/>
        </w:rPr>
        <w:tab/>
      </w:r>
    </w:p>
    <w:p w14:paraId="2E7F58F2" w14:textId="77777777" w:rsidR="00C91C61" w:rsidRDefault="00C91C61" w:rsidP="00C91C61">
      <w:pPr>
        <w:tabs>
          <w:tab w:val="right" w:leader="underscore" w:pos="2880"/>
          <w:tab w:val="left" w:pos="4320"/>
          <w:tab w:val="right" w:leader="underscore" w:pos="9072"/>
        </w:tabs>
        <w:rPr>
          <w:rFonts w:ascii="Arial" w:hAnsi="Arial" w:cs="Arial"/>
        </w:rPr>
      </w:pPr>
    </w:p>
    <w:p w14:paraId="6684057E" w14:textId="77777777" w:rsidR="00C91C61" w:rsidRDefault="00C91C61" w:rsidP="00C91C61">
      <w:pPr>
        <w:tabs>
          <w:tab w:val="left" w:pos="2260"/>
          <w:tab w:val="left" w:pos="6480"/>
          <w:tab w:val="right" w:leader="underscore" w:pos="9072"/>
        </w:tabs>
        <w:ind w:left="110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Grade:</w:t>
      </w:r>
      <w:r>
        <w:rPr>
          <w:rFonts w:ascii="Arial" w:hAnsi="Arial" w:cs="Arial"/>
        </w:rPr>
        <w:tab/>
      </w:r>
    </w:p>
    <w:p w14:paraId="71D39AD9" w14:textId="77777777" w:rsidR="00C91C61" w:rsidRDefault="00C91C61" w:rsidP="00C91C61">
      <w:pPr>
        <w:jc w:val="left"/>
        <w:rPr>
          <w:rFonts w:ascii="Arial" w:hAnsi="Arial" w:cs="Arial"/>
          <w:lang w:val="en-AU"/>
        </w:rPr>
      </w:pPr>
    </w:p>
    <w:p w14:paraId="5DE85C22" w14:textId="77777777" w:rsidR="00C91C61" w:rsidRDefault="00C91C61" w:rsidP="00C91C61"/>
    <w:p w14:paraId="3623745F" w14:textId="77777777" w:rsidR="00C91C61" w:rsidRDefault="00C91C61" w:rsidP="00C91C61"/>
    <w:p w14:paraId="09342932" w14:textId="77777777" w:rsidR="00C91C61" w:rsidRDefault="00C91C61" w:rsidP="00C91C61"/>
    <w:p w14:paraId="311D1DFC" w14:textId="77777777" w:rsidR="00C91C61" w:rsidRDefault="00C91C61" w:rsidP="00C91C61"/>
    <w:p w14:paraId="45141693" w14:textId="77777777" w:rsidR="00C91C61" w:rsidRDefault="00C91C61" w:rsidP="00C91C61"/>
    <w:p w14:paraId="2EB2F0ED" w14:textId="77777777" w:rsidR="00C91C61" w:rsidRDefault="00C91C61" w:rsidP="00C91C61"/>
    <w:p w14:paraId="21D180AD" w14:textId="77777777" w:rsidR="00C91C61" w:rsidRDefault="00C91C61" w:rsidP="00C91C61"/>
    <w:p w14:paraId="7D4238BF" w14:textId="77777777" w:rsidR="00C91C61" w:rsidRDefault="00C91C61" w:rsidP="00C91C61"/>
    <w:p w14:paraId="7087F7A9" w14:textId="77777777" w:rsidR="00C91C61" w:rsidRDefault="00C91C61" w:rsidP="00C91C61"/>
    <w:p w14:paraId="2B350D66" w14:textId="77777777" w:rsidR="00C91C61" w:rsidRDefault="00C91C61" w:rsidP="00C91C61"/>
    <w:p w14:paraId="2D4FD766" w14:textId="77777777" w:rsidR="00C91C61" w:rsidRDefault="00C91C61" w:rsidP="00C91C61"/>
    <w:p w14:paraId="6B07399F" w14:textId="77777777" w:rsidR="00C91C61" w:rsidRDefault="00C91C61" w:rsidP="00C91C61"/>
    <w:p w14:paraId="0F3A733D" w14:textId="77777777" w:rsidR="00C91C61" w:rsidRDefault="00C91C61" w:rsidP="00C91C61"/>
    <w:p w14:paraId="5063A2FB" w14:textId="77777777" w:rsidR="00C91C61" w:rsidRDefault="00C91C61" w:rsidP="00C91C61"/>
    <w:p w14:paraId="19705D63" w14:textId="77777777" w:rsidR="00C91C61" w:rsidRDefault="00C91C61" w:rsidP="00C91C61"/>
    <w:sdt>
      <w:sdtPr>
        <w:rPr>
          <w:rFonts w:ascii="Times New Roman" w:eastAsia="Batang" w:hAnsi="Times New Roman" w:cs="Times New Roman"/>
          <w:color w:val="auto"/>
          <w:sz w:val="24"/>
          <w:szCs w:val="24"/>
          <w:lang w:eastAsia="ko-KR"/>
        </w:rPr>
        <w:id w:val="-3814761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BB6F84" w14:textId="77777777" w:rsidR="00C91C61" w:rsidRDefault="00C91C61" w:rsidP="00C91C61">
          <w:pPr>
            <w:pStyle w:val="TOCHeading"/>
          </w:pPr>
          <w:r>
            <w:t>Table of Contents</w:t>
          </w:r>
        </w:p>
        <w:p w14:paraId="0AFDA43C" w14:textId="5CBAAA4A" w:rsidR="008A0C0E" w:rsidRDefault="00C91C6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07717" w:history="1">
            <w:r w:rsidR="008A0C0E" w:rsidRPr="00237B4E">
              <w:rPr>
                <w:rStyle w:val="Hyperlink"/>
                <w:noProof/>
              </w:rPr>
              <w:t>1.0 Gas sensor integrated circuit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_Toc104507717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3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3F9248F2" w14:textId="6817FD17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18" w:history="1">
            <w:r w:rsidR="008A0C0E" w:rsidRPr="00237B4E">
              <w:rPr>
                <w:rStyle w:val="Hyperlink"/>
                <w:noProof/>
              </w:rPr>
              <w:t>1.1 Simulation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_Toc104507718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3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6A0550C2" w14:textId="3AF6C7DD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19" w:history="1">
            <w:r w:rsidR="008A0C0E" w:rsidRPr="00237B4E">
              <w:rPr>
                <w:rStyle w:val="Hyperlink"/>
                <w:noProof/>
              </w:rPr>
              <w:t>1.2 Breadboard circuit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_Toc104507719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5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68F7FFC3" w14:textId="708BBB41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0" w:history="1">
            <w:r w:rsidR="008A0C0E" w:rsidRPr="00237B4E">
              <w:rPr>
                <w:rStyle w:val="Hyperlink"/>
                <w:noProof/>
              </w:rPr>
              <w:t>1.3 Veroboard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_Toc104507720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6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0D1BBB27" w14:textId="5569462D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1" w:history="1">
            <w:r w:rsidR="008A0C0E" w:rsidRPr="00237B4E">
              <w:rPr>
                <w:rStyle w:val="Hyperlink"/>
                <w:noProof/>
              </w:rPr>
              <w:t>2.0 Primarily testing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_Toc104507721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6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7BE77C70" w14:textId="316CABE3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2" w:history="1">
            <w:r w:rsidR="008A0C0E" w:rsidRPr="00237B4E">
              <w:rPr>
                <w:rStyle w:val="Hyperlink"/>
                <w:noProof/>
              </w:rPr>
              <w:t>2.1 Arduino code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_Toc104507722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6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7A9DDA82" w14:textId="6CBBDA1C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3" w:history="1">
            <w:r w:rsidR="008A0C0E" w:rsidRPr="00237B4E">
              <w:rPr>
                <w:rStyle w:val="Hyperlink"/>
                <w:noProof/>
              </w:rPr>
              <w:t>2.2 MQ9 sensor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_Toc104507723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7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14D496F4" w14:textId="76B9F8A4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4" w:history="1">
            <w:r w:rsidR="008A0C0E" w:rsidRPr="00237B4E">
              <w:rPr>
                <w:rStyle w:val="Hyperlink"/>
                <w:noProof/>
              </w:rPr>
              <w:t>2.3 MQ2 sensor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_Toc104507724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8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3AAFCD82" w14:textId="39631C2D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5" w:history="1">
            <w:r w:rsidR="008A0C0E" w:rsidRPr="00237B4E">
              <w:rPr>
                <w:rStyle w:val="Hyperlink"/>
                <w:noProof/>
              </w:rPr>
              <w:t>3.0 DC Fan (Motor circuit)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_Toc104507725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8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056BB6EB" w14:textId="7E58D126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6" w:history="1">
            <w:r w:rsidR="008A0C0E" w:rsidRPr="00237B4E">
              <w:rPr>
                <w:rStyle w:val="Hyperlink"/>
                <w:noProof/>
              </w:rPr>
              <w:t>4.0 Blynk layout and communication with the app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_Toc104507726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9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1054FBD0" w14:textId="5F6D09FB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7" w:history="1">
            <w:r w:rsidR="008A0C0E" w:rsidRPr="00237B4E">
              <w:rPr>
                <w:rStyle w:val="Hyperlink"/>
                <w:noProof/>
              </w:rPr>
              <w:t>5.0 Appendix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_Toc104507727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11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274D1502" w14:textId="48018008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8" w:history="1">
            <w:r w:rsidR="008A0C0E" w:rsidRPr="00237B4E">
              <w:rPr>
                <w:rStyle w:val="Hyperlink"/>
                <w:noProof/>
              </w:rPr>
              <w:t>5.1 The code used for the simulated circuit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_Toc104507728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11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532BBB47" w14:textId="1C86CF77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29" w:history="1">
            <w:r w:rsidR="008A0C0E" w:rsidRPr="00237B4E">
              <w:rPr>
                <w:rStyle w:val="Hyperlink"/>
                <w:noProof/>
              </w:rPr>
              <w:t>5.2 The code used for the integrated circuit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_Toc104507729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13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4FBC6C8E" w14:textId="35ECD386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30" w:history="1">
            <w:r w:rsidR="008A0C0E" w:rsidRPr="00237B4E">
              <w:rPr>
                <w:rStyle w:val="Hyperlink"/>
                <w:noProof/>
              </w:rPr>
              <w:t>5.3 Poster Draft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_Toc104507730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15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0A9D74A8" w14:textId="7CCD7E9F" w:rsidR="008A0C0E" w:rsidRDefault="00E13F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07731" w:history="1">
            <w:r w:rsidR="008A0C0E" w:rsidRPr="00237B4E">
              <w:rPr>
                <w:rStyle w:val="Hyperlink"/>
                <w:noProof/>
              </w:rPr>
              <w:t>6.0 References</w:t>
            </w:r>
            <w:r w:rsidR="008A0C0E">
              <w:rPr>
                <w:noProof/>
                <w:webHidden/>
              </w:rPr>
              <w:tab/>
            </w:r>
            <w:r w:rsidR="008A0C0E">
              <w:rPr>
                <w:noProof/>
                <w:webHidden/>
              </w:rPr>
              <w:fldChar w:fldCharType="begin"/>
            </w:r>
            <w:r w:rsidR="008A0C0E">
              <w:rPr>
                <w:noProof/>
                <w:webHidden/>
              </w:rPr>
              <w:instrText xml:space="preserve"> PAGEREF _Toc104507731 \h </w:instrText>
            </w:r>
            <w:r w:rsidR="008A0C0E">
              <w:rPr>
                <w:noProof/>
                <w:webHidden/>
              </w:rPr>
            </w:r>
            <w:r w:rsidR="008A0C0E">
              <w:rPr>
                <w:noProof/>
                <w:webHidden/>
              </w:rPr>
              <w:fldChar w:fldCharType="separate"/>
            </w:r>
            <w:r w:rsidR="008A0C0E">
              <w:rPr>
                <w:noProof/>
                <w:webHidden/>
              </w:rPr>
              <w:t>16</w:t>
            </w:r>
            <w:r w:rsidR="008A0C0E">
              <w:rPr>
                <w:noProof/>
                <w:webHidden/>
              </w:rPr>
              <w:fldChar w:fldCharType="end"/>
            </w:r>
          </w:hyperlink>
        </w:p>
        <w:p w14:paraId="4B00E5D7" w14:textId="5591082D" w:rsidR="00C91C61" w:rsidRDefault="00C91C61" w:rsidP="00C91C61">
          <w:r>
            <w:fldChar w:fldCharType="end"/>
          </w:r>
        </w:p>
      </w:sdtContent>
    </w:sdt>
    <w:p w14:paraId="7C7E3F0B" w14:textId="77777777" w:rsidR="00C91C61" w:rsidRDefault="00C91C61" w:rsidP="00C91C61">
      <w:pPr>
        <w:pStyle w:val="TableofFigures"/>
        <w:tabs>
          <w:tab w:val="right" w:leader="dot" w:pos="9016"/>
        </w:tabs>
      </w:pPr>
    </w:p>
    <w:p w14:paraId="60D9F439" w14:textId="4FE3566A" w:rsidR="00B10729" w:rsidRPr="00562ECC" w:rsidRDefault="00B10729" w:rsidP="00562ECC">
      <w:pPr>
        <w:pStyle w:val="250paragrap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  <w:bookmarkStart w:id="1" w:name="_Toc104409593"/>
      <w:r w:rsidRPr="00562EC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  <w:t>Table of Figures</w:t>
      </w:r>
      <w:bookmarkEnd w:id="1"/>
      <w:r w:rsidRPr="00562EC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  <w:t xml:space="preserve"> </w:t>
      </w:r>
    </w:p>
    <w:p w14:paraId="15D8141A" w14:textId="01F3824E" w:rsidR="003D29CC" w:rsidRDefault="00B10729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4505066" w:history="1">
        <w:r w:rsidR="003D29CC" w:rsidRPr="00076AB2">
          <w:rPr>
            <w:rStyle w:val="Hyperlink"/>
            <w:noProof/>
          </w:rPr>
          <w:t>Figure 1:Sensors circuit with LCD and buzzer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_Toc104505066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3</w:t>
        </w:r>
        <w:r w:rsidR="003D29CC">
          <w:rPr>
            <w:noProof/>
            <w:webHidden/>
          </w:rPr>
          <w:fldChar w:fldCharType="end"/>
        </w:r>
      </w:hyperlink>
    </w:p>
    <w:p w14:paraId="1D87DF8C" w14:textId="4AB7F5CD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67" w:history="1">
        <w:r w:rsidR="003D29CC" w:rsidRPr="00076AB2">
          <w:rPr>
            <w:rStyle w:val="Hyperlink"/>
            <w:noProof/>
          </w:rPr>
          <w:t>Figure 2: State 00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_Toc104505067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4</w:t>
        </w:r>
        <w:r w:rsidR="003D29CC">
          <w:rPr>
            <w:noProof/>
            <w:webHidden/>
          </w:rPr>
          <w:fldChar w:fldCharType="end"/>
        </w:r>
      </w:hyperlink>
    </w:p>
    <w:p w14:paraId="0097B6E2" w14:textId="1CDE0B8E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68" w:history="1">
        <w:r w:rsidR="003D29CC" w:rsidRPr="00076AB2">
          <w:rPr>
            <w:rStyle w:val="Hyperlink"/>
            <w:noProof/>
          </w:rPr>
          <w:t>Figure 3: State 01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_Toc104505068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4</w:t>
        </w:r>
        <w:r w:rsidR="003D29CC">
          <w:rPr>
            <w:noProof/>
            <w:webHidden/>
          </w:rPr>
          <w:fldChar w:fldCharType="end"/>
        </w:r>
      </w:hyperlink>
    </w:p>
    <w:p w14:paraId="574FB858" w14:textId="009B3CBE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69" w:history="1">
        <w:r w:rsidR="003D29CC" w:rsidRPr="00076AB2">
          <w:rPr>
            <w:rStyle w:val="Hyperlink"/>
            <w:noProof/>
          </w:rPr>
          <w:t>Figure 4: State 10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_Toc104505069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5</w:t>
        </w:r>
        <w:r w:rsidR="003D29CC">
          <w:rPr>
            <w:noProof/>
            <w:webHidden/>
          </w:rPr>
          <w:fldChar w:fldCharType="end"/>
        </w:r>
      </w:hyperlink>
    </w:p>
    <w:p w14:paraId="285FE34F" w14:textId="20AE8F4E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0" w:history="1">
        <w:r w:rsidR="003D29CC" w:rsidRPr="00076AB2">
          <w:rPr>
            <w:rStyle w:val="Hyperlink"/>
            <w:noProof/>
          </w:rPr>
          <w:t>Figure 5: State 11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_Toc104505070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5</w:t>
        </w:r>
        <w:r w:rsidR="003D29CC">
          <w:rPr>
            <w:noProof/>
            <w:webHidden/>
          </w:rPr>
          <w:fldChar w:fldCharType="end"/>
        </w:r>
      </w:hyperlink>
    </w:p>
    <w:p w14:paraId="01A01CC1" w14:textId="06665568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1" w:history="1">
        <w:r w:rsidR="003D29CC" w:rsidRPr="00076AB2">
          <w:rPr>
            <w:rStyle w:val="Hyperlink"/>
            <w:noProof/>
          </w:rPr>
          <w:t>Figure 6:Integrated breadboard circuit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_Toc104505071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6</w:t>
        </w:r>
        <w:r w:rsidR="003D29CC">
          <w:rPr>
            <w:noProof/>
            <w:webHidden/>
          </w:rPr>
          <w:fldChar w:fldCharType="end"/>
        </w:r>
      </w:hyperlink>
    </w:p>
    <w:p w14:paraId="767BBD6D" w14:textId="65AA47B9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2" w:history="1">
        <w:r w:rsidR="003D29CC" w:rsidRPr="00076AB2">
          <w:rPr>
            <w:rStyle w:val="Hyperlink"/>
            <w:noProof/>
          </w:rPr>
          <w:t>Figure 7:Sensors circuit with LCD on Veroboard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_Toc104505072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6</w:t>
        </w:r>
        <w:r w:rsidR="003D29CC">
          <w:rPr>
            <w:noProof/>
            <w:webHidden/>
          </w:rPr>
          <w:fldChar w:fldCharType="end"/>
        </w:r>
      </w:hyperlink>
    </w:p>
    <w:p w14:paraId="041EE9FA" w14:textId="0BA5E602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3" w:history="1">
        <w:r w:rsidR="003D29CC" w:rsidRPr="00076AB2">
          <w:rPr>
            <w:rStyle w:val="Hyperlink"/>
            <w:noProof/>
          </w:rPr>
          <w:t>Figure 8: MQ9 value using a lighter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_Toc104505073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7</w:t>
        </w:r>
        <w:r w:rsidR="003D29CC">
          <w:rPr>
            <w:noProof/>
            <w:webHidden/>
          </w:rPr>
          <w:fldChar w:fldCharType="end"/>
        </w:r>
      </w:hyperlink>
    </w:p>
    <w:p w14:paraId="3102BFB6" w14:textId="11E8E523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4" w:history="1">
        <w:r w:rsidR="003D29CC" w:rsidRPr="00076AB2">
          <w:rPr>
            <w:rStyle w:val="Hyperlink"/>
            <w:noProof/>
          </w:rPr>
          <w:t>Figure 9:MQ9 test value (lighter)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_Toc104505074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7</w:t>
        </w:r>
        <w:r w:rsidR="003D29CC">
          <w:rPr>
            <w:noProof/>
            <w:webHidden/>
          </w:rPr>
          <w:fldChar w:fldCharType="end"/>
        </w:r>
      </w:hyperlink>
    </w:p>
    <w:p w14:paraId="5181832E" w14:textId="3B9CFE93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5" w:history="1">
        <w:r w:rsidR="003D29CC" w:rsidRPr="00076AB2">
          <w:rPr>
            <w:rStyle w:val="Hyperlink"/>
            <w:noProof/>
          </w:rPr>
          <w:t>Figure 10: MQ9 test using car exhaust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_Toc104505075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8</w:t>
        </w:r>
        <w:r w:rsidR="003D29CC">
          <w:rPr>
            <w:noProof/>
            <w:webHidden/>
          </w:rPr>
          <w:fldChar w:fldCharType="end"/>
        </w:r>
      </w:hyperlink>
    </w:p>
    <w:p w14:paraId="70926249" w14:textId="19CBDB68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6" w:history="1">
        <w:r w:rsidR="003D29CC" w:rsidRPr="00076AB2">
          <w:rPr>
            <w:rStyle w:val="Hyperlink"/>
            <w:noProof/>
          </w:rPr>
          <w:t>Figure 11: MQ9 gas level detected (car exhaust)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_Toc104505076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8</w:t>
        </w:r>
        <w:r w:rsidR="003D29CC">
          <w:rPr>
            <w:noProof/>
            <w:webHidden/>
          </w:rPr>
          <w:fldChar w:fldCharType="end"/>
        </w:r>
      </w:hyperlink>
    </w:p>
    <w:p w14:paraId="3AD17DE9" w14:textId="6CB32AC1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7" w:history="1">
        <w:r w:rsidR="003D29CC" w:rsidRPr="00076AB2">
          <w:rPr>
            <w:rStyle w:val="Hyperlink"/>
            <w:noProof/>
          </w:rPr>
          <w:t>Figure 12:Integrated circuit on a breadboard with the fan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_Toc104505077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9</w:t>
        </w:r>
        <w:r w:rsidR="003D29CC">
          <w:rPr>
            <w:noProof/>
            <w:webHidden/>
          </w:rPr>
          <w:fldChar w:fldCharType="end"/>
        </w:r>
      </w:hyperlink>
    </w:p>
    <w:p w14:paraId="11D822FF" w14:textId="38DC8DD6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8" w:history="1">
        <w:r w:rsidR="003D29CC" w:rsidRPr="00076AB2">
          <w:rPr>
            <w:rStyle w:val="Hyperlink"/>
            <w:noProof/>
          </w:rPr>
          <w:t>Figure 13: Blynk app layout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_Toc104505078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10</w:t>
        </w:r>
        <w:r w:rsidR="003D29CC">
          <w:rPr>
            <w:noProof/>
            <w:webHidden/>
          </w:rPr>
          <w:fldChar w:fldCharType="end"/>
        </w:r>
      </w:hyperlink>
    </w:p>
    <w:p w14:paraId="2BC351D3" w14:textId="6D04AC09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79" w:history="1">
        <w:r w:rsidR="003D29CC" w:rsidRPr="00076AB2">
          <w:rPr>
            <w:rStyle w:val="Hyperlink"/>
            <w:noProof/>
          </w:rPr>
          <w:t>Figure 14: Blynk app pin configurations with Arduino board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_Toc104505079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10</w:t>
        </w:r>
        <w:r w:rsidR="003D29CC">
          <w:rPr>
            <w:noProof/>
            <w:webHidden/>
          </w:rPr>
          <w:fldChar w:fldCharType="end"/>
        </w:r>
      </w:hyperlink>
    </w:p>
    <w:p w14:paraId="7F26E689" w14:textId="4D27304B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80" w:history="1">
        <w:r w:rsidR="003D29CC" w:rsidRPr="00076AB2">
          <w:rPr>
            <w:rStyle w:val="Hyperlink"/>
            <w:noProof/>
          </w:rPr>
          <w:t>Figure 15: Notification sent by Blynk app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_Toc104505080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11</w:t>
        </w:r>
        <w:r w:rsidR="003D29CC">
          <w:rPr>
            <w:noProof/>
            <w:webHidden/>
          </w:rPr>
          <w:fldChar w:fldCharType="end"/>
        </w:r>
      </w:hyperlink>
    </w:p>
    <w:p w14:paraId="126722A3" w14:textId="60134CEC" w:rsidR="003D29CC" w:rsidRDefault="00E13F2F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04505081" w:history="1">
        <w:r w:rsidR="003D29CC" w:rsidRPr="00076AB2">
          <w:rPr>
            <w:rStyle w:val="Hyperlink"/>
            <w:noProof/>
          </w:rPr>
          <w:t>Figure 16: Push notification sent to user's mobile with Blynk app</w:t>
        </w:r>
        <w:r w:rsidR="003D29CC">
          <w:rPr>
            <w:noProof/>
            <w:webHidden/>
          </w:rPr>
          <w:tab/>
        </w:r>
        <w:r w:rsidR="003D29CC">
          <w:rPr>
            <w:noProof/>
            <w:webHidden/>
          </w:rPr>
          <w:fldChar w:fldCharType="begin"/>
        </w:r>
        <w:r w:rsidR="003D29CC">
          <w:rPr>
            <w:noProof/>
            <w:webHidden/>
          </w:rPr>
          <w:instrText xml:space="preserve"> PAGEREF _Toc104505081 \h </w:instrText>
        </w:r>
        <w:r w:rsidR="003D29CC">
          <w:rPr>
            <w:noProof/>
            <w:webHidden/>
          </w:rPr>
        </w:r>
        <w:r w:rsidR="003D29CC">
          <w:rPr>
            <w:noProof/>
            <w:webHidden/>
          </w:rPr>
          <w:fldChar w:fldCharType="separate"/>
        </w:r>
        <w:r w:rsidR="003D29CC">
          <w:rPr>
            <w:noProof/>
            <w:webHidden/>
          </w:rPr>
          <w:t>11</w:t>
        </w:r>
        <w:r w:rsidR="003D29CC">
          <w:rPr>
            <w:noProof/>
            <w:webHidden/>
          </w:rPr>
          <w:fldChar w:fldCharType="end"/>
        </w:r>
      </w:hyperlink>
    </w:p>
    <w:p w14:paraId="04FAD407" w14:textId="19A88D47" w:rsidR="00B10729" w:rsidRDefault="00B10729" w:rsidP="00B10729">
      <w:r>
        <w:fldChar w:fldCharType="end"/>
      </w:r>
    </w:p>
    <w:p w14:paraId="12A444B8" w14:textId="25A4BE40" w:rsidR="00C91C61" w:rsidRDefault="00C91C61" w:rsidP="00C91C61">
      <w:pPr>
        <w:pStyle w:val="TableofFigures"/>
        <w:tabs>
          <w:tab w:val="right" w:leader="dot" w:pos="9016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</w:p>
    <w:p w14:paraId="7EDE59BA" w14:textId="77777777" w:rsidR="00B10729" w:rsidRDefault="00B10729" w:rsidP="00B10729">
      <w:pPr>
        <w:rPr>
          <w:lang w:eastAsia="en-US"/>
        </w:rPr>
      </w:pPr>
    </w:p>
    <w:p w14:paraId="33471A32" w14:textId="77777777" w:rsidR="00B10729" w:rsidRDefault="00B10729" w:rsidP="00B10729">
      <w:pPr>
        <w:rPr>
          <w:lang w:eastAsia="en-US"/>
        </w:rPr>
      </w:pPr>
    </w:p>
    <w:p w14:paraId="1B8990EE" w14:textId="77777777" w:rsidR="00B10729" w:rsidRDefault="00B10729" w:rsidP="00B10729">
      <w:pPr>
        <w:rPr>
          <w:lang w:eastAsia="en-US"/>
        </w:rPr>
      </w:pPr>
    </w:p>
    <w:p w14:paraId="47E581BB" w14:textId="77777777" w:rsidR="00B10729" w:rsidRDefault="00B10729" w:rsidP="00B10729">
      <w:pPr>
        <w:rPr>
          <w:lang w:eastAsia="en-US"/>
        </w:rPr>
      </w:pPr>
    </w:p>
    <w:p w14:paraId="17B488FF" w14:textId="57D7FC52" w:rsidR="00886F22" w:rsidRDefault="00562ECC" w:rsidP="00562ECC">
      <w:pPr>
        <w:pStyle w:val="250heading"/>
      </w:pPr>
      <w:bookmarkStart w:id="2" w:name="_Toc104507717"/>
      <w:r>
        <w:lastRenderedPageBreak/>
        <w:t xml:space="preserve">1.0 </w:t>
      </w:r>
      <w:r w:rsidR="000026AD">
        <w:t>Gas sensor integrated circuit</w:t>
      </w:r>
      <w:bookmarkEnd w:id="2"/>
      <w:r w:rsidR="000026AD">
        <w:t xml:space="preserve"> </w:t>
      </w:r>
    </w:p>
    <w:p w14:paraId="32DB2D0D" w14:textId="1494CB35" w:rsidR="00886F22" w:rsidRDefault="00886F22" w:rsidP="00886F22">
      <w:pPr>
        <w:pStyle w:val="250heading"/>
      </w:pPr>
      <w:bookmarkStart w:id="3" w:name="_Toc104507718"/>
      <w:r>
        <w:t xml:space="preserve">1.1 </w:t>
      </w:r>
      <w:r w:rsidR="00FF0460">
        <w:t>S</w:t>
      </w:r>
      <w:r w:rsidR="0065157C">
        <w:t>imulation</w:t>
      </w:r>
      <w:bookmarkEnd w:id="3"/>
      <w:r w:rsidR="0065157C">
        <w:t xml:space="preserve"> </w:t>
      </w:r>
    </w:p>
    <w:p w14:paraId="3E9A842C" w14:textId="77777777" w:rsidR="002A32BD" w:rsidRDefault="007E4766" w:rsidP="009C2AFD">
      <w:pPr>
        <w:pStyle w:val="250paragraph"/>
      </w:pPr>
      <w:r>
        <w:t xml:space="preserve">to begin with, the circuit was built on Tinker cad </w:t>
      </w:r>
      <w:r w:rsidR="006E6584">
        <w:t>(</w:t>
      </w:r>
      <w:r w:rsidR="006E6584">
        <w:fldChar w:fldCharType="begin"/>
      </w:r>
      <w:r w:rsidR="006E6584">
        <w:instrText xml:space="preserve"> REF _Ref104397913 \h </w:instrText>
      </w:r>
      <w:r w:rsidR="006E6584">
        <w:fldChar w:fldCharType="separate"/>
      </w:r>
      <w:r w:rsidR="006E6584">
        <w:t xml:space="preserve">Figure </w:t>
      </w:r>
      <w:r w:rsidR="006E6584">
        <w:rPr>
          <w:noProof/>
        </w:rPr>
        <w:t>1</w:t>
      </w:r>
      <w:r w:rsidR="006E6584">
        <w:fldChar w:fldCharType="end"/>
      </w:r>
      <w:r w:rsidR="006E6584">
        <w:t xml:space="preserve">)  </w:t>
      </w:r>
      <w:r>
        <w:t xml:space="preserve">having two gas sensors, a </w:t>
      </w:r>
      <w:r w:rsidR="006E6584">
        <w:t>buzzer,</w:t>
      </w:r>
      <w:r>
        <w:t xml:space="preserve"> and the LCD to test the connections before proceeding with</w:t>
      </w:r>
      <w:r w:rsidR="008D62BC">
        <w:t xml:space="preserve"> the breadboard circuit to reduce the risk of damaging the sensors.</w:t>
      </w:r>
      <w:r w:rsidR="006E6584">
        <w:t xml:space="preserve"> </w:t>
      </w:r>
    </w:p>
    <w:p w14:paraId="2AA9F951" w14:textId="77777777" w:rsidR="002A32BD" w:rsidRDefault="002A32BD" w:rsidP="002A32BD">
      <w:pPr>
        <w:pStyle w:val="250paragraph"/>
        <w:keepNext/>
      </w:pPr>
      <w:r w:rsidRPr="00406EBF">
        <w:rPr>
          <w:noProof/>
        </w:rPr>
        <w:drawing>
          <wp:inline distT="0" distB="0" distL="0" distR="0" wp14:anchorId="378837DD" wp14:editId="7FD3EFE6">
            <wp:extent cx="4632674" cy="2491740"/>
            <wp:effectExtent l="0" t="0" r="0" b="381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 rotWithShape="1">
                    <a:blip r:embed="rId11"/>
                    <a:srcRect l="2292" t="3754" r="2064"/>
                    <a:stretch/>
                  </pic:blipFill>
                  <pic:spPr bwMode="auto">
                    <a:xfrm>
                      <a:off x="0" y="0"/>
                      <a:ext cx="4636368" cy="249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D68E" w14:textId="351EE83A" w:rsidR="002A32BD" w:rsidRDefault="002A32BD" w:rsidP="002A32BD">
      <w:pPr>
        <w:pStyle w:val="Caption"/>
      </w:pPr>
      <w:bookmarkStart w:id="4" w:name="_Toc104505066"/>
      <w:r>
        <w:t xml:space="preserve">Figure </w:t>
      </w:r>
      <w:fldSimple w:instr=" SEQ Figure \* ARABIC ">
        <w:r w:rsidR="00FC399C">
          <w:rPr>
            <w:noProof/>
          </w:rPr>
          <w:t>1</w:t>
        </w:r>
      </w:fldSimple>
      <w:r>
        <w:t>:</w:t>
      </w:r>
      <w:r w:rsidRPr="001C293A">
        <w:t>Sensors circuit with LCD and buzzer</w:t>
      </w:r>
      <w:bookmarkEnd w:id="4"/>
    </w:p>
    <w:p w14:paraId="6E67D15B" w14:textId="08E816ED" w:rsidR="004E64CD" w:rsidRDefault="006E6584" w:rsidP="009C2AFD">
      <w:pPr>
        <w:pStyle w:val="250paragraph"/>
      </w:pPr>
      <w:r>
        <w:t>Th</w:t>
      </w:r>
      <w:r w:rsidR="00A30B1D">
        <w:t xml:space="preserve">e figures below </w:t>
      </w:r>
      <w:r w:rsidR="00ED05DF">
        <w:t>illustrate the functionality of the circuit w</w:t>
      </w:r>
      <w:r w:rsidR="002A32BD">
        <w:t xml:space="preserve">ith respect to the state logic previously done. </w:t>
      </w:r>
    </w:p>
    <w:p w14:paraId="7F6E8A51" w14:textId="7DE56203" w:rsidR="00612590" w:rsidRDefault="00612590" w:rsidP="00612590">
      <w:pPr>
        <w:pStyle w:val="250paragraph"/>
        <w:keepNext/>
      </w:pPr>
      <w:r w:rsidRPr="001C23DF">
        <w:rPr>
          <w:noProof/>
        </w:rPr>
        <w:drawing>
          <wp:inline distT="0" distB="0" distL="0" distR="0" wp14:anchorId="33116D28" wp14:editId="3E955E30">
            <wp:extent cx="3902710" cy="2569666"/>
            <wp:effectExtent l="0" t="0" r="2540" b="2540"/>
            <wp:docPr id="5" name="Picture 5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ircuit boar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509" cy="25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17" w:rsidRPr="001C23DF">
        <w:rPr>
          <w:noProof/>
        </w:rPr>
        <w:drawing>
          <wp:inline distT="0" distB="0" distL="0" distR="0" wp14:anchorId="63EE06EC" wp14:editId="3D8C7310">
            <wp:extent cx="3282948" cy="783561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260" cy="7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9262" w14:textId="50CC48C0" w:rsidR="00612590" w:rsidRDefault="00612590" w:rsidP="00612590">
      <w:pPr>
        <w:pStyle w:val="Caption"/>
      </w:pPr>
      <w:bookmarkStart w:id="5" w:name="_Toc104505067"/>
      <w:r>
        <w:t xml:space="preserve">Figure </w:t>
      </w:r>
      <w:fldSimple w:instr=" SEQ Figure \* ARABIC ">
        <w:r w:rsidR="00FC399C">
          <w:rPr>
            <w:noProof/>
          </w:rPr>
          <w:t>2</w:t>
        </w:r>
      </w:fldSimple>
      <w:r>
        <w:t>: State 00</w:t>
      </w:r>
      <w:bookmarkEnd w:id="5"/>
    </w:p>
    <w:p w14:paraId="2DBACB2C" w14:textId="37F8EE24" w:rsidR="00612590" w:rsidRDefault="00612590" w:rsidP="002545DE">
      <w:pPr>
        <w:pStyle w:val="250paragraph"/>
      </w:pPr>
      <w:r>
        <w:lastRenderedPageBreak/>
        <w:t xml:space="preserve">When </w:t>
      </w:r>
      <w:r w:rsidR="00000017">
        <w:t xml:space="preserve">neither of the </w:t>
      </w:r>
      <w:r>
        <w:t xml:space="preserve">sensors </w:t>
      </w:r>
      <w:r w:rsidR="00414FC8">
        <w:t>detects</w:t>
      </w:r>
      <w:r>
        <w:t xml:space="preserve"> </w:t>
      </w:r>
      <w:r w:rsidR="00000017">
        <w:t xml:space="preserve">harmful gases, the LCD displays “no gas detected” and the buzzer stays off. </w:t>
      </w:r>
    </w:p>
    <w:p w14:paraId="0C09CA2C" w14:textId="77777777" w:rsidR="00E8302E" w:rsidRDefault="00E8302E" w:rsidP="00E8302E">
      <w:pPr>
        <w:keepNext/>
      </w:pPr>
      <w:r w:rsidRPr="00AF2F47">
        <w:rPr>
          <w:noProof/>
        </w:rPr>
        <w:drawing>
          <wp:inline distT="0" distB="0" distL="0" distR="0" wp14:anchorId="4968CE96" wp14:editId="7B2C69A3">
            <wp:extent cx="5731510" cy="2717800"/>
            <wp:effectExtent l="0" t="0" r="2540" b="635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 rotWithShape="1">
                    <a:blip r:embed="rId14"/>
                    <a:srcRect b="16455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BF444" w14:textId="577724DE" w:rsidR="00000017" w:rsidRDefault="00E8302E" w:rsidP="00E8302E">
      <w:pPr>
        <w:pStyle w:val="Caption"/>
      </w:pPr>
      <w:bookmarkStart w:id="6" w:name="_Toc104505068"/>
      <w:r>
        <w:t xml:space="preserve">Figure </w:t>
      </w:r>
      <w:fldSimple w:instr=" SEQ Figure \* ARABIC ">
        <w:r w:rsidR="00FC399C">
          <w:rPr>
            <w:noProof/>
          </w:rPr>
          <w:t>3</w:t>
        </w:r>
      </w:fldSimple>
      <w:r>
        <w:t>: State 01</w:t>
      </w:r>
      <w:bookmarkEnd w:id="6"/>
    </w:p>
    <w:p w14:paraId="724FC66E" w14:textId="1DF41488" w:rsidR="00C722FE" w:rsidRDefault="00E8302E" w:rsidP="009C2AFD">
      <w:pPr>
        <w:pStyle w:val="250paragraph"/>
      </w:pPr>
      <w:r>
        <w:t xml:space="preserve">When </w:t>
      </w:r>
      <w:r w:rsidR="003445C6">
        <w:t>the MQ2 sensor detects gas that is greater than the accepted threshold value</w:t>
      </w:r>
      <w:r w:rsidR="00DD0828">
        <w:t xml:space="preserve"> while the MQ9 sensor </w:t>
      </w:r>
      <w:r w:rsidR="00D41F28">
        <w:t>gas levels are normal</w:t>
      </w:r>
      <w:r w:rsidR="003445C6">
        <w:t xml:space="preserve">, the LCD </w:t>
      </w:r>
      <w:r w:rsidR="009D216F">
        <w:t>displays” smoke</w:t>
      </w:r>
      <w:r w:rsidR="003445C6">
        <w:t xml:space="preserve"> detected</w:t>
      </w:r>
      <w:r w:rsidR="00BF35F2">
        <w:t>”</w:t>
      </w:r>
      <w:r w:rsidR="003445C6">
        <w:t xml:space="preserve"> since the M</w:t>
      </w:r>
      <w:r w:rsidR="00296DA3">
        <w:t>Q2 sensor is mainly used to detect smoke</w:t>
      </w:r>
      <w:r w:rsidR="00047452">
        <w:t>, CH</w:t>
      </w:r>
      <w:r w:rsidR="00047452">
        <w:rPr>
          <w:vertAlign w:val="subscript"/>
        </w:rPr>
        <w:t>4</w:t>
      </w:r>
      <w:r w:rsidR="00047452">
        <w:t>(methane),</w:t>
      </w:r>
      <w:r w:rsidR="00B97F0D">
        <w:t xml:space="preserve"> </w:t>
      </w:r>
      <w:r w:rsidR="00D90C63">
        <w:t xml:space="preserve">LPG and Butane </w:t>
      </w:r>
      <w:r w:rsidR="00047452">
        <w:rPr>
          <w:color w:val="000000"/>
          <w:shd w:val="clear" w:color="auto" w:fill="FFFFFF"/>
        </w:rPr>
        <w:t>(Components101, 2018)</w:t>
      </w:r>
      <w:r w:rsidR="00D90C63">
        <w:rPr>
          <w:color w:val="000000"/>
          <w:shd w:val="clear" w:color="auto" w:fill="FFFFFF"/>
        </w:rPr>
        <w:t xml:space="preserve"> </w:t>
      </w:r>
      <w:r w:rsidR="003445C6">
        <w:t xml:space="preserve">and the buzzer goes ON to alert the user. </w:t>
      </w:r>
    </w:p>
    <w:p w14:paraId="26B12FB0" w14:textId="77777777" w:rsidR="00DD0828" w:rsidRDefault="00DD0828" w:rsidP="00DD0828">
      <w:pPr>
        <w:pStyle w:val="250paragraph"/>
        <w:keepNext/>
      </w:pPr>
      <w:r w:rsidRPr="00AF2F47">
        <w:rPr>
          <w:noProof/>
        </w:rPr>
        <w:drawing>
          <wp:inline distT="0" distB="0" distL="0" distR="0" wp14:anchorId="33272DCA" wp14:editId="5151F808">
            <wp:extent cx="5594350" cy="2349500"/>
            <wp:effectExtent l="0" t="0" r="635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142" r="2393" b="19188"/>
                    <a:stretch/>
                  </pic:blipFill>
                  <pic:spPr bwMode="auto">
                    <a:xfrm>
                      <a:off x="0" y="0"/>
                      <a:ext cx="559435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53867" w14:textId="3AACE00B" w:rsidR="009D216F" w:rsidRDefault="00DD0828" w:rsidP="00DD0828">
      <w:pPr>
        <w:pStyle w:val="Caption"/>
      </w:pPr>
      <w:bookmarkStart w:id="7" w:name="_Toc104505069"/>
      <w:r>
        <w:t xml:space="preserve">Figure </w:t>
      </w:r>
      <w:fldSimple w:instr=" SEQ Figure \* ARABIC ">
        <w:r w:rsidR="00FC399C">
          <w:rPr>
            <w:noProof/>
          </w:rPr>
          <w:t>4</w:t>
        </w:r>
      </w:fldSimple>
      <w:r>
        <w:t>: State 10</w:t>
      </w:r>
      <w:bookmarkEnd w:id="7"/>
    </w:p>
    <w:p w14:paraId="232D1B61" w14:textId="37C47222" w:rsidR="00BF35F2" w:rsidRDefault="00DD0828" w:rsidP="00BF35F2">
      <w:pPr>
        <w:pStyle w:val="250paragraph"/>
      </w:pPr>
      <w:r>
        <w:t xml:space="preserve">When the </w:t>
      </w:r>
      <w:r w:rsidR="00BF35F2">
        <w:t>MQ9 sensor detects gas that is greater than the accepted threshold value while the MQ</w:t>
      </w:r>
      <w:r w:rsidR="005F3F57">
        <w:t>2</w:t>
      </w:r>
      <w:r w:rsidR="00BF35F2">
        <w:t xml:space="preserve"> sensor gas levels are normal, the LCD displays” </w:t>
      </w:r>
      <w:r w:rsidR="00FE45DD">
        <w:t>Flammable gas</w:t>
      </w:r>
      <w:r w:rsidR="00BF35F2">
        <w:t>” since the MQ</w:t>
      </w:r>
      <w:r w:rsidR="00FE45DD">
        <w:t>9</w:t>
      </w:r>
      <w:r w:rsidR="00BF35F2">
        <w:t xml:space="preserve"> sensor is </w:t>
      </w:r>
      <w:r w:rsidR="00CA5D86">
        <w:t xml:space="preserve">sensitive to </w:t>
      </w:r>
      <w:r w:rsidR="000D3022">
        <w:t>CO (</w:t>
      </w:r>
      <w:r w:rsidR="00CA5D86">
        <w:t>Carbon mono</w:t>
      </w:r>
      <w:r w:rsidR="0082156E">
        <w:t>xide)</w:t>
      </w:r>
      <w:r w:rsidR="00BF35F2">
        <w:t xml:space="preserve"> </w:t>
      </w:r>
      <w:r w:rsidR="0082156E">
        <w:t>and flammable gases</w:t>
      </w:r>
      <w:r w:rsidR="000D3022">
        <w:t>.</w:t>
      </w:r>
      <w:r w:rsidR="0082156E">
        <w:t xml:space="preserve"> </w:t>
      </w:r>
      <w:r w:rsidR="00BF35F2">
        <w:rPr>
          <w:color w:val="000000"/>
          <w:shd w:val="clear" w:color="auto" w:fill="FFFFFF"/>
        </w:rPr>
        <w:t>(Components101, 2018)</w:t>
      </w:r>
      <w:r w:rsidR="000D3022">
        <w:t xml:space="preserve"> Additionally,</w:t>
      </w:r>
      <w:r w:rsidR="00BF35F2">
        <w:t xml:space="preserve"> the buzzer goes ON to alert the user. </w:t>
      </w:r>
    </w:p>
    <w:p w14:paraId="314EF007" w14:textId="77777777" w:rsidR="00136A33" w:rsidRDefault="00136A33" w:rsidP="00136A33">
      <w:pPr>
        <w:pStyle w:val="250paragraph"/>
        <w:keepNext/>
      </w:pPr>
      <w:r w:rsidRPr="00AF2F47">
        <w:rPr>
          <w:noProof/>
        </w:rPr>
        <w:lastRenderedPageBreak/>
        <w:drawing>
          <wp:inline distT="0" distB="0" distL="0" distR="0" wp14:anchorId="7963C7D5" wp14:editId="18DA9587">
            <wp:extent cx="5486400" cy="2070100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6"/>
                    <a:srcRect r="4277" b="22491"/>
                    <a:stretch/>
                  </pic:blipFill>
                  <pic:spPr bwMode="auto"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1A0CC" w14:textId="1FEEE4A9" w:rsidR="00DD0828" w:rsidRDefault="00136A33" w:rsidP="00136A33">
      <w:pPr>
        <w:pStyle w:val="Caption"/>
      </w:pPr>
      <w:bookmarkStart w:id="8" w:name="_Toc104505070"/>
      <w:r>
        <w:t xml:space="preserve">Figure </w:t>
      </w:r>
      <w:fldSimple w:instr=" SEQ Figure \* ARABIC ">
        <w:r w:rsidR="00FC399C">
          <w:rPr>
            <w:noProof/>
          </w:rPr>
          <w:t>5</w:t>
        </w:r>
      </w:fldSimple>
      <w:r>
        <w:t>: State 11</w:t>
      </w:r>
      <w:bookmarkEnd w:id="8"/>
    </w:p>
    <w:p w14:paraId="79960FE5" w14:textId="71211626" w:rsidR="00FF0460" w:rsidRDefault="00136A33" w:rsidP="003A31FE">
      <w:pPr>
        <w:pStyle w:val="250paragraph"/>
      </w:pPr>
      <w:r>
        <w:t>Lastly, when both the MQ2 and the M</w:t>
      </w:r>
      <w:r w:rsidR="00204305">
        <w:t xml:space="preserve">Q9 sensors detect gas that is higher than the threshold, the LCD </w:t>
      </w:r>
      <w:r w:rsidR="00006715">
        <w:t xml:space="preserve">displays “Multiple Gases” and the buzzer goes ON, alerting the user of </w:t>
      </w:r>
      <w:r w:rsidR="00886F22">
        <w:t xml:space="preserve">the presence of harmful gases. </w:t>
      </w:r>
    </w:p>
    <w:p w14:paraId="5CD32411" w14:textId="77777777" w:rsidR="003A31FE" w:rsidRDefault="003A31FE" w:rsidP="003A31FE">
      <w:pPr>
        <w:pStyle w:val="250paragraph"/>
      </w:pPr>
    </w:p>
    <w:p w14:paraId="034B6A1B" w14:textId="06BC13C5" w:rsidR="00FF0460" w:rsidRDefault="00FF0460" w:rsidP="003A31FE">
      <w:pPr>
        <w:pStyle w:val="250paragraph"/>
      </w:pPr>
      <w:r>
        <w:t xml:space="preserve">Note that the threshold value was </w:t>
      </w:r>
      <w:r w:rsidR="00657730">
        <w:t xml:space="preserve">chosen </w:t>
      </w:r>
      <w:r w:rsidR="00B913EA">
        <w:t xml:space="preserve">only </w:t>
      </w:r>
      <w:r w:rsidR="003A31FE">
        <w:t xml:space="preserve">for the simulation purpose, and it does not represent the actual normal </w:t>
      </w:r>
      <w:r w:rsidR="00466A59">
        <w:t xml:space="preserve">safe </w:t>
      </w:r>
      <w:r w:rsidR="003A31FE">
        <w:t xml:space="preserve">gas </w:t>
      </w:r>
      <w:r w:rsidR="00466A59">
        <w:t>lev</w:t>
      </w:r>
      <w:r w:rsidR="003A31FE">
        <w:t>e</w:t>
      </w:r>
      <w:r w:rsidR="001A5758">
        <w:t>l</w:t>
      </w:r>
      <w:r w:rsidR="003A31FE">
        <w:t>s</w:t>
      </w:r>
      <w:r w:rsidR="009C06FA">
        <w:t xml:space="preserve">. </w:t>
      </w:r>
    </w:p>
    <w:p w14:paraId="68106FE0" w14:textId="77777777" w:rsidR="00B3058E" w:rsidRDefault="00B3058E" w:rsidP="003A31FE">
      <w:pPr>
        <w:pStyle w:val="250paragraph"/>
      </w:pPr>
    </w:p>
    <w:p w14:paraId="0C76730E" w14:textId="3B070A2F" w:rsidR="00B3058E" w:rsidRDefault="00904D2B" w:rsidP="003A31FE">
      <w:pPr>
        <w:pStyle w:val="250paragraph"/>
        <w:rPr>
          <w:color w:val="000000"/>
          <w:shd w:val="clear" w:color="auto" w:fill="FFFFFF"/>
        </w:rPr>
      </w:pPr>
      <w:r>
        <w:t>For instance, a</w:t>
      </w:r>
      <w:r w:rsidR="00B0563C">
        <w:t xml:space="preserve">s per the </w:t>
      </w:r>
      <w:r w:rsidR="00B0563C" w:rsidRPr="00B0563C">
        <w:t>current Occupational Safety and Health Administration (OSHA)</w:t>
      </w:r>
      <w:r w:rsidR="00BC1A10">
        <w:t>,</w:t>
      </w:r>
      <w:r w:rsidR="00BC1A10" w:rsidRPr="00F10CB7">
        <w:rPr>
          <w:b/>
          <w:bCs/>
        </w:rPr>
        <w:t>50ppm</w:t>
      </w:r>
      <w:r w:rsidR="00B0563C" w:rsidRPr="00BC1A10">
        <w:t xml:space="preserve"> </w:t>
      </w:r>
      <w:r w:rsidR="00BC1A10" w:rsidRPr="00BC1A10">
        <w:t>is the per</w:t>
      </w:r>
      <w:r w:rsidR="00BC1A10">
        <w:t>missible c</w:t>
      </w:r>
      <w:r w:rsidR="00B0563C" w:rsidRPr="00BC1A10">
        <w:t>arbon</w:t>
      </w:r>
      <w:r w:rsidR="00B0563C">
        <w:t xml:space="preserve"> monoxide </w:t>
      </w:r>
      <w:r w:rsidR="00BC1A10">
        <w:t>exposure</w:t>
      </w:r>
      <w:r w:rsidR="00F10CB7">
        <w:t xml:space="preserve"> limi</w:t>
      </w:r>
      <w:r w:rsidR="00A3258E">
        <w:t xml:space="preserve">t </w:t>
      </w:r>
      <w:r w:rsidR="00A3258E" w:rsidRPr="00A3258E">
        <w:t>as an 8-hour time-weighted average</w:t>
      </w:r>
      <w:r w:rsidR="00A3258E">
        <w:t>.</w:t>
      </w:r>
      <w:r w:rsidR="00E97A0E" w:rsidRPr="00E97A0E">
        <w:rPr>
          <w:color w:val="000000"/>
          <w:shd w:val="clear" w:color="auto" w:fill="FFFFFF"/>
        </w:rPr>
        <w:t xml:space="preserve"> </w:t>
      </w:r>
      <w:r w:rsidR="00E97A0E">
        <w:rPr>
          <w:color w:val="000000"/>
          <w:shd w:val="clear" w:color="auto" w:fill="FFFFFF"/>
        </w:rPr>
        <w:t>(US EPA, 2014)</w:t>
      </w:r>
    </w:p>
    <w:p w14:paraId="0921908F" w14:textId="77777777" w:rsidR="0086163C" w:rsidRDefault="0086163C" w:rsidP="003A31FE">
      <w:pPr>
        <w:pStyle w:val="250paragraph"/>
      </w:pPr>
    </w:p>
    <w:p w14:paraId="68369D6B" w14:textId="67762240" w:rsidR="00676AE0" w:rsidRDefault="005C28B2" w:rsidP="003A31FE">
      <w:pPr>
        <w:pStyle w:val="250paragraph"/>
      </w:pPr>
      <w:r>
        <w:t xml:space="preserve">The maximum </w:t>
      </w:r>
      <w:r w:rsidR="00747628">
        <w:t xml:space="preserve">indoor safe carbon monoxide level is </w:t>
      </w:r>
      <w:r w:rsidR="00747628" w:rsidRPr="0086163C">
        <w:rPr>
          <w:b/>
          <w:bCs/>
        </w:rPr>
        <w:t>9ppm</w:t>
      </w:r>
      <w:r w:rsidR="0086163C" w:rsidRPr="0086163C">
        <w:rPr>
          <w:b/>
          <w:bCs/>
        </w:rPr>
        <w:t xml:space="preserve"> </w:t>
      </w:r>
      <w:r w:rsidR="0086163C" w:rsidRPr="00676AE0">
        <w:t xml:space="preserve">(parts-per-million) </w:t>
      </w:r>
      <w:r w:rsidR="0086163C">
        <w:t>over</w:t>
      </w:r>
      <w:r w:rsidR="00747628">
        <w:t xml:space="preserve"> </w:t>
      </w:r>
      <w:r w:rsidR="0086163C">
        <w:t>8 hours.</w:t>
      </w:r>
      <w:r w:rsidR="008E4BEE" w:rsidRPr="008E4BEE">
        <w:rPr>
          <w:color w:val="000000"/>
          <w:shd w:val="clear" w:color="auto" w:fill="FFFFFF"/>
        </w:rPr>
        <w:t xml:space="preserve"> </w:t>
      </w:r>
      <w:r w:rsidR="008E4BEE">
        <w:rPr>
          <w:color w:val="000000"/>
          <w:shd w:val="clear" w:color="auto" w:fill="FFFFFF"/>
        </w:rPr>
        <w:t>(Gaslab.com, 2021)</w:t>
      </w:r>
    </w:p>
    <w:p w14:paraId="5D334E79" w14:textId="5185ED8D" w:rsidR="009C06FA" w:rsidRDefault="009C06FA" w:rsidP="009C06FA">
      <w:pPr>
        <w:pStyle w:val="250heading"/>
      </w:pPr>
      <w:bookmarkStart w:id="9" w:name="_Toc104507719"/>
      <w:r>
        <w:t>1.2 Breadboard</w:t>
      </w:r>
      <w:r w:rsidR="00407E1B">
        <w:t xml:space="preserve"> circuit</w:t>
      </w:r>
      <w:bookmarkEnd w:id="9"/>
      <w:r w:rsidR="00407E1B">
        <w:t xml:space="preserve"> </w:t>
      </w:r>
    </w:p>
    <w:p w14:paraId="04710FB5" w14:textId="20F1AF40" w:rsidR="00794494" w:rsidRDefault="00733496" w:rsidP="00804A9B">
      <w:pPr>
        <w:pStyle w:val="250paragraph"/>
      </w:pPr>
      <w:r>
        <w:t xml:space="preserve">The </w:t>
      </w:r>
      <w:r w:rsidR="00804A9B">
        <w:t xml:space="preserve">simulated circuit was implemented on the breadboard as shown in </w:t>
      </w:r>
      <w:r w:rsidR="00414FC8">
        <w:t>(</w:t>
      </w:r>
      <w:r w:rsidR="00804A9B">
        <w:fldChar w:fldCharType="begin"/>
      </w:r>
      <w:r w:rsidR="00804A9B">
        <w:instrText xml:space="preserve"> REF _Ref104408522 \h </w:instrText>
      </w:r>
      <w:r w:rsidR="00804A9B">
        <w:fldChar w:fldCharType="separate"/>
      </w:r>
      <w:r w:rsidR="00804A9B">
        <w:t xml:space="preserve">Figure </w:t>
      </w:r>
      <w:r w:rsidR="00804A9B">
        <w:rPr>
          <w:noProof/>
        </w:rPr>
        <w:t>6</w:t>
      </w:r>
      <w:r w:rsidR="00804A9B">
        <w:fldChar w:fldCharType="end"/>
      </w:r>
      <w:r w:rsidR="00414FC8">
        <w:t>)</w:t>
      </w:r>
      <w:r w:rsidR="00804A9B">
        <w:t xml:space="preserve"> </w:t>
      </w:r>
      <w:r w:rsidR="00421356">
        <w:t>where the threshold values were altered based on the values</w:t>
      </w:r>
      <w:r w:rsidR="008549EA">
        <w:t xml:space="preserve"> got wh</w:t>
      </w:r>
      <w:r w:rsidR="00414FC8">
        <w:t xml:space="preserve">ile </w:t>
      </w:r>
      <w:r w:rsidR="008549EA">
        <w:t xml:space="preserve">testing the sensors. The </w:t>
      </w:r>
      <w:r w:rsidR="00144CB6">
        <w:t xml:space="preserve">LCD print </w:t>
      </w:r>
      <w:r w:rsidR="00745912">
        <w:t xml:space="preserve">code part was also </w:t>
      </w:r>
      <w:r w:rsidR="00EE7700">
        <w:t xml:space="preserve">modified </w:t>
      </w:r>
      <w:r w:rsidR="005210D2">
        <w:t>so that the LCD</w:t>
      </w:r>
      <w:r w:rsidR="00745912">
        <w:t xml:space="preserve"> </w:t>
      </w:r>
      <w:r w:rsidR="001C1067">
        <w:t>display</w:t>
      </w:r>
      <w:r w:rsidR="005210D2">
        <w:t xml:space="preserve">s </w:t>
      </w:r>
      <w:r w:rsidR="001C1067">
        <w:t>the values of gas measured by both sensors in addition to the type</w:t>
      </w:r>
      <w:r w:rsidR="005210D2">
        <w:t xml:space="preserve">. </w:t>
      </w:r>
    </w:p>
    <w:p w14:paraId="460304FA" w14:textId="77777777" w:rsidR="005C20C3" w:rsidRDefault="005C20C3" w:rsidP="005C20C3">
      <w:pPr>
        <w:pStyle w:val="250paragraph"/>
        <w:keepNext/>
      </w:pPr>
      <w:r>
        <w:rPr>
          <w:noProof/>
        </w:rPr>
        <w:lastRenderedPageBreak/>
        <w:drawing>
          <wp:inline distT="0" distB="0" distL="0" distR="0" wp14:anchorId="6015FD4B" wp14:editId="242B1567">
            <wp:extent cx="4985385" cy="2815830"/>
            <wp:effectExtent l="0" t="0" r="5715" b="3810"/>
            <wp:docPr id="9" name="Picture 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0" t="1035" r="9420" b="-1"/>
                    <a:stretch/>
                  </pic:blipFill>
                  <pic:spPr bwMode="auto">
                    <a:xfrm>
                      <a:off x="0" y="0"/>
                      <a:ext cx="4992974" cy="282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33193" w14:textId="45210398" w:rsidR="00EF5C0D" w:rsidRPr="00EF5C0D" w:rsidRDefault="005C20C3" w:rsidP="008E4BEE">
      <w:pPr>
        <w:pStyle w:val="Caption"/>
      </w:pPr>
      <w:bookmarkStart w:id="10" w:name="_Ref104408522"/>
      <w:bookmarkStart w:id="11" w:name="_Toc104505071"/>
      <w:r>
        <w:t xml:space="preserve">Figure </w:t>
      </w:r>
      <w:fldSimple w:instr=" SEQ Figure \* ARABIC ">
        <w:r w:rsidR="00FC399C">
          <w:rPr>
            <w:noProof/>
          </w:rPr>
          <w:t>6</w:t>
        </w:r>
      </w:fldSimple>
      <w:bookmarkEnd w:id="10"/>
      <w:r>
        <w:t>:Integrated breadboard circuit</w:t>
      </w:r>
      <w:bookmarkEnd w:id="11"/>
    </w:p>
    <w:p w14:paraId="308DA9FB" w14:textId="4B5E898F" w:rsidR="009C06FA" w:rsidRDefault="00407E1B" w:rsidP="00407E1B">
      <w:pPr>
        <w:pStyle w:val="250heading"/>
      </w:pPr>
      <w:bookmarkStart w:id="12" w:name="_Toc104507720"/>
      <w:r>
        <w:t>1.3 Veroboard</w:t>
      </w:r>
      <w:bookmarkEnd w:id="12"/>
      <w:r>
        <w:t xml:space="preserve"> </w:t>
      </w:r>
    </w:p>
    <w:p w14:paraId="076DF887" w14:textId="7AA1390E" w:rsidR="00562ECC" w:rsidRDefault="002545DE" w:rsidP="00562ECC">
      <w:pPr>
        <w:pStyle w:val="250paragraph"/>
      </w:pPr>
      <w:r>
        <w:t xml:space="preserve">The </w:t>
      </w:r>
      <w:r w:rsidR="00E62F65">
        <w:t>sensors circuit was implemented on the Veroboard as shown in (</w:t>
      </w:r>
      <w:r w:rsidR="00E62F65">
        <w:fldChar w:fldCharType="begin"/>
      </w:r>
      <w:r w:rsidR="00E62F65">
        <w:instrText xml:space="preserve"> REF _Ref104410075 \h </w:instrText>
      </w:r>
      <w:r w:rsidR="00E62F65">
        <w:fldChar w:fldCharType="separate"/>
      </w:r>
      <w:r w:rsidR="00E62F65">
        <w:t xml:space="preserve">Figure </w:t>
      </w:r>
      <w:r w:rsidR="00E62F65">
        <w:rPr>
          <w:noProof/>
        </w:rPr>
        <w:t>7</w:t>
      </w:r>
      <w:r w:rsidR="00E62F65">
        <w:fldChar w:fldCharType="end"/>
      </w:r>
      <w:r w:rsidR="00E62F65">
        <w:t>)</w:t>
      </w:r>
      <w:r w:rsidR="00DA008B">
        <w:t>.</w:t>
      </w:r>
      <w:r w:rsidR="00E62F65">
        <w:t xml:space="preserve"> </w:t>
      </w:r>
    </w:p>
    <w:p w14:paraId="030800BF" w14:textId="77777777" w:rsidR="00562ECC" w:rsidRDefault="00407E1B" w:rsidP="00562ECC">
      <w:pPr>
        <w:pStyle w:val="250paragraph"/>
        <w:keepNext/>
      </w:pPr>
      <w:r>
        <w:rPr>
          <w:noProof/>
        </w:rPr>
        <w:drawing>
          <wp:inline distT="0" distB="0" distL="0" distR="0" wp14:anchorId="2A119771" wp14:editId="2E10A107">
            <wp:extent cx="3036898" cy="3690108"/>
            <wp:effectExtent l="0" t="2858" r="8573" b="8572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7" t="17820" b="16444"/>
                    <a:stretch/>
                  </pic:blipFill>
                  <pic:spPr bwMode="auto">
                    <a:xfrm rot="16200000">
                      <a:off x="0" y="0"/>
                      <a:ext cx="3046801" cy="370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72230" w14:textId="1436F7A3" w:rsidR="00407E1B" w:rsidRDefault="00562ECC" w:rsidP="00562ECC">
      <w:pPr>
        <w:pStyle w:val="Caption"/>
      </w:pPr>
      <w:bookmarkStart w:id="13" w:name="_Ref104410075"/>
      <w:bookmarkStart w:id="14" w:name="_Toc104505072"/>
      <w:r>
        <w:t xml:space="preserve">Figure </w:t>
      </w:r>
      <w:fldSimple w:instr=" SEQ Figure \* ARABIC ">
        <w:r w:rsidR="00FC399C">
          <w:rPr>
            <w:noProof/>
          </w:rPr>
          <w:t>7</w:t>
        </w:r>
      </w:fldSimple>
      <w:bookmarkEnd w:id="13"/>
      <w:r>
        <w:t>:Sensors circuit with LCD on Veroboard</w:t>
      </w:r>
      <w:bookmarkEnd w:id="14"/>
    </w:p>
    <w:p w14:paraId="4883F33D" w14:textId="30EB334F" w:rsidR="00494EB8" w:rsidRDefault="00F42490" w:rsidP="00F42490">
      <w:pPr>
        <w:pStyle w:val="250heading"/>
      </w:pPr>
      <w:bookmarkStart w:id="15" w:name="_Toc104507721"/>
      <w:r>
        <w:t>2.0 Primarily testing</w:t>
      </w:r>
      <w:bookmarkEnd w:id="15"/>
    </w:p>
    <w:p w14:paraId="7D3F0C57" w14:textId="21B06D29" w:rsidR="00CE1C5D" w:rsidRPr="00494EB8" w:rsidRDefault="00CE1C5D" w:rsidP="00F42490">
      <w:pPr>
        <w:pStyle w:val="250heading"/>
      </w:pPr>
      <w:bookmarkStart w:id="16" w:name="_Toc104507722"/>
      <w:r>
        <w:t>2.1 Arduino code</w:t>
      </w:r>
      <w:bookmarkEnd w:id="16"/>
      <w:r>
        <w:t xml:space="preserve"> </w:t>
      </w:r>
    </w:p>
    <w:p w14:paraId="0411A23E" w14:textId="2E0E706A" w:rsidR="00BB487F" w:rsidRDefault="006D1944" w:rsidP="006D1944">
      <w:pPr>
        <w:pStyle w:val="250paragraph"/>
      </w:pPr>
      <w:r>
        <w:t>To test the functionality of the Arduino subsystem</w:t>
      </w:r>
      <w:r w:rsidR="00A115D5">
        <w:t xml:space="preserve">, </w:t>
      </w:r>
      <w:r w:rsidR="00CB528E">
        <w:t>a</w:t>
      </w:r>
      <w:r w:rsidR="00A115D5">
        <w:t xml:space="preserve"> modified version of the </w:t>
      </w:r>
      <w:r w:rsidR="00092020">
        <w:t>simulated</w:t>
      </w:r>
      <w:r w:rsidR="00A115D5">
        <w:t xml:space="preserve"> circuit </w:t>
      </w:r>
      <w:r w:rsidR="00092020">
        <w:t xml:space="preserve">code </w:t>
      </w:r>
      <w:r w:rsidR="00A115D5">
        <w:t>was u</w:t>
      </w:r>
      <w:r w:rsidR="00092020">
        <w:t>sed</w:t>
      </w:r>
      <w:r w:rsidR="00CB528E">
        <w:t xml:space="preserve"> where the threshold value was decreased to 500</w:t>
      </w:r>
      <w:r w:rsidR="00CA66D5">
        <w:t xml:space="preserve"> which also is just used for the demonstration purpose and does not </w:t>
      </w:r>
      <w:r w:rsidR="00B17944">
        <w:t xml:space="preserve">necessarily reflect </w:t>
      </w:r>
      <w:r w:rsidR="00E13B25">
        <w:t>the actual safe levels etc.</w:t>
      </w:r>
      <w:r w:rsidR="007652C7">
        <w:t xml:space="preserve"> In addition,</w:t>
      </w:r>
      <w:r w:rsidR="00CB528E">
        <w:t xml:space="preserve"> </w:t>
      </w:r>
      <w:r w:rsidR="00CA5DB5">
        <w:t xml:space="preserve">the first (No gas) state </w:t>
      </w:r>
      <w:r w:rsidR="00CA5DB5">
        <w:lastRenderedPageBreak/>
        <w:t xml:space="preserve">was </w:t>
      </w:r>
      <w:r w:rsidR="00E51924">
        <w:t xml:space="preserve">considered to occur when the gas values are lower than the threshold because </w:t>
      </w:r>
      <w:r w:rsidR="00BD27A8">
        <w:t>realistically, the gas levels would not be</w:t>
      </w:r>
      <w:r w:rsidR="00E70472">
        <w:t xml:space="preserve"> exactly equal to</w:t>
      </w:r>
      <w:r w:rsidR="00BD27A8">
        <w:t xml:space="preserve"> 0. </w:t>
      </w:r>
      <w:r w:rsidR="00CA5DB5">
        <w:t xml:space="preserve"> </w:t>
      </w:r>
    </w:p>
    <w:p w14:paraId="446C7666" w14:textId="79BA83B9" w:rsidR="00CE1C5D" w:rsidRDefault="00CE1C5D" w:rsidP="00CE1C5D">
      <w:pPr>
        <w:pStyle w:val="250heading"/>
      </w:pPr>
      <w:bookmarkStart w:id="17" w:name="_Toc104507723"/>
      <w:r>
        <w:t xml:space="preserve">2.2 </w:t>
      </w:r>
      <w:r w:rsidR="0043296B">
        <w:t>MQ9 sensor</w:t>
      </w:r>
      <w:bookmarkEnd w:id="17"/>
      <w:r w:rsidR="0043296B">
        <w:t xml:space="preserve"> </w:t>
      </w:r>
      <w:r>
        <w:t xml:space="preserve"> </w:t>
      </w:r>
    </w:p>
    <w:p w14:paraId="00157707" w14:textId="779D0077" w:rsidR="00A752F8" w:rsidRDefault="00F41C7F" w:rsidP="006D1944">
      <w:pPr>
        <w:pStyle w:val="250paragraph"/>
      </w:pPr>
      <w:r>
        <w:t xml:space="preserve">As the MQ9 </w:t>
      </w:r>
      <w:r w:rsidR="002C3989">
        <w:t xml:space="preserve">sensor can be used to detect CO </w:t>
      </w:r>
      <w:r w:rsidR="00E22DCA">
        <w:t>which</w:t>
      </w:r>
      <w:r w:rsidR="00F347D4">
        <w:t xml:space="preserve"> is not usually present in an indoor area</w:t>
      </w:r>
      <w:r w:rsidR="00E22DCA">
        <w:t xml:space="preserve"> in </w:t>
      </w:r>
      <w:r w:rsidR="002B07C5">
        <w:t>concentrations</w:t>
      </w:r>
      <w:r w:rsidR="00936CA0">
        <w:t xml:space="preserve"> w</w:t>
      </w:r>
      <w:r w:rsidR="00EC6EF4">
        <w:t xml:space="preserve">hen </w:t>
      </w:r>
      <w:r w:rsidR="005D3E8C">
        <w:t xml:space="preserve">the </w:t>
      </w:r>
      <w:r w:rsidR="00EC6EF4">
        <w:t>MQ2 sensor was tested indoors with a lighter and smoke</w:t>
      </w:r>
      <w:r w:rsidR="008E6925">
        <w:t xml:space="preserve">, </w:t>
      </w:r>
      <w:r w:rsidR="005D2310">
        <w:t>very low values were displayed on the LCD</w:t>
      </w:r>
      <w:r w:rsidR="00743138">
        <w:t xml:space="preserve"> in the range of 29-54</w:t>
      </w:r>
      <w:r w:rsidR="00936CA0">
        <w:t>ppm</w:t>
      </w:r>
      <w:r w:rsidR="000806ED">
        <w:t xml:space="preserve">. </w:t>
      </w:r>
    </w:p>
    <w:p w14:paraId="1F8DD1B7" w14:textId="77777777" w:rsidR="004C656D" w:rsidRDefault="004C656D" w:rsidP="004C656D">
      <w:pPr>
        <w:pStyle w:val="250paragraph"/>
        <w:keepNext/>
      </w:pPr>
      <w:r>
        <w:rPr>
          <w:noProof/>
        </w:rPr>
        <w:drawing>
          <wp:inline distT="0" distB="0" distL="0" distR="0" wp14:anchorId="7BB52C3F" wp14:editId="706F5662">
            <wp:extent cx="2768097" cy="1150993"/>
            <wp:effectExtent l="0" t="0" r="0" b="0"/>
            <wp:docPr id="18" name="Picture 1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1" t="74756" r="44154" b="2535"/>
                    <a:stretch/>
                  </pic:blipFill>
                  <pic:spPr bwMode="auto">
                    <a:xfrm>
                      <a:off x="0" y="0"/>
                      <a:ext cx="2782948" cy="115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4146" w14:textId="7681EB41" w:rsidR="004C656D" w:rsidRDefault="004C656D" w:rsidP="004C656D">
      <w:pPr>
        <w:pStyle w:val="Caption"/>
        <w:rPr>
          <w:noProof/>
        </w:rPr>
      </w:pPr>
      <w:bookmarkStart w:id="18" w:name="_Ref104502395"/>
      <w:bookmarkStart w:id="19" w:name="_Toc104505073"/>
      <w:r>
        <w:t xml:space="preserve">Figure </w:t>
      </w:r>
      <w:fldSimple w:instr=" SEQ Figure \* ARABIC ">
        <w:r w:rsidR="00FC399C">
          <w:rPr>
            <w:noProof/>
          </w:rPr>
          <w:t>8</w:t>
        </w:r>
      </w:fldSimple>
      <w:bookmarkEnd w:id="18"/>
      <w:r>
        <w:t>: MQ9 value using a lighter</w:t>
      </w:r>
      <w:bookmarkEnd w:id="19"/>
    </w:p>
    <w:p w14:paraId="443430D6" w14:textId="77777777" w:rsidR="004C656D" w:rsidRDefault="000608C4" w:rsidP="004C656D">
      <w:pPr>
        <w:pStyle w:val="250paragraph"/>
        <w:keepNext/>
      </w:pPr>
      <w:r>
        <w:rPr>
          <w:noProof/>
        </w:rPr>
        <w:drawing>
          <wp:inline distT="0" distB="0" distL="0" distR="0" wp14:anchorId="2F56A0B4" wp14:editId="01A82C7E">
            <wp:extent cx="3787197" cy="4009076"/>
            <wp:effectExtent l="3492" t="0" r="7303" b="7302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2" b="1936"/>
                    <a:stretch/>
                  </pic:blipFill>
                  <pic:spPr bwMode="auto">
                    <a:xfrm rot="16200000">
                      <a:off x="0" y="0"/>
                      <a:ext cx="3835893" cy="40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7BE3" w14:textId="57A6609D" w:rsidR="00066B90" w:rsidRDefault="004C656D" w:rsidP="004C656D">
      <w:pPr>
        <w:pStyle w:val="Caption"/>
      </w:pPr>
      <w:bookmarkStart w:id="20" w:name="_Ref104502393"/>
      <w:bookmarkStart w:id="21" w:name="_Toc104505074"/>
      <w:r>
        <w:t xml:space="preserve">Figure </w:t>
      </w:r>
      <w:fldSimple w:instr=" SEQ Figure \* ARABIC ">
        <w:r w:rsidR="00FC399C">
          <w:rPr>
            <w:noProof/>
          </w:rPr>
          <w:t>9</w:t>
        </w:r>
      </w:fldSimple>
      <w:bookmarkEnd w:id="20"/>
      <w:r>
        <w:t>:MQ9 test value (lighter)</w:t>
      </w:r>
      <w:bookmarkEnd w:id="21"/>
    </w:p>
    <w:p w14:paraId="550757B0" w14:textId="0F970F01" w:rsidR="00091807" w:rsidRDefault="00584573" w:rsidP="006D1944">
      <w:pPr>
        <w:pStyle w:val="250paragraph"/>
      </w:pPr>
      <w:r>
        <w:t xml:space="preserve">To take the test a step further, </w:t>
      </w:r>
      <w:r w:rsidR="00375459">
        <w:t xml:space="preserve">the sensor was </w:t>
      </w:r>
      <w:r w:rsidR="00C42056">
        <w:t xml:space="preserve">tested </w:t>
      </w:r>
      <w:r w:rsidR="00B34A49">
        <w:t>using car exhaust since</w:t>
      </w:r>
      <w:r w:rsidR="00091807">
        <w:t xml:space="preserve"> </w:t>
      </w:r>
      <w:r w:rsidR="009E3F7D">
        <w:t xml:space="preserve">cars, vehicles and </w:t>
      </w:r>
      <w:r w:rsidR="005D3E8C">
        <w:t xml:space="preserve">the </w:t>
      </w:r>
      <w:r w:rsidR="0027132B">
        <w:t xml:space="preserve">burning of fossil fuels are the greatest sources of carbon </w:t>
      </w:r>
      <w:r w:rsidR="002B5E77">
        <w:t>monoxide (</w:t>
      </w:r>
      <w:r w:rsidR="0027132B">
        <w:t xml:space="preserve">CO) </w:t>
      </w:r>
      <w:r w:rsidR="002B5E77">
        <w:t xml:space="preserve">found in outdoor air. </w:t>
      </w:r>
      <w:r w:rsidR="002E064B">
        <w:rPr>
          <w:color w:val="000000"/>
          <w:shd w:val="clear" w:color="auto" w:fill="FFFFFF"/>
        </w:rPr>
        <w:t>(US EPA, 2016)</w:t>
      </w:r>
    </w:p>
    <w:p w14:paraId="0DBD7AC6" w14:textId="641C8250" w:rsidR="000608C4" w:rsidRDefault="008101E8" w:rsidP="006D1944">
      <w:pPr>
        <w:pStyle w:val="250paragraph"/>
      </w:pPr>
      <w:r>
        <w:t xml:space="preserve">The values were fluctuating </w:t>
      </w:r>
      <w:r w:rsidR="005D3E8C">
        <w:t>in</w:t>
      </w:r>
      <w:r>
        <w:t xml:space="preserve"> </w:t>
      </w:r>
      <w:r w:rsidR="00942167">
        <w:t>the range</w:t>
      </w:r>
      <w:r>
        <w:t xml:space="preserve"> of around 450-650pp</w:t>
      </w:r>
      <w:r w:rsidR="00942167">
        <w:t xml:space="preserve">m. The figures below </w:t>
      </w:r>
      <w:r w:rsidR="00FC399C">
        <w:t>illustrate</w:t>
      </w:r>
      <w:r w:rsidR="00942167">
        <w:t xml:space="preserve"> </w:t>
      </w:r>
      <w:r w:rsidR="00FC399C">
        <w:t>a sample value displayed</w:t>
      </w:r>
      <w:r w:rsidR="0025104A">
        <w:t xml:space="preserve">; </w:t>
      </w:r>
      <w:r w:rsidR="0025104A" w:rsidRPr="00201ACE">
        <w:t>645ppm.</w:t>
      </w:r>
    </w:p>
    <w:p w14:paraId="6DAF3FB2" w14:textId="77777777" w:rsidR="00D16780" w:rsidRDefault="009F42F7" w:rsidP="00D16780">
      <w:pPr>
        <w:pStyle w:val="250paragraph"/>
        <w:keepNext/>
      </w:pPr>
      <w:r>
        <w:rPr>
          <w:noProof/>
        </w:rPr>
        <w:lastRenderedPageBreak/>
        <w:drawing>
          <wp:inline distT="0" distB="0" distL="0" distR="0" wp14:anchorId="61E9F4DA" wp14:editId="474A564F">
            <wp:extent cx="2359763" cy="2329543"/>
            <wp:effectExtent l="0" t="0" r="2540" b="0"/>
            <wp:docPr id="16" name="Picture 16" descr="A picture containing text, indoor,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indoor, helme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" t="22580" r="21432" b="44160"/>
                    <a:stretch/>
                  </pic:blipFill>
                  <pic:spPr bwMode="auto">
                    <a:xfrm>
                      <a:off x="0" y="0"/>
                      <a:ext cx="2388706" cy="235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B7DBB" w14:textId="1EFA67AF" w:rsidR="00D16780" w:rsidRDefault="00D16780" w:rsidP="00D16780">
      <w:pPr>
        <w:pStyle w:val="Caption"/>
      </w:pPr>
      <w:bookmarkStart w:id="22" w:name="_Toc104505075"/>
      <w:r>
        <w:t xml:space="preserve">Figure </w:t>
      </w:r>
      <w:fldSimple w:instr=" SEQ Figure \* ARABIC ">
        <w:r w:rsidR="00FC399C">
          <w:rPr>
            <w:noProof/>
          </w:rPr>
          <w:t>10</w:t>
        </w:r>
      </w:fldSimple>
      <w:r>
        <w:t>: MQ9 test using car exhaust</w:t>
      </w:r>
      <w:bookmarkEnd w:id="22"/>
    </w:p>
    <w:p w14:paraId="3A68BABB" w14:textId="77777777" w:rsidR="00FC399C" w:rsidRDefault="009F42F7" w:rsidP="00FC399C">
      <w:pPr>
        <w:pStyle w:val="250paragraph"/>
        <w:keepNext/>
      </w:pPr>
      <w:r>
        <w:rPr>
          <w:noProof/>
        </w:rPr>
        <w:drawing>
          <wp:inline distT="0" distB="0" distL="0" distR="0" wp14:anchorId="6A6A5BE4" wp14:editId="1471098C">
            <wp:extent cx="1937657" cy="2524481"/>
            <wp:effectExtent l="0" t="0" r="571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7502" r="800" b="33555"/>
                    <a:stretch/>
                  </pic:blipFill>
                  <pic:spPr bwMode="auto">
                    <a:xfrm>
                      <a:off x="0" y="0"/>
                      <a:ext cx="1952470" cy="254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47616" w14:textId="352E86E0" w:rsidR="007652C7" w:rsidRDefault="00FC399C" w:rsidP="00FC399C">
      <w:pPr>
        <w:pStyle w:val="Caption"/>
      </w:pPr>
      <w:bookmarkStart w:id="23" w:name="_Toc104505076"/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MQ9 gas level detected (car exhaust)</w:t>
      </w:r>
      <w:bookmarkEnd w:id="23"/>
    </w:p>
    <w:p w14:paraId="10FCEB5D" w14:textId="16B1A04C" w:rsidR="00201ACE" w:rsidRDefault="00201ACE" w:rsidP="00201ACE">
      <w:pPr>
        <w:pStyle w:val="250paragraph"/>
        <w:rPr>
          <w:color w:val="000000"/>
          <w:shd w:val="clear" w:color="auto" w:fill="FFFFFF"/>
        </w:rPr>
      </w:pPr>
      <w:r>
        <w:t xml:space="preserve">By doing the above, </w:t>
      </w:r>
      <w:r w:rsidR="00DF4BA7">
        <w:t xml:space="preserve">the </w:t>
      </w:r>
      <w:r w:rsidR="00B81FCE">
        <w:t>claim</w:t>
      </w:r>
      <w:r w:rsidR="003356D1">
        <w:t>s</w:t>
      </w:r>
      <w:r w:rsidR="00B81FCE">
        <w:t xml:space="preserve"> </w:t>
      </w:r>
      <w:r w:rsidR="00271400">
        <w:t xml:space="preserve">that </w:t>
      </w:r>
      <w:r w:rsidR="00B81FCE">
        <w:t xml:space="preserve">the gas sensor </w:t>
      </w:r>
      <w:r w:rsidR="00370825">
        <w:t>can</w:t>
      </w:r>
      <w:r w:rsidR="00B81FCE">
        <w:t xml:space="preserve"> detect </w:t>
      </w:r>
      <w:r w:rsidR="00DF4BA7" w:rsidRPr="005C00B8">
        <w:t>carbon monoxide air concentration levels between 10 and 1,000</w:t>
      </w:r>
      <w:r w:rsidR="003356D1" w:rsidRPr="005C00B8">
        <w:t>ppm</w:t>
      </w:r>
      <w:r w:rsidR="003356D1">
        <w:t xml:space="preserve"> </w:t>
      </w:r>
      <w:r w:rsidR="003356D1" w:rsidRPr="003356D1">
        <w:t xml:space="preserve">and combustible </w:t>
      </w:r>
      <w:r w:rsidR="001303A4">
        <w:t>gas-air</w:t>
      </w:r>
      <w:r w:rsidR="003356D1" w:rsidRPr="003356D1">
        <w:t xml:space="preserve"> concentration levels between 100 and 10,000ppm. </w:t>
      </w:r>
      <w:r w:rsidR="005C00B8" w:rsidRPr="003356D1">
        <w:t>w</w:t>
      </w:r>
      <w:r w:rsidR="0025104A">
        <w:t>ere</w:t>
      </w:r>
      <w:r w:rsidR="005C00B8" w:rsidRPr="003356D1">
        <w:t xml:space="preserve"> satisfied.</w:t>
      </w:r>
      <w:r w:rsidR="005C00B8" w:rsidRPr="005C00B8">
        <w:t xml:space="preserve"> </w:t>
      </w:r>
      <w:r w:rsidR="00B63184">
        <w:rPr>
          <w:color w:val="000000"/>
          <w:shd w:val="clear" w:color="auto" w:fill="FFFFFF"/>
        </w:rPr>
        <w:t>(store.ncd.io, 2022)</w:t>
      </w:r>
    </w:p>
    <w:p w14:paraId="50F3775E" w14:textId="425FDEFC" w:rsidR="00406185" w:rsidRDefault="00406185" w:rsidP="00406185">
      <w:pPr>
        <w:pStyle w:val="250heading"/>
      </w:pPr>
      <w:bookmarkStart w:id="24" w:name="_Toc104507724"/>
      <w:r>
        <w:t>2.3 MQ2 sensor</w:t>
      </w:r>
      <w:bookmarkEnd w:id="24"/>
      <w:r>
        <w:t xml:space="preserve">  </w:t>
      </w:r>
    </w:p>
    <w:p w14:paraId="08DE3DBF" w14:textId="0C994FE4" w:rsidR="00406185" w:rsidRPr="005C00B8" w:rsidRDefault="0058412D" w:rsidP="00201ACE">
      <w:pPr>
        <w:pStyle w:val="250paragraph"/>
      </w:pPr>
      <w:r>
        <w:t xml:space="preserve">On the other hand, testing the MQ2 gas sensor with a cigarette lighter and smoke was </w:t>
      </w:r>
      <w:r w:rsidR="009213C9">
        <w:t xml:space="preserve">enough to raise its gas values detected </w:t>
      </w:r>
      <w:r w:rsidR="00666521">
        <w:t>to a range between 135-209ppm</w:t>
      </w:r>
      <w:r w:rsidR="0040133A">
        <w:t xml:space="preserve"> as shown in</w:t>
      </w:r>
      <w:r w:rsidR="00374EB7">
        <w:t xml:space="preserve"> (</w:t>
      </w:r>
      <w:r w:rsidR="00374EB7">
        <w:fldChar w:fldCharType="begin"/>
      </w:r>
      <w:r w:rsidR="00374EB7">
        <w:instrText xml:space="preserve"> REF _Ref104502395 \h </w:instrText>
      </w:r>
      <w:r w:rsidR="00374EB7">
        <w:fldChar w:fldCharType="separate"/>
      </w:r>
      <w:r w:rsidR="00374EB7">
        <w:t xml:space="preserve">Figure </w:t>
      </w:r>
      <w:r w:rsidR="00374EB7">
        <w:rPr>
          <w:noProof/>
        </w:rPr>
        <w:t>8</w:t>
      </w:r>
      <w:r w:rsidR="00374EB7">
        <w:fldChar w:fldCharType="end"/>
      </w:r>
      <w:r w:rsidR="00374EB7">
        <w:t xml:space="preserve">) </w:t>
      </w:r>
      <w:r w:rsidR="0040133A">
        <w:t xml:space="preserve">and </w:t>
      </w:r>
      <w:r w:rsidR="00374EB7">
        <w:t>(</w:t>
      </w:r>
      <w:r w:rsidR="00374EB7">
        <w:fldChar w:fldCharType="begin"/>
      </w:r>
      <w:r w:rsidR="00374EB7">
        <w:instrText xml:space="preserve"> REF _Ref104502393 \h </w:instrText>
      </w:r>
      <w:r w:rsidR="00374EB7">
        <w:fldChar w:fldCharType="separate"/>
      </w:r>
      <w:r w:rsidR="00374EB7">
        <w:t xml:space="preserve">Figure </w:t>
      </w:r>
      <w:r w:rsidR="00374EB7">
        <w:rPr>
          <w:noProof/>
        </w:rPr>
        <w:t>9</w:t>
      </w:r>
      <w:r w:rsidR="00374EB7">
        <w:fldChar w:fldCharType="end"/>
      </w:r>
      <w:r w:rsidR="00374EB7">
        <w:t xml:space="preserve">) </w:t>
      </w:r>
      <w:r w:rsidR="00F50848">
        <w:t xml:space="preserve">since the MQ2 sensor is </w:t>
      </w:r>
      <w:r w:rsidR="00374EB7">
        <w:t xml:space="preserve">highly sensitive to smoke as mentioned previously. </w:t>
      </w:r>
    </w:p>
    <w:p w14:paraId="71356DEE" w14:textId="212BAF88" w:rsidR="00105226" w:rsidRDefault="00F42490" w:rsidP="00154F68">
      <w:pPr>
        <w:pStyle w:val="250heading"/>
      </w:pPr>
      <w:bookmarkStart w:id="25" w:name="_Toc104507725"/>
      <w:r>
        <w:t>3</w:t>
      </w:r>
      <w:r w:rsidR="00C722FE">
        <w:t xml:space="preserve">.0 </w:t>
      </w:r>
      <w:r w:rsidR="00746E33">
        <w:t>DC Fan (Motor circuit)</w:t>
      </w:r>
      <w:bookmarkEnd w:id="25"/>
      <w:r w:rsidR="00746E33">
        <w:t xml:space="preserve"> </w:t>
      </w:r>
    </w:p>
    <w:p w14:paraId="38924FFA" w14:textId="4E0E2EF8" w:rsidR="00085E69" w:rsidRDefault="00677ADC" w:rsidP="00677ADC">
      <w:pPr>
        <w:pStyle w:val="250paragraph"/>
        <w:rPr>
          <w:lang w:val="en-GB"/>
        </w:rPr>
      </w:pPr>
      <w:r>
        <w:rPr>
          <w:lang w:val="en-GB"/>
        </w:rPr>
        <w:t xml:space="preserve">The DC </w:t>
      </w:r>
      <w:r w:rsidR="006F38A1">
        <w:rPr>
          <w:lang w:val="en-GB"/>
        </w:rPr>
        <w:t xml:space="preserve">fan was integrated with the sensors circuit on the </w:t>
      </w:r>
      <w:r w:rsidR="00AD4531">
        <w:rPr>
          <w:lang w:val="en-GB"/>
        </w:rPr>
        <w:t>breadboard</w:t>
      </w:r>
      <w:r w:rsidR="006F38A1">
        <w:rPr>
          <w:lang w:val="en-GB"/>
        </w:rPr>
        <w:t xml:space="preserve"> </w:t>
      </w:r>
      <w:r w:rsidR="00B5519B">
        <w:rPr>
          <w:lang w:val="en-GB"/>
        </w:rPr>
        <w:t xml:space="preserve">and the Veroboard </w:t>
      </w:r>
      <w:r w:rsidR="002C195A">
        <w:rPr>
          <w:lang w:val="en-GB"/>
        </w:rPr>
        <w:t xml:space="preserve">as shown </w:t>
      </w:r>
      <w:r w:rsidR="00CB6B4B">
        <w:rPr>
          <w:lang w:val="en-GB"/>
        </w:rPr>
        <w:t>below (</w:t>
      </w:r>
      <w:r w:rsidR="00CB6B4B">
        <w:rPr>
          <w:lang w:val="en-GB"/>
        </w:rPr>
        <w:fldChar w:fldCharType="begin"/>
      </w:r>
      <w:r w:rsidR="00CB6B4B">
        <w:rPr>
          <w:lang w:val="en-GB"/>
        </w:rPr>
        <w:instrText xml:space="preserve"> REF _Ref104489053 \h </w:instrText>
      </w:r>
      <w:r w:rsidR="00CB6B4B">
        <w:rPr>
          <w:lang w:val="en-GB"/>
        </w:rPr>
      </w:r>
      <w:r w:rsidR="00CB6B4B">
        <w:rPr>
          <w:lang w:val="en-GB"/>
        </w:rPr>
        <w:fldChar w:fldCharType="separate"/>
      </w:r>
      <w:r w:rsidR="00CB6B4B">
        <w:t xml:space="preserve">Figure </w:t>
      </w:r>
      <w:r w:rsidR="00CB6B4B">
        <w:rPr>
          <w:noProof/>
        </w:rPr>
        <w:t>8</w:t>
      </w:r>
      <w:r w:rsidR="00CB6B4B">
        <w:rPr>
          <w:lang w:val="en-GB"/>
        </w:rPr>
        <w:fldChar w:fldCharType="end"/>
      </w:r>
      <w:r w:rsidR="00CB6B4B">
        <w:rPr>
          <w:lang w:val="en-GB"/>
        </w:rPr>
        <w:t xml:space="preserve">). </w:t>
      </w:r>
    </w:p>
    <w:p w14:paraId="702537B7" w14:textId="1CFBEC37" w:rsidR="00E54726" w:rsidRDefault="00E54726" w:rsidP="00677ADC">
      <w:pPr>
        <w:pStyle w:val="250paragraph"/>
        <w:rPr>
          <w:lang w:val="en-GB"/>
        </w:rPr>
      </w:pPr>
      <w:r w:rsidRPr="004437F0">
        <w:rPr>
          <w:noProof/>
        </w:rPr>
        <w:lastRenderedPageBreak/>
        <w:drawing>
          <wp:inline distT="0" distB="0" distL="0" distR="0" wp14:anchorId="07A1AB36" wp14:editId="6031F70E">
            <wp:extent cx="4540250" cy="3099595"/>
            <wp:effectExtent l="0" t="0" r="0" b="5715"/>
            <wp:docPr id="10" name="Picture 10" descr="A picture containing indoor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computer, electronics&#10;&#10;Description automatically generated"/>
                    <pic:cNvPicPr/>
                  </pic:nvPicPr>
                  <pic:blipFill rotWithShape="1">
                    <a:blip r:embed="rId22"/>
                    <a:srcRect l="7886" r="11452" b="2695"/>
                    <a:stretch/>
                  </pic:blipFill>
                  <pic:spPr bwMode="auto">
                    <a:xfrm>
                      <a:off x="0" y="0"/>
                      <a:ext cx="4553188" cy="310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CF6B9" w14:textId="5DDDCACD" w:rsidR="00E54726" w:rsidRPr="00F42490" w:rsidRDefault="00E54726" w:rsidP="00F42490">
      <w:pPr>
        <w:pStyle w:val="Caption"/>
      </w:pPr>
      <w:bookmarkStart w:id="26" w:name="_Ref104489053"/>
      <w:bookmarkStart w:id="27" w:name="_Toc104505077"/>
      <w:r>
        <w:t xml:space="preserve">Figure </w:t>
      </w:r>
      <w:fldSimple w:instr=" SEQ Figure \* ARABIC ">
        <w:r w:rsidR="00FC399C">
          <w:rPr>
            <w:noProof/>
          </w:rPr>
          <w:t>12</w:t>
        </w:r>
      </w:fldSimple>
      <w:bookmarkEnd w:id="26"/>
      <w:r>
        <w:t xml:space="preserve">:Integrated circuit on </w:t>
      </w:r>
      <w:r w:rsidR="00F00F38">
        <w:t xml:space="preserve">a </w:t>
      </w:r>
      <w:r>
        <w:t>breadboard with the fan</w:t>
      </w:r>
      <w:bookmarkEnd w:id="27"/>
    </w:p>
    <w:p w14:paraId="7CC04DAA" w14:textId="4F7D35C4" w:rsidR="00516423" w:rsidRPr="00EE4A0C" w:rsidRDefault="00516423" w:rsidP="00677ADC">
      <w:pPr>
        <w:pStyle w:val="250paragraph"/>
        <w:rPr>
          <w:lang w:val="en-GB"/>
        </w:rPr>
      </w:pPr>
      <w:r>
        <w:rPr>
          <w:lang w:val="en-GB"/>
        </w:rPr>
        <w:t xml:space="preserve">As the DC fan came with a USB </w:t>
      </w:r>
      <w:r w:rsidR="006C4790">
        <w:rPr>
          <w:lang w:val="en-GB"/>
        </w:rPr>
        <w:t xml:space="preserve">cable, the USB </w:t>
      </w:r>
      <w:r w:rsidR="00CC1E59">
        <w:rPr>
          <w:lang w:val="en-GB"/>
        </w:rPr>
        <w:t>port</w:t>
      </w:r>
      <w:r w:rsidR="006C4790">
        <w:rPr>
          <w:lang w:val="en-GB"/>
        </w:rPr>
        <w:t xml:space="preserve"> was </w:t>
      </w:r>
      <w:r w:rsidR="00370825">
        <w:rPr>
          <w:lang w:val="en-GB"/>
        </w:rPr>
        <w:t xml:space="preserve">first </w:t>
      </w:r>
      <w:r w:rsidR="006C4790">
        <w:rPr>
          <w:lang w:val="en-GB"/>
        </w:rPr>
        <w:t xml:space="preserve">cut </w:t>
      </w:r>
      <w:r w:rsidR="0096133B">
        <w:rPr>
          <w:lang w:val="en-GB"/>
        </w:rPr>
        <w:t>off</w:t>
      </w:r>
      <w:r w:rsidR="006C4790">
        <w:rPr>
          <w:lang w:val="en-GB"/>
        </w:rPr>
        <w:t xml:space="preserve"> to expose the </w:t>
      </w:r>
      <w:r w:rsidR="00601FF1">
        <w:rPr>
          <w:lang w:val="en-GB"/>
        </w:rPr>
        <w:t>positive and negative wire</w:t>
      </w:r>
      <w:r w:rsidR="00713345">
        <w:rPr>
          <w:lang w:val="en-GB"/>
        </w:rPr>
        <w:t>s in the cable</w:t>
      </w:r>
      <w:r w:rsidR="0096133B">
        <w:rPr>
          <w:lang w:val="en-GB"/>
        </w:rPr>
        <w:t xml:space="preserve"> which were then </w:t>
      </w:r>
      <w:r w:rsidR="003B2AB4">
        <w:rPr>
          <w:lang w:val="en-GB"/>
        </w:rPr>
        <w:t xml:space="preserve">soldered to the motor driver since the wires were too thin to </w:t>
      </w:r>
      <w:r w:rsidR="00CB0E4F">
        <w:rPr>
          <w:lang w:val="en-GB"/>
        </w:rPr>
        <w:t xml:space="preserve">be placed securely into the motor driver by simply </w:t>
      </w:r>
      <w:r w:rsidR="006F1282">
        <w:rPr>
          <w:lang w:val="en-GB"/>
        </w:rPr>
        <w:t>tightening t</w:t>
      </w:r>
      <w:r w:rsidR="00CB0E4F">
        <w:rPr>
          <w:lang w:val="en-GB"/>
        </w:rPr>
        <w:t>he</w:t>
      </w:r>
      <w:r w:rsidR="006F1282">
        <w:rPr>
          <w:lang w:val="en-GB"/>
        </w:rPr>
        <w:t xml:space="preserve"> screws.</w:t>
      </w:r>
      <w:r w:rsidR="003D1A10">
        <w:rPr>
          <w:lang w:val="en-GB"/>
        </w:rPr>
        <w:t xml:space="preserve"> </w:t>
      </w:r>
      <w:r w:rsidR="00A25E8B">
        <w:rPr>
          <w:lang w:val="en-GB"/>
        </w:rPr>
        <w:t>Moreover</w:t>
      </w:r>
      <w:r w:rsidR="0087676D">
        <w:rPr>
          <w:lang w:val="en-GB"/>
        </w:rPr>
        <w:t xml:space="preserve">, </w:t>
      </w:r>
      <w:r w:rsidR="00A25E8B">
        <w:rPr>
          <w:lang w:val="en-GB"/>
        </w:rPr>
        <w:t>the motor</w:t>
      </w:r>
      <w:r w:rsidR="006F1282">
        <w:rPr>
          <w:lang w:val="en-GB"/>
        </w:rPr>
        <w:t xml:space="preserve"> </w:t>
      </w:r>
      <w:r w:rsidR="00B40F2F">
        <w:rPr>
          <w:lang w:val="en-GB"/>
        </w:rPr>
        <w:t>driver was</w:t>
      </w:r>
      <w:r w:rsidR="00A25E8B">
        <w:rPr>
          <w:lang w:val="en-GB"/>
        </w:rPr>
        <w:t xml:space="preserve"> connected</w:t>
      </w:r>
      <w:r w:rsidR="00D93664">
        <w:rPr>
          <w:lang w:val="en-GB"/>
        </w:rPr>
        <w:t xml:space="preserve"> </w:t>
      </w:r>
      <w:r w:rsidR="00A25E8B">
        <w:rPr>
          <w:lang w:val="en-GB"/>
        </w:rPr>
        <w:t xml:space="preserve">to the </w:t>
      </w:r>
      <w:r w:rsidR="00D93664">
        <w:rPr>
          <w:lang w:val="en-GB"/>
        </w:rPr>
        <w:t>Arduino to</w:t>
      </w:r>
      <w:r w:rsidR="006E6623">
        <w:rPr>
          <w:lang w:val="en-GB"/>
        </w:rPr>
        <w:t xml:space="preserve"> enable it</w:t>
      </w:r>
      <w:r w:rsidR="00D93664">
        <w:rPr>
          <w:lang w:val="en-GB"/>
        </w:rPr>
        <w:t xml:space="preserve"> </w:t>
      </w:r>
      <w:r w:rsidR="006E6623">
        <w:rPr>
          <w:lang w:val="en-GB"/>
        </w:rPr>
        <w:t>to be</w:t>
      </w:r>
      <w:r w:rsidR="00B40F2F">
        <w:rPr>
          <w:lang w:val="en-GB"/>
        </w:rPr>
        <w:t xml:space="preserve"> used as a voltage regulator and </w:t>
      </w:r>
      <w:r w:rsidR="000465B8">
        <w:rPr>
          <w:lang w:val="en-GB"/>
        </w:rPr>
        <w:t>to control the fan speed</w:t>
      </w:r>
      <w:r w:rsidR="008924FA">
        <w:rPr>
          <w:lang w:val="en-GB"/>
        </w:rPr>
        <w:t xml:space="preserve"> </w:t>
      </w:r>
      <w:r w:rsidR="00D1330C">
        <w:rPr>
          <w:lang w:val="en-GB"/>
        </w:rPr>
        <w:t xml:space="preserve">when </w:t>
      </w:r>
      <w:r w:rsidR="008B25F4">
        <w:rPr>
          <w:lang w:val="en-GB"/>
        </w:rPr>
        <w:t xml:space="preserve">there is a </w:t>
      </w:r>
      <w:r w:rsidR="00D1330C">
        <w:rPr>
          <w:lang w:val="en-GB"/>
        </w:rPr>
        <w:t xml:space="preserve">need </w:t>
      </w:r>
      <w:r w:rsidR="008B25F4">
        <w:rPr>
          <w:lang w:val="en-GB"/>
        </w:rPr>
        <w:t xml:space="preserve">to switch </w:t>
      </w:r>
      <w:r w:rsidR="00132857">
        <w:rPr>
          <w:lang w:val="en-GB"/>
        </w:rPr>
        <w:t>it</w:t>
      </w:r>
      <w:r w:rsidR="008B25F4">
        <w:rPr>
          <w:lang w:val="en-GB"/>
        </w:rPr>
        <w:t xml:space="preserve"> </w:t>
      </w:r>
      <w:r w:rsidR="000465B8">
        <w:rPr>
          <w:lang w:val="en-GB"/>
        </w:rPr>
        <w:t xml:space="preserve">ON and OFF. </w:t>
      </w:r>
      <w:r w:rsidR="000E2150">
        <w:rPr>
          <w:lang w:val="en-GB"/>
        </w:rPr>
        <w:t xml:space="preserve"> </w:t>
      </w:r>
      <w:r w:rsidR="004C668C">
        <w:rPr>
          <w:lang w:val="en-GB"/>
        </w:rPr>
        <w:t>Furthermore,</w:t>
      </w:r>
      <w:r w:rsidR="005D29A5">
        <w:rPr>
          <w:lang w:val="en-GB"/>
        </w:rPr>
        <w:t xml:space="preserve"> 5 AAA batteries were used to power up the fan since it</w:t>
      </w:r>
      <w:r w:rsidR="00487304">
        <w:rPr>
          <w:lang w:val="en-GB"/>
        </w:rPr>
        <w:t xml:space="preserve"> needs 12V to function</w:t>
      </w:r>
      <w:r w:rsidR="00C948D8">
        <w:rPr>
          <w:lang w:val="en-GB"/>
        </w:rPr>
        <w:t xml:space="preserve"> which makes it more portable compared to using a DC power supply.</w:t>
      </w:r>
    </w:p>
    <w:p w14:paraId="7086FDB1" w14:textId="6412C3E9" w:rsidR="009F7299" w:rsidRPr="000026AD" w:rsidRDefault="00F42490" w:rsidP="00154F68">
      <w:pPr>
        <w:pStyle w:val="250heading"/>
      </w:pPr>
      <w:bookmarkStart w:id="28" w:name="_Toc104507726"/>
      <w:r>
        <w:t>4</w:t>
      </w:r>
      <w:r w:rsidR="00EF5C0D">
        <w:t xml:space="preserve">.0 </w:t>
      </w:r>
      <w:proofErr w:type="spellStart"/>
      <w:r w:rsidR="009F7299">
        <w:t>Blynk</w:t>
      </w:r>
      <w:proofErr w:type="spellEnd"/>
      <w:r w:rsidR="009F7299">
        <w:t xml:space="preserve"> layout </w:t>
      </w:r>
      <w:r w:rsidR="008153DC">
        <w:t xml:space="preserve">and </w:t>
      </w:r>
      <w:r w:rsidR="009F7299">
        <w:t>commu</w:t>
      </w:r>
      <w:r w:rsidR="008153DC">
        <w:t>nication with the app</w:t>
      </w:r>
      <w:bookmarkEnd w:id="28"/>
      <w:r w:rsidR="008153DC">
        <w:t xml:space="preserve"> </w:t>
      </w:r>
    </w:p>
    <w:p w14:paraId="63C12CC0" w14:textId="68B2A2BF" w:rsidR="00565FF0" w:rsidRPr="000026AD" w:rsidRDefault="00F46029" w:rsidP="00F46029">
      <w:pPr>
        <w:pStyle w:val="250paragraph"/>
      </w:pPr>
      <w:r>
        <w:t xml:space="preserve">The </w:t>
      </w:r>
      <w:proofErr w:type="spellStart"/>
      <w:r>
        <w:t>Blynk</w:t>
      </w:r>
      <w:proofErr w:type="spellEnd"/>
      <w:r w:rsidR="0046340C">
        <w:t xml:space="preserve"> app is used for the IoT aspect of the</w:t>
      </w:r>
      <w:r w:rsidR="00194E94">
        <w:t xml:space="preserve"> product where the </w:t>
      </w:r>
      <w:r w:rsidR="008E66F2">
        <w:t xml:space="preserve">app can output the values from the </w:t>
      </w:r>
      <w:r w:rsidR="00CA0004">
        <w:t>sensors</w:t>
      </w:r>
      <w:r w:rsidR="002056AB">
        <w:t xml:space="preserve"> wirelessly</w:t>
      </w:r>
      <w:r w:rsidR="00EF66D0">
        <w:t xml:space="preserve">. The mobile layout is shown in </w:t>
      </w:r>
      <w:r w:rsidR="00CB6B4B">
        <w:t>(</w:t>
      </w:r>
      <w:r w:rsidR="00CB6B4B">
        <w:fldChar w:fldCharType="begin"/>
      </w:r>
      <w:r w:rsidR="00CB6B4B">
        <w:instrText xml:space="preserve"> REF _Ref104489080 \h </w:instrText>
      </w:r>
      <w:r w:rsidR="00CB6B4B">
        <w:fldChar w:fldCharType="separate"/>
      </w:r>
      <w:r w:rsidR="00CB6B4B">
        <w:t xml:space="preserve">Figure </w:t>
      </w:r>
      <w:r w:rsidR="00CB6B4B">
        <w:rPr>
          <w:noProof/>
        </w:rPr>
        <w:t>9</w:t>
      </w:r>
      <w:r w:rsidR="00CB6B4B">
        <w:fldChar w:fldCharType="end"/>
      </w:r>
      <w:r w:rsidR="00CB6B4B">
        <w:t>)</w:t>
      </w:r>
      <w:r w:rsidR="0039238D">
        <w:t>.</w:t>
      </w:r>
      <w:r w:rsidR="006B7628">
        <w:t xml:space="preserve"> There are 2 Gauges which </w:t>
      </w:r>
      <w:r w:rsidR="00F00F38">
        <w:t>show</w:t>
      </w:r>
      <w:r w:rsidR="00FA0BC1">
        <w:t xml:space="preserve"> </w:t>
      </w:r>
      <w:r w:rsidR="00A67DF3">
        <w:t xml:space="preserve">the </w:t>
      </w:r>
      <w:r w:rsidR="00FA0BC1">
        <w:t>MQ2 and MQ9 sensor values</w:t>
      </w:r>
      <w:r w:rsidR="00A6305B">
        <w:t>.</w:t>
      </w:r>
      <w:r w:rsidR="008A4B1D">
        <w:t xml:space="preserve"> </w:t>
      </w:r>
      <w:r w:rsidR="00A6305B">
        <w:t>There are indicators on the layout to signify if the fan and buzzer are active as well as two</w:t>
      </w:r>
      <w:r w:rsidR="00DB1BD3">
        <w:t xml:space="preserve"> buttons to control the fan and the buzzer</w:t>
      </w:r>
      <w:r w:rsidR="00BD72BC">
        <w:t xml:space="preserve"> if needed by the user.</w:t>
      </w:r>
    </w:p>
    <w:p w14:paraId="7BF4BD17" w14:textId="77777777" w:rsidR="001525D0" w:rsidRDefault="001525D0" w:rsidP="001525D0">
      <w:pPr>
        <w:pStyle w:val="250paragraph"/>
        <w:keepNext/>
      </w:pPr>
      <w:r>
        <w:rPr>
          <w:noProof/>
        </w:rPr>
        <w:lastRenderedPageBreak/>
        <w:drawing>
          <wp:inline distT="0" distB="0" distL="0" distR="0" wp14:anchorId="2CB7353C" wp14:editId="0B81FF04">
            <wp:extent cx="1748858" cy="3512820"/>
            <wp:effectExtent l="0" t="0" r="381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62" cy="351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7C88" w14:textId="30D1D3DD" w:rsidR="00EF66D0" w:rsidRPr="000026AD" w:rsidRDefault="001525D0" w:rsidP="001525D0">
      <w:pPr>
        <w:pStyle w:val="Caption"/>
      </w:pPr>
      <w:bookmarkStart w:id="29" w:name="_Ref104489080"/>
      <w:bookmarkStart w:id="30" w:name="_Toc104505078"/>
      <w:r>
        <w:t xml:space="preserve">Figure </w:t>
      </w:r>
      <w:fldSimple w:instr=" SEQ Figure \* ARABIC ">
        <w:r w:rsidR="00FC399C">
          <w:rPr>
            <w:noProof/>
          </w:rPr>
          <w:t>13</w:t>
        </w:r>
      </w:fldSimple>
      <w:bookmarkEnd w:id="29"/>
      <w:r>
        <w:t xml:space="preserve">: </w:t>
      </w:r>
      <w:proofErr w:type="spellStart"/>
      <w:r>
        <w:t>Blynk</w:t>
      </w:r>
      <w:proofErr w:type="spellEnd"/>
      <w:r>
        <w:t xml:space="preserve"> app layout</w:t>
      </w:r>
      <w:bookmarkEnd w:id="30"/>
    </w:p>
    <w:p w14:paraId="1C1AB5CA" w14:textId="597C4ED7" w:rsidR="000F3E89" w:rsidRPr="000026AD" w:rsidRDefault="0093111A" w:rsidP="00F46029">
      <w:pPr>
        <w:pStyle w:val="250paragraph"/>
      </w:pPr>
      <w:r>
        <w:t xml:space="preserve">For communication with the board, the </w:t>
      </w:r>
      <w:proofErr w:type="spellStart"/>
      <w:r>
        <w:t>Blynk</w:t>
      </w:r>
      <w:proofErr w:type="spellEnd"/>
      <w:r>
        <w:t xml:space="preserve"> app requires data</w:t>
      </w:r>
      <w:r w:rsidR="00C45579">
        <w:t xml:space="preserve"> </w:t>
      </w:r>
      <w:r>
        <w:t>streams to be set which</w:t>
      </w:r>
      <w:r w:rsidR="00CC0FDE">
        <w:t xml:space="preserve"> specifies which pins in the Arduino Uno board to </w:t>
      </w:r>
      <w:r w:rsidR="00EA5B08">
        <w:t>target when looking for data.</w:t>
      </w:r>
      <w:r w:rsidR="008921A1">
        <w:t xml:space="preserve"> Each connection is seen in (</w:t>
      </w:r>
      <w:r w:rsidR="00494EB8">
        <w:fldChar w:fldCharType="begin"/>
      </w:r>
      <w:r w:rsidR="00494EB8">
        <w:instrText xml:space="preserve"> REF _Ref104497630 \h </w:instrText>
      </w:r>
      <w:r w:rsidR="00494EB8">
        <w:fldChar w:fldCharType="separate"/>
      </w:r>
      <w:r w:rsidR="00494EB8">
        <w:t xml:space="preserve">Figure </w:t>
      </w:r>
      <w:r w:rsidR="00494EB8">
        <w:rPr>
          <w:noProof/>
        </w:rPr>
        <w:t>10</w:t>
      </w:r>
      <w:r w:rsidR="00494EB8">
        <w:fldChar w:fldCharType="end"/>
      </w:r>
      <w:r w:rsidR="00494EB8">
        <w:t>). The</w:t>
      </w:r>
      <w:r w:rsidR="00666FD6">
        <w:t xml:space="preserve"> gas sensors used </w:t>
      </w:r>
      <w:r w:rsidR="00F00F38">
        <w:t>analogue</w:t>
      </w:r>
      <w:r w:rsidR="00666FD6">
        <w:t xml:space="preserve"> pins</w:t>
      </w:r>
      <w:r w:rsidR="00233774">
        <w:t xml:space="preserve"> A0 and A1</w:t>
      </w:r>
      <w:r w:rsidR="00666FD6">
        <w:t xml:space="preserve"> of the Arduino while the fan and buzzer </w:t>
      </w:r>
      <w:r w:rsidR="00EF32B3">
        <w:t>needed only the digital pins</w:t>
      </w:r>
      <w:r w:rsidR="00233774">
        <w:t xml:space="preserve"> 6 and 10</w:t>
      </w:r>
      <w:r w:rsidR="00EF32B3">
        <w:t xml:space="preserve"> as they function as ON or OFF</w:t>
      </w:r>
      <w:r w:rsidR="00E10A42">
        <w:t xml:space="preserve"> whereas gas sensors output multiple values</w:t>
      </w:r>
      <w:r w:rsidR="008921A1">
        <w:t>.</w:t>
      </w:r>
    </w:p>
    <w:p w14:paraId="00D9A371" w14:textId="77777777" w:rsidR="001525D0" w:rsidRDefault="005C3093" w:rsidP="001525D0">
      <w:pPr>
        <w:pStyle w:val="250paragraph"/>
        <w:keepNext/>
      </w:pPr>
      <w:r>
        <w:rPr>
          <w:noProof/>
        </w:rPr>
        <w:drawing>
          <wp:inline distT="0" distB="0" distL="0" distR="0" wp14:anchorId="3D309603" wp14:editId="542191B4">
            <wp:extent cx="5731510" cy="2061210"/>
            <wp:effectExtent l="0" t="0" r="254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059" cy="20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B27B" w14:textId="4148F3F2" w:rsidR="001525D0" w:rsidRDefault="001525D0" w:rsidP="000360E7">
      <w:pPr>
        <w:pStyle w:val="Caption"/>
      </w:pPr>
      <w:bookmarkStart w:id="31" w:name="_Ref104497630"/>
      <w:bookmarkStart w:id="32" w:name="_Toc104505079"/>
      <w:r>
        <w:t xml:space="preserve">Figure </w:t>
      </w:r>
      <w:fldSimple w:instr=" SEQ Figure \* ARABIC ">
        <w:r w:rsidR="00FC399C">
          <w:rPr>
            <w:noProof/>
          </w:rPr>
          <w:t>14</w:t>
        </w:r>
      </w:fldSimple>
      <w:bookmarkEnd w:id="31"/>
      <w:r>
        <w:t xml:space="preserve">: </w:t>
      </w:r>
      <w:proofErr w:type="spellStart"/>
      <w:r>
        <w:t>Blynk</w:t>
      </w:r>
      <w:proofErr w:type="spellEnd"/>
      <w:r>
        <w:t xml:space="preserve"> app pin configurations with Arduino board</w:t>
      </w:r>
      <w:bookmarkEnd w:id="32"/>
    </w:p>
    <w:p w14:paraId="55EF3A44" w14:textId="0C39813C" w:rsidR="00C52A28" w:rsidRDefault="00C52A28" w:rsidP="00F46029">
      <w:pPr>
        <w:pStyle w:val="250paragraph"/>
      </w:pPr>
      <w:r>
        <w:t xml:space="preserve">When gas is detected, a </w:t>
      </w:r>
      <w:r w:rsidR="001F32FF">
        <w:t xml:space="preserve">warning </w:t>
      </w:r>
      <w:r>
        <w:t xml:space="preserve">notification will be </w:t>
      </w:r>
      <w:r w:rsidR="00A75541">
        <w:t xml:space="preserve">sent to the user immediately. The </w:t>
      </w:r>
      <w:r w:rsidR="00DF0183">
        <w:t xml:space="preserve">message which has been </w:t>
      </w:r>
      <w:r w:rsidR="00F00F38">
        <w:t>set up</w:t>
      </w:r>
      <w:r w:rsidR="00CA501D">
        <w:t xml:space="preserve"> is shown in (</w:t>
      </w:r>
      <w:r w:rsidR="00494EB8">
        <w:fldChar w:fldCharType="begin"/>
      </w:r>
      <w:r w:rsidR="00494EB8">
        <w:instrText xml:space="preserve"> REF _Ref104497646 \h </w:instrText>
      </w:r>
      <w:r w:rsidR="00494EB8">
        <w:fldChar w:fldCharType="separate"/>
      </w:r>
      <w:r w:rsidR="00494EB8">
        <w:t xml:space="preserve">Figure </w:t>
      </w:r>
      <w:r w:rsidR="00494EB8">
        <w:rPr>
          <w:noProof/>
        </w:rPr>
        <w:t>11</w:t>
      </w:r>
      <w:r w:rsidR="00494EB8">
        <w:fldChar w:fldCharType="end"/>
      </w:r>
      <w:r w:rsidR="00CA501D">
        <w:t>) and</w:t>
      </w:r>
      <w:r w:rsidR="00F47D42">
        <w:t xml:space="preserve"> the setup for the push notification </w:t>
      </w:r>
      <w:r w:rsidR="009F607D">
        <w:t xml:space="preserve">to </w:t>
      </w:r>
      <w:r w:rsidR="00941EC7">
        <w:t>mobile</w:t>
      </w:r>
      <w:r w:rsidR="00F47D42">
        <w:t xml:space="preserve"> is </w:t>
      </w:r>
      <w:r w:rsidR="00A20EAE">
        <w:t>highlighted with the red box</w:t>
      </w:r>
      <w:r w:rsidR="00F47D42">
        <w:t xml:space="preserve"> in </w:t>
      </w:r>
      <w:r w:rsidR="00120B81">
        <w:t>(</w:t>
      </w:r>
      <w:r w:rsidR="00494EB8">
        <w:fldChar w:fldCharType="begin"/>
      </w:r>
      <w:r w:rsidR="00494EB8">
        <w:instrText xml:space="preserve"> REF _Ref104497655 \h </w:instrText>
      </w:r>
      <w:r w:rsidR="00494EB8">
        <w:fldChar w:fldCharType="separate"/>
      </w:r>
      <w:r w:rsidR="00494EB8">
        <w:t xml:space="preserve">Figure </w:t>
      </w:r>
      <w:r w:rsidR="00494EB8">
        <w:rPr>
          <w:noProof/>
        </w:rPr>
        <w:t>12</w:t>
      </w:r>
      <w:r w:rsidR="00494EB8">
        <w:fldChar w:fldCharType="end"/>
      </w:r>
      <w:r w:rsidR="00120B81">
        <w:t>).</w:t>
      </w:r>
      <w:r w:rsidR="001525D0" w:rsidRPr="001525D0">
        <w:rPr>
          <w:noProof/>
        </w:rPr>
        <w:t xml:space="preserve"> </w:t>
      </w:r>
    </w:p>
    <w:p w14:paraId="42A1B4FC" w14:textId="77777777" w:rsidR="001525D0" w:rsidRDefault="001B4ACE" w:rsidP="001525D0">
      <w:pPr>
        <w:pStyle w:val="250paragraph"/>
        <w:keepNext/>
      </w:pPr>
      <w:r>
        <w:rPr>
          <w:noProof/>
        </w:rPr>
        <w:lastRenderedPageBreak/>
        <w:drawing>
          <wp:inline distT="0" distB="0" distL="0" distR="0" wp14:anchorId="4F5448CA" wp14:editId="1013917B">
            <wp:extent cx="4003486" cy="30556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8096" cy="306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ECC" w14:textId="5527C376" w:rsidR="001525D0" w:rsidRDefault="001525D0" w:rsidP="001525D0">
      <w:pPr>
        <w:pStyle w:val="Caption"/>
      </w:pPr>
      <w:bookmarkStart w:id="33" w:name="_Ref104497646"/>
      <w:bookmarkStart w:id="34" w:name="_Toc104505080"/>
      <w:r>
        <w:t xml:space="preserve">Figure </w:t>
      </w:r>
      <w:fldSimple w:instr=" SEQ Figure \* ARABIC ">
        <w:r w:rsidR="00FC399C">
          <w:rPr>
            <w:noProof/>
          </w:rPr>
          <w:t>15</w:t>
        </w:r>
      </w:fldSimple>
      <w:bookmarkEnd w:id="33"/>
      <w:r>
        <w:t xml:space="preserve">: Notification sent by </w:t>
      </w:r>
      <w:proofErr w:type="spellStart"/>
      <w:r>
        <w:t>Blynk</w:t>
      </w:r>
      <w:proofErr w:type="spellEnd"/>
      <w:r>
        <w:t xml:space="preserve"> app</w:t>
      </w:r>
      <w:bookmarkEnd w:id="34"/>
    </w:p>
    <w:p w14:paraId="67D0C32F" w14:textId="77777777" w:rsidR="001525D0" w:rsidRDefault="00A20EAE" w:rsidP="001525D0">
      <w:pPr>
        <w:pStyle w:val="250paragraph"/>
        <w:keepNext/>
      </w:pPr>
      <w:r>
        <w:rPr>
          <w:noProof/>
        </w:rPr>
        <w:drawing>
          <wp:inline distT="0" distB="0" distL="0" distR="0" wp14:anchorId="72B56A07" wp14:editId="6127AFFA">
            <wp:extent cx="4041983" cy="1912620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5084" cy="19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19D0" w14:textId="2E2E881C" w:rsidR="001B4ACE" w:rsidRPr="000026AD" w:rsidRDefault="001525D0" w:rsidP="001525D0">
      <w:pPr>
        <w:pStyle w:val="Caption"/>
      </w:pPr>
      <w:bookmarkStart w:id="35" w:name="_Ref104497655"/>
      <w:bookmarkStart w:id="36" w:name="_Toc104505081"/>
      <w:r>
        <w:t xml:space="preserve">Figure </w:t>
      </w:r>
      <w:fldSimple w:instr=" SEQ Figure \* ARABIC ">
        <w:r w:rsidR="00FC399C">
          <w:rPr>
            <w:noProof/>
          </w:rPr>
          <w:t>16</w:t>
        </w:r>
      </w:fldSimple>
      <w:bookmarkEnd w:id="35"/>
      <w:r>
        <w:t xml:space="preserve">: Push notification sent to user's mobile with </w:t>
      </w:r>
      <w:proofErr w:type="spellStart"/>
      <w:r>
        <w:t>Blynk</w:t>
      </w:r>
      <w:proofErr w:type="spellEnd"/>
      <w:r>
        <w:t xml:space="preserve"> app</w:t>
      </w:r>
      <w:bookmarkEnd w:id="36"/>
    </w:p>
    <w:p w14:paraId="4739D4D8" w14:textId="7E5A5DA9" w:rsidR="00C91C61" w:rsidRDefault="00F42490" w:rsidP="00570046">
      <w:pPr>
        <w:pStyle w:val="250heading"/>
      </w:pPr>
      <w:bookmarkStart w:id="37" w:name="_Toc104507727"/>
      <w:r>
        <w:t>5</w:t>
      </w:r>
      <w:r w:rsidR="00B97582">
        <w:t xml:space="preserve">.0 </w:t>
      </w:r>
      <w:r w:rsidR="00570046">
        <w:t>Appendix</w:t>
      </w:r>
      <w:bookmarkEnd w:id="37"/>
      <w:r w:rsidR="00570046">
        <w:t xml:space="preserve"> </w:t>
      </w:r>
    </w:p>
    <w:p w14:paraId="17C13F18" w14:textId="77096ACF" w:rsidR="006B74A4" w:rsidRDefault="00F42490" w:rsidP="006B74A4">
      <w:pPr>
        <w:pStyle w:val="250heading"/>
      </w:pPr>
      <w:bookmarkStart w:id="38" w:name="_Toc104507728"/>
      <w:r>
        <w:t>5</w:t>
      </w:r>
      <w:r w:rsidR="00B97582">
        <w:t>.1</w:t>
      </w:r>
      <w:r w:rsidR="006B74A4">
        <w:t xml:space="preserve"> The code used for the simulated circuit</w:t>
      </w:r>
      <w:bookmarkEnd w:id="38"/>
      <w:r w:rsidR="006B74A4">
        <w:t xml:space="preserve"> </w:t>
      </w:r>
    </w:p>
    <w:p w14:paraId="11EBA996" w14:textId="77777777" w:rsidR="003B7717" w:rsidRDefault="003B7717" w:rsidP="003B7717">
      <w:r>
        <w:t>#include &lt;</w:t>
      </w:r>
      <w:proofErr w:type="spellStart"/>
      <w:r>
        <w:t>LiquidCrystal.h</w:t>
      </w:r>
      <w:proofErr w:type="spellEnd"/>
      <w:r>
        <w:t>&gt;</w:t>
      </w:r>
    </w:p>
    <w:p w14:paraId="18D58EA0" w14:textId="77777777" w:rsidR="003B7717" w:rsidRDefault="003B7717" w:rsidP="003B7717">
      <w:proofErr w:type="spellStart"/>
      <w:r>
        <w:t>LiquidCrystal</w:t>
      </w:r>
      <w:proofErr w:type="spellEnd"/>
      <w:r>
        <w:t xml:space="preserve"> </w:t>
      </w:r>
      <w:proofErr w:type="spellStart"/>
      <w:r>
        <w:t>lcd</w:t>
      </w:r>
      <w:proofErr w:type="spellEnd"/>
      <w:r>
        <w:t xml:space="preserve"> (12,11,5,4,3,2);</w:t>
      </w:r>
    </w:p>
    <w:p w14:paraId="53CD4D44" w14:textId="77777777" w:rsidR="003B7717" w:rsidRDefault="003B7717" w:rsidP="003B7717">
      <w:r>
        <w:t xml:space="preserve">//int const </w:t>
      </w:r>
      <w:proofErr w:type="spellStart"/>
      <w:r>
        <w:t>sgP</w:t>
      </w:r>
      <w:proofErr w:type="spellEnd"/>
      <w:r>
        <w:t xml:space="preserve"> = A1;</w:t>
      </w:r>
    </w:p>
    <w:p w14:paraId="061A0BF0" w14:textId="77777777" w:rsidR="003B7717" w:rsidRDefault="003B7717" w:rsidP="003B7717"/>
    <w:p w14:paraId="3048AEAF" w14:textId="77777777" w:rsidR="003B7717" w:rsidRDefault="003B7717" w:rsidP="003B7717">
      <w:r>
        <w:t>//int sensor_1=</w:t>
      </w:r>
      <w:proofErr w:type="gramStart"/>
      <w:r>
        <w:t>0 ;</w:t>
      </w:r>
      <w:proofErr w:type="gramEnd"/>
      <w:r>
        <w:t xml:space="preserve"> //MQ9 </w:t>
      </w:r>
    </w:p>
    <w:p w14:paraId="6F6247C3" w14:textId="77777777" w:rsidR="003B7717" w:rsidRDefault="003B7717" w:rsidP="003B7717">
      <w:r>
        <w:t>//int sensor_2=</w:t>
      </w:r>
      <w:proofErr w:type="gramStart"/>
      <w:r>
        <w:t>0 ;</w:t>
      </w:r>
      <w:proofErr w:type="gramEnd"/>
      <w:r>
        <w:t xml:space="preserve"> //MQ2</w:t>
      </w:r>
    </w:p>
    <w:p w14:paraId="2867FC07" w14:textId="77777777" w:rsidR="003B7717" w:rsidRDefault="003B7717" w:rsidP="003B7717">
      <w:r>
        <w:t>int threshold=670;</w:t>
      </w:r>
    </w:p>
    <w:p w14:paraId="383C5982" w14:textId="77777777" w:rsidR="003B7717" w:rsidRDefault="003B7717" w:rsidP="003B7717"/>
    <w:p w14:paraId="7E429635" w14:textId="77777777" w:rsidR="003B7717" w:rsidRDefault="003B7717" w:rsidP="003B7717">
      <w:r>
        <w:t xml:space="preserve">void </w:t>
      </w:r>
      <w:proofErr w:type="gramStart"/>
      <w:r>
        <w:t>setup(</w:t>
      </w:r>
      <w:proofErr w:type="gramEnd"/>
      <w:r>
        <w:t>)</w:t>
      </w:r>
    </w:p>
    <w:p w14:paraId="5B89621E" w14:textId="77777777" w:rsidR="003B7717" w:rsidRDefault="003B7717" w:rsidP="003B7717">
      <w:r>
        <w:t>{</w:t>
      </w:r>
    </w:p>
    <w:p w14:paraId="40860445" w14:textId="77777777" w:rsidR="003B7717" w:rsidRDefault="003B7717" w:rsidP="003B771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A1, INPUT);</w:t>
      </w:r>
    </w:p>
    <w:p w14:paraId="705EB011" w14:textId="77777777" w:rsidR="003B7717" w:rsidRDefault="003B7717" w:rsidP="003B771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A2, INPUT);</w:t>
      </w:r>
    </w:p>
    <w:p w14:paraId="7B9576AE" w14:textId="77777777" w:rsidR="003B7717" w:rsidRDefault="003B7717" w:rsidP="003B7717">
      <w:r>
        <w:t xml:space="preserve">  </w:t>
      </w:r>
      <w:proofErr w:type="spellStart"/>
      <w:r>
        <w:t>pinMode</w:t>
      </w:r>
      <w:proofErr w:type="spellEnd"/>
      <w:r>
        <w:t>(</w:t>
      </w:r>
      <w:proofErr w:type="gramStart"/>
      <w:r>
        <w:t>7,OUTPUT</w:t>
      </w:r>
      <w:proofErr w:type="gramEnd"/>
      <w:r>
        <w:t>);</w:t>
      </w:r>
    </w:p>
    <w:p w14:paraId="2FF6F0D1" w14:textId="77777777" w:rsidR="003B7717" w:rsidRDefault="003B7717" w:rsidP="003B7717">
      <w:r>
        <w:lastRenderedPageBreak/>
        <w:t xml:space="preserve">  </w:t>
      </w:r>
      <w:proofErr w:type="spellStart"/>
      <w:r>
        <w:t>Serial.begin</w:t>
      </w:r>
      <w:proofErr w:type="spellEnd"/>
      <w:r>
        <w:t>(9600);</w:t>
      </w:r>
    </w:p>
    <w:p w14:paraId="2F81424A" w14:textId="77777777" w:rsidR="003B7717" w:rsidRDefault="003B7717" w:rsidP="003B7717"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(16,2);</w:t>
      </w:r>
    </w:p>
    <w:p w14:paraId="0CD8EBD9" w14:textId="77777777" w:rsidR="003B7717" w:rsidRDefault="003B7717" w:rsidP="003B7717">
      <w:r>
        <w:t>}</w:t>
      </w:r>
    </w:p>
    <w:p w14:paraId="78DCAAF0" w14:textId="77777777" w:rsidR="003B7717" w:rsidRDefault="003B7717" w:rsidP="003B7717"/>
    <w:p w14:paraId="4496A17D" w14:textId="77777777" w:rsidR="003B7717" w:rsidRDefault="003B7717" w:rsidP="003B7717">
      <w:r>
        <w:t xml:space="preserve">void </w:t>
      </w:r>
      <w:proofErr w:type="gramStart"/>
      <w:r>
        <w:t>loop(</w:t>
      </w:r>
      <w:proofErr w:type="gramEnd"/>
      <w:r>
        <w:t>)</w:t>
      </w:r>
    </w:p>
    <w:p w14:paraId="61BE0C41" w14:textId="77777777" w:rsidR="003B7717" w:rsidRDefault="003B7717" w:rsidP="003B7717">
      <w:r>
        <w:t>{</w:t>
      </w:r>
    </w:p>
    <w:p w14:paraId="52E8FD44" w14:textId="77777777" w:rsidR="003B7717" w:rsidRDefault="003B7717" w:rsidP="003B7717">
      <w:r>
        <w:t xml:space="preserve">  int sensor_</w:t>
      </w:r>
      <w:proofErr w:type="gramStart"/>
      <w:r>
        <w:t>1 ;</w:t>
      </w:r>
      <w:proofErr w:type="gramEnd"/>
    </w:p>
    <w:p w14:paraId="4F4909DF" w14:textId="77777777" w:rsidR="003B7717" w:rsidRDefault="003B7717" w:rsidP="003B7717">
      <w:r>
        <w:t xml:space="preserve">  int sensor_2;</w:t>
      </w:r>
    </w:p>
    <w:p w14:paraId="400C86A1" w14:textId="77777777" w:rsidR="003B7717" w:rsidRDefault="003B7717" w:rsidP="003B7717">
      <w:r>
        <w:t xml:space="preserve"> sensor_1 = </w:t>
      </w:r>
      <w:proofErr w:type="spellStart"/>
      <w:r>
        <w:t>analogRead</w:t>
      </w:r>
      <w:proofErr w:type="spellEnd"/>
      <w:r>
        <w:t>(A1);</w:t>
      </w:r>
    </w:p>
    <w:p w14:paraId="3B95A76E" w14:textId="77777777" w:rsidR="003B7717" w:rsidRDefault="003B7717" w:rsidP="003B7717">
      <w:r>
        <w:t xml:space="preserve">  //</w:t>
      </w:r>
      <w:proofErr w:type="spellStart"/>
      <w:r>
        <w:t>Serial.println</w:t>
      </w:r>
      <w:proofErr w:type="spellEnd"/>
      <w:r>
        <w:t>(sensor_1);</w:t>
      </w:r>
    </w:p>
    <w:p w14:paraId="7744F1BC" w14:textId="77777777" w:rsidR="003B7717" w:rsidRDefault="003B7717" w:rsidP="003B7717">
      <w:r>
        <w:t xml:space="preserve"> sensor_2 = </w:t>
      </w:r>
      <w:proofErr w:type="spellStart"/>
      <w:r>
        <w:t>analogRead</w:t>
      </w:r>
      <w:proofErr w:type="spellEnd"/>
      <w:r>
        <w:t>(A2);</w:t>
      </w:r>
    </w:p>
    <w:p w14:paraId="2AFAC424" w14:textId="77777777" w:rsidR="003B7717" w:rsidRDefault="003B7717" w:rsidP="003B7717">
      <w:r>
        <w:t xml:space="preserve">  </w:t>
      </w:r>
    </w:p>
    <w:p w14:paraId="714362E1" w14:textId="77777777" w:rsidR="003B7717" w:rsidRDefault="003B7717" w:rsidP="003B7717">
      <w:r>
        <w:t xml:space="preserve">  //State00</w:t>
      </w:r>
    </w:p>
    <w:p w14:paraId="41354EB8" w14:textId="77777777" w:rsidR="003B7717" w:rsidRDefault="003B7717" w:rsidP="003B7717">
      <w:r>
        <w:t xml:space="preserve">  if ((sensor_1==0) &amp;&amp; (sensor_2==0)) </w:t>
      </w:r>
    </w:p>
    <w:p w14:paraId="3519C1C9" w14:textId="77777777" w:rsidR="003B7717" w:rsidRDefault="003B7717" w:rsidP="003B7717">
      <w:r>
        <w:t xml:space="preserve">  {</w:t>
      </w:r>
    </w:p>
    <w:p w14:paraId="382C06CC" w14:textId="77777777" w:rsidR="003B7717" w:rsidRDefault="003B7717" w:rsidP="003B7717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0C0DA497" w14:textId="77777777" w:rsidR="003B7717" w:rsidRDefault="003B7717" w:rsidP="003B7717"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026FFE97" w14:textId="77777777" w:rsidR="003B7717" w:rsidRDefault="003B7717" w:rsidP="003B7717"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"No Gas detected"); </w:t>
      </w:r>
    </w:p>
    <w:p w14:paraId="1D869025" w14:textId="77777777" w:rsidR="003B7717" w:rsidRDefault="003B7717" w:rsidP="003B7717">
      <w:r>
        <w:t xml:space="preserve">  </w:t>
      </w:r>
      <w:proofErr w:type="spellStart"/>
      <w:r>
        <w:t>digitalWrite</w:t>
      </w:r>
      <w:proofErr w:type="spellEnd"/>
      <w:r>
        <w:t xml:space="preserve"> (7, LOW);    </w:t>
      </w:r>
    </w:p>
    <w:p w14:paraId="4E549224" w14:textId="77777777" w:rsidR="003B7717" w:rsidRDefault="003B7717" w:rsidP="003B7717">
      <w:r>
        <w:t xml:space="preserve">  </w:t>
      </w:r>
      <w:proofErr w:type="gramStart"/>
      <w:r>
        <w:t>delay(</w:t>
      </w:r>
      <w:proofErr w:type="gramEnd"/>
      <w:r>
        <w:t>100);</w:t>
      </w:r>
    </w:p>
    <w:p w14:paraId="1D77507D" w14:textId="77777777" w:rsidR="003B7717" w:rsidRDefault="003B7717" w:rsidP="003B7717">
      <w:r>
        <w:t xml:space="preserve">  }</w:t>
      </w:r>
    </w:p>
    <w:p w14:paraId="055783FC" w14:textId="77777777" w:rsidR="003B7717" w:rsidRDefault="003B7717" w:rsidP="003B7717">
      <w:r>
        <w:t xml:space="preserve">  </w:t>
      </w:r>
    </w:p>
    <w:p w14:paraId="096F1359" w14:textId="77777777" w:rsidR="003B7717" w:rsidRDefault="003B7717" w:rsidP="003B7717">
      <w:r>
        <w:t xml:space="preserve"> //State01</w:t>
      </w:r>
    </w:p>
    <w:p w14:paraId="0545E4AC" w14:textId="77777777" w:rsidR="003B7717" w:rsidRDefault="003B7717" w:rsidP="003B7717">
      <w:r>
        <w:t xml:space="preserve"> </w:t>
      </w:r>
    </w:p>
    <w:p w14:paraId="65625BD2" w14:textId="77777777" w:rsidR="003B7717" w:rsidRDefault="003B7717" w:rsidP="003B7717">
      <w:r>
        <w:t xml:space="preserve">  //else if ((sensor_1==0) &amp;&amp; (sensor_2==1</w:t>
      </w:r>
      <w:proofErr w:type="gramStart"/>
      <w:r>
        <w:t>)){</w:t>
      </w:r>
      <w:proofErr w:type="gramEnd"/>
    </w:p>
    <w:p w14:paraId="0969701E" w14:textId="77777777" w:rsidR="003B7717" w:rsidRDefault="003B7717" w:rsidP="003B7717">
      <w:r>
        <w:t xml:space="preserve">  else if ((sensor_1&lt;threshold) &amp;&amp; (sensor_2&gt;threshold</w:t>
      </w:r>
      <w:proofErr w:type="gramStart"/>
      <w:r>
        <w:t>)){</w:t>
      </w:r>
      <w:proofErr w:type="gramEnd"/>
    </w:p>
    <w:p w14:paraId="2CFEE6CC" w14:textId="77777777" w:rsidR="003B7717" w:rsidRDefault="003B7717" w:rsidP="003B7717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49E8E6EB" w14:textId="77777777" w:rsidR="003B7717" w:rsidRDefault="003B7717" w:rsidP="003B7717"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06EF91CD" w14:textId="77777777" w:rsidR="003B7717" w:rsidRDefault="003B7717" w:rsidP="003B7717"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"smoke detected");</w:t>
      </w:r>
    </w:p>
    <w:p w14:paraId="2FB92371" w14:textId="77777777" w:rsidR="003B7717" w:rsidRDefault="003B7717" w:rsidP="003B77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7, HIGH);   </w:t>
      </w:r>
    </w:p>
    <w:p w14:paraId="6C9161D7" w14:textId="77777777" w:rsidR="003B7717" w:rsidRDefault="003B7717" w:rsidP="003B7717">
      <w:r>
        <w:t xml:space="preserve">  </w:t>
      </w:r>
      <w:proofErr w:type="gramStart"/>
      <w:r>
        <w:t>delay(</w:t>
      </w:r>
      <w:proofErr w:type="gramEnd"/>
      <w:r>
        <w:t>100);</w:t>
      </w:r>
    </w:p>
    <w:p w14:paraId="2063735D" w14:textId="77777777" w:rsidR="003B7717" w:rsidRDefault="003B7717" w:rsidP="003B7717">
      <w:r>
        <w:t xml:space="preserve">  }</w:t>
      </w:r>
    </w:p>
    <w:p w14:paraId="224D6CD0" w14:textId="77777777" w:rsidR="003B7717" w:rsidRDefault="003B7717" w:rsidP="003B7717">
      <w:r>
        <w:t xml:space="preserve">  //State10</w:t>
      </w:r>
    </w:p>
    <w:p w14:paraId="0F54199E" w14:textId="77777777" w:rsidR="003B7717" w:rsidRDefault="003B7717" w:rsidP="003B7717">
      <w:r>
        <w:t xml:space="preserve">  else if ((sensor_1&gt;threshold) &amp;&amp; (sensor_2&lt;threshold</w:t>
      </w:r>
      <w:proofErr w:type="gramStart"/>
      <w:r>
        <w:t>)){</w:t>
      </w:r>
      <w:proofErr w:type="gramEnd"/>
    </w:p>
    <w:p w14:paraId="286782C3" w14:textId="77777777" w:rsidR="003B7717" w:rsidRDefault="003B7717" w:rsidP="003B7717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6104DCE" w14:textId="77777777" w:rsidR="003B7717" w:rsidRDefault="003B7717" w:rsidP="003B7717"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5A859EF1" w14:textId="77777777" w:rsidR="003B7717" w:rsidRDefault="003B7717" w:rsidP="003B7717"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"Flammable Gas "); </w:t>
      </w:r>
    </w:p>
    <w:p w14:paraId="532F6BDA" w14:textId="77777777" w:rsidR="003B7717" w:rsidRDefault="003B7717" w:rsidP="003B77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7, HIGH);  </w:t>
      </w:r>
    </w:p>
    <w:p w14:paraId="5D495E0A" w14:textId="77777777" w:rsidR="003B7717" w:rsidRDefault="003B7717" w:rsidP="003B7717">
      <w:r>
        <w:t xml:space="preserve">  </w:t>
      </w:r>
      <w:proofErr w:type="gramStart"/>
      <w:r>
        <w:t>delay(</w:t>
      </w:r>
      <w:proofErr w:type="gramEnd"/>
      <w:r>
        <w:t>100);</w:t>
      </w:r>
    </w:p>
    <w:p w14:paraId="62A98949" w14:textId="77777777" w:rsidR="003B7717" w:rsidRDefault="003B7717" w:rsidP="003B7717">
      <w:r>
        <w:t xml:space="preserve">   }</w:t>
      </w:r>
    </w:p>
    <w:p w14:paraId="1D04A5B1" w14:textId="77777777" w:rsidR="003B7717" w:rsidRDefault="003B7717" w:rsidP="003B7717">
      <w:r>
        <w:t xml:space="preserve">  //State 11</w:t>
      </w:r>
    </w:p>
    <w:p w14:paraId="5655278E" w14:textId="77777777" w:rsidR="003B7717" w:rsidRDefault="003B7717" w:rsidP="003B7717">
      <w:r>
        <w:t xml:space="preserve">    else if ((sensor_1&gt;threshold) &amp;&amp; (sensor_2&gt;threshold</w:t>
      </w:r>
      <w:proofErr w:type="gramStart"/>
      <w:r>
        <w:t>)){</w:t>
      </w:r>
      <w:proofErr w:type="gramEnd"/>
    </w:p>
    <w:p w14:paraId="1BDB4B87" w14:textId="77777777" w:rsidR="003B7717" w:rsidRDefault="003B7717" w:rsidP="003B7717"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46ED44D2" w14:textId="77777777" w:rsidR="003B7717" w:rsidRDefault="003B7717" w:rsidP="003B7717"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177610C5" w14:textId="77777777" w:rsidR="003B7717" w:rsidRDefault="003B7717" w:rsidP="003B7717"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"Multiple Gases "); </w:t>
      </w:r>
    </w:p>
    <w:p w14:paraId="276E1F4C" w14:textId="77777777" w:rsidR="003B7717" w:rsidRDefault="003B7717" w:rsidP="003B77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7, HIGH);  </w:t>
      </w:r>
    </w:p>
    <w:p w14:paraId="46B37642" w14:textId="77777777" w:rsidR="003B7717" w:rsidRDefault="003B7717" w:rsidP="003B7717">
      <w:r>
        <w:t xml:space="preserve">  </w:t>
      </w:r>
      <w:proofErr w:type="gramStart"/>
      <w:r>
        <w:t>delay(</w:t>
      </w:r>
      <w:proofErr w:type="gramEnd"/>
      <w:r>
        <w:t>100);</w:t>
      </w:r>
    </w:p>
    <w:p w14:paraId="6DCC9F09" w14:textId="77777777" w:rsidR="003B7717" w:rsidRDefault="003B7717" w:rsidP="003B7717">
      <w:r>
        <w:t xml:space="preserve">   }</w:t>
      </w:r>
    </w:p>
    <w:p w14:paraId="5DFE0D09" w14:textId="77777777" w:rsidR="003B7717" w:rsidRDefault="003B7717" w:rsidP="003B7717">
      <w:r>
        <w:t xml:space="preserve">     </w:t>
      </w:r>
      <w:proofErr w:type="spellStart"/>
      <w:r>
        <w:t>Serial.print</w:t>
      </w:r>
      <w:proofErr w:type="spellEnd"/>
      <w:r>
        <w:t>("sensor1: ");</w:t>
      </w:r>
    </w:p>
    <w:p w14:paraId="7646FA58" w14:textId="77777777" w:rsidR="003B7717" w:rsidRDefault="003B7717" w:rsidP="003B7717">
      <w:r>
        <w:lastRenderedPageBreak/>
        <w:t xml:space="preserve">     </w:t>
      </w:r>
      <w:proofErr w:type="spellStart"/>
      <w:r>
        <w:t>Serial.print</w:t>
      </w:r>
      <w:proofErr w:type="spellEnd"/>
      <w:r>
        <w:t>(sensor_1);</w:t>
      </w:r>
    </w:p>
    <w:p w14:paraId="1BFEE746" w14:textId="77777777" w:rsidR="003B7717" w:rsidRDefault="003B7717" w:rsidP="003B7717">
      <w:r>
        <w:t xml:space="preserve">     </w:t>
      </w:r>
      <w:proofErr w:type="spellStart"/>
      <w:r>
        <w:t>Serial.print</w:t>
      </w:r>
      <w:proofErr w:type="spellEnd"/>
      <w:r>
        <w:t>(" sensor2: ");</w:t>
      </w:r>
    </w:p>
    <w:p w14:paraId="1CFB3216" w14:textId="77777777" w:rsidR="003B7717" w:rsidRDefault="003B7717" w:rsidP="003B7717">
      <w:r>
        <w:t xml:space="preserve">     </w:t>
      </w:r>
      <w:proofErr w:type="spellStart"/>
      <w:r>
        <w:t>Serial.println</w:t>
      </w:r>
      <w:proofErr w:type="spellEnd"/>
      <w:r>
        <w:t>(sensor_2);</w:t>
      </w:r>
    </w:p>
    <w:p w14:paraId="6BBD3EAC" w14:textId="77777777" w:rsidR="003B7717" w:rsidRDefault="003B7717" w:rsidP="003B7717">
      <w:r>
        <w:t xml:space="preserve">     </w:t>
      </w:r>
      <w:proofErr w:type="gramStart"/>
      <w:r>
        <w:t>delay(</w:t>
      </w:r>
      <w:proofErr w:type="gramEnd"/>
      <w:r>
        <w:t>100);</w:t>
      </w:r>
    </w:p>
    <w:p w14:paraId="561A2DAA" w14:textId="77777777" w:rsidR="003B7717" w:rsidRDefault="003B7717" w:rsidP="003B7717">
      <w:r>
        <w:t xml:space="preserve"> </w:t>
      </w:r>
    </w:p>
    <w:p w14:paraId="4556C33A" w14:textId="77777777" w:rsidR="003B7717" w:rsidRDefault="003B7717" w:rsidP="003B7717">
      <w:r>
        <w:t>}</w:t>
      </w:r>
    </w:p>
    <w:p w14:paraId="639A22A2" w14:textId="0102DD3D" w:rsidR="00ED4A2A" w:rsidRDefault="00F42490" w:rsidP="00570046">
      <w:pPr>
        <w:pStyle w:val="250heading"/>
      </w:pPr>
      <w:bookmarkStart w:id="39" w:name="_Toc104507729"/>
      <w:r>
        <w:t>5</w:t>
      </w:r>
      <w:r w:rsidR="006B74A4">
        <w:t xml:space="preserve">.2 </w:t>
      </w:r>
      <w:r w:rsidR="008C3C58">
        <w:t xml:space="preserve">The code used for the </w:t>
      </w:r>
      <w:r w:rsidR="009222B0">
        <w:t>integrated circuit</w:t>
      </w:r>
      <w:bookmarkEnd w:id="39"/>
      <w:r w:rsidR="009222B0">
        <w:t xml:space="preserve"> </w:t>
      </w:r>
    </w:p>
    <w:p w14:paraId="271CF0C4" w14:textId="5E1F2BCB" w:rsidR="00570046" w:rsidRDefault="00570046" w:rsidP="00B97582">
      <w:pPr>
        <w:pStyle w:val="250paragraph"/>
        <w:spacing w:line="240" w:lineRule="auto"/>
        <w:contextualSpacing/>
      </w:pPr>
      <w:r>
        <w:t>#incl</w:t>
      </w:r>
      <w:bookmarkStart w:id="40" w:name="_Hlk104481523"/>
      <w:r>
        <w:t>u</w:t>
      </w:r>
      <w:bookmarkEnd w:id="40"/>
      <w:r>
        <w:t>de &lt;</w:t>
      </w:r>
      <w:proofErr w:type="spellStart"/>
      <w:r>
        <w:t>LiquidCrystal.h</w:t>
      </w:r>
      <w:proofErr w:type="spellEnd"/>
      <w:r>
        <w:t>&gt;</w:t>
      </w:r>
    </w:p>
    <w:p w14:paraId="1C4D6333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LiquidCrystal</w:t>
      </w:r>
      <w:proofErr w:type="spellEnd"/>
      <w:r>
        <w:t xml:space="preserve"> </w:t>
      </w:r>
      <w:proofErr w:type="spellStart"/>
      <w:r>
        <w:t>lcd</w:t>
      </w:r>
      <w:proofErr w:type="spellEnd"/>
      <w:r>
        <w:t xml:space="preserve"> (12,11,5,4,3,2);</w:t>
      </w:r>
    </w:p>
    <w:p w14:paraId="5FE366C1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//int const </w:t>
      </w:r>
      <w:proofErr w:type="spellStart"/>
      <w:r>
        <w:t>sgP</w:t>
      </w:r>
      <w:proofErr w:type="spellEnd"/>
      <w:r>
        <w:t xml:space="preserve"> = A1;</w:t>
      </w:r>
    </w:p>
    <w:p w14:paraId="31E9E20A" w14:textId="77777777" w:rsidR="00570046" w:rsidRDefault="00570046" w:rsidP="00B97582">
      <w:pPr>
        <w:pStyle w:val="250paragraph"/>
        <w:spacing w:line="240" w:lineRule="auto"/>
        <w:contextualSpacing/>
      </w:pPr>
    </w:p>
    <w:p w14:paraId="749170FF" w14:textId="77777777" w:rsidR="00570046" w:rsidRDefault="00570046" w:rsidP="00B97582">
      <w:pPr>
        <w:pStyle w:val="250paragraph"/>
        <w:spacing w:line="240" w:lineRule="auto"/>
        <w:contextualSpacing/>
      </w:pPr>
      <w:r>
        <w:t>int sensor_1=A</w:t>
      </w:r>
      <w:proofErr w:type="gramStart"/>
      <w:r>
        <w:t>0 ;</w:t>
      </w:r>
      <w:proofErr w:type="gramEnd"/>
      <w:r>
        <w:t xml:space="preserve"> //MQ9 </w:t>
      </w:r>
    </w:p>
    <w:p w14:paraId="0AA8DEE6" w14:textId="77777777" w:rsidR="00570046" w:rsidRDefault="00570046" w:rsidP="00B97582">
      <w:pPr>
        <w:pStyle w:val="250paragraph"/>
        <w:spacing w:line="240" w:lineRule="auto"/>
        <w:contextualSpacing/>
      </w:pPr>
      <w:r>
        <w:t>int sensor_2=A</w:t>
      </w:r>
      <w:proofErr w:type="gramStart"/>
      <w:r>
        <w:t>1 ;</w:t>
      </w:r>
      <w:proofErr w:type="gramEnd"/>
      <w:r>
        <w:t xml:space="preserve"> //MQ2</w:t>
      </w:r>
    </w:p>
    <w:p w14:paraId="0B7BE590" w14:textId="77777777" w:rsidR="00570046" w:rsidRDefault="00570046" w:rsidP="00B97582">
      <w:pPr>
        <w:pStyle w:val="250paragraph"/>
        <w:spacing w:line="240" w:lineRule="auto"/>
        <w:contextualSpacing/>
      </w:pPr>
      <w:r>
        <w:t>int buzzer=10;</w:t>
      </w:r>
    </w:p>
    <w:p w14:paraId="2B228E25" w14:textId="77777777" w:rsidR="00570046" w:rsidRDefault="00570046" w:rsidP="00B97582">
      <w:pPr>
        <w:pStyle w:val="250paragraph"/>
        <w:spacing w:line="240" w:lineRule="auto"/>
        <w:contextualSpacing/>
      </w:pPr>
      <w:r>
        <w:t>int threshold=500;</w:t>
      </w:r>
    </w:p>
    <w:p w14:paraId="67B3EA32" w14:textId="77777777" w:rsidR="00570046" w:rsidRDefault="00570046" w:rsidP="00B97582">
      <w:pPr>
        <w:pStyle w:val="250paragraph"/>
        <w:spacing w:line="240" w:lineRule="auto"/>
        <w:contextualSpacing/>
      </w:pPr>
      <w:r>
        <w:t>int mpin1 = 6;</w:t>
      </w:r>
    </w:p>
    <w:p w14:paraId="7C2C6850" w14:textId="77777777" w:rsidR="00570046" w:rsidRDefault="00570046" w:rsidP="00B97582">
      <w:pPr>
        <w:pStyle w:val="250paragraph"/>
        <w:spacing w:line="240" w:lineRule="auto"/>
        <w:contextualSpacing/>
      </w:pPr>
      <w:r>
        <w:t>int mpin2 = 7;</w:t>
      </w:r>
    </w:p>
    <w:p w14:paraId="4EAAB15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void </w:t>
      </w:r>
      <w:proofErr w:type="gramStart"/>
      <w:r>
        <w:t>setup(</w:t>
      </w:r>
      <w:proofErr w:type="gramEnd"/>
      <w:r>
        <w:t>)</w:t>
      </w:r>
    </w:p>
    <w:p w14:paraId="0561F5DB" w14:textId="77777777" w:rsidR="00570046" w:rsidRDefault="00570046" w:rsidP="00B97582">
      <w:pPr>
        <w:pStyle w:val="250paragraph"/>
        <w:spacing w:line="240" w:lineRule="auto"/>
        <w:contextualSpacing/>
      </w:pPr>
      <w:r>
        <w:t>{</w:t>
      </w:r>
    </w:p>
    <w:p w14:paraId="1A217C39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A1, INPUT);</w:t>
      </w:r>
    </w:p>
    <w:p w14:paraId="11A749E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A0, INPUT);</w:t>
      </w:r>
    </w:p>
    <w:p w14:paraId="59CA3F4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sensor_1, INPUT);</w:t>
      </w:r>
    </w:p>
    <w:p w14:paraId="3EE9D73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sensor_2, INPUT);</w:t>
      </w:r>
    </w:p>
    <w:p w14:paraId="2BF225B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gramStart"/>
      <w:r>
        <w:t>7,OUTPUT</w:t>
      </w:r>
      <w:proofErr w:type="gramEnd"/>
      <w:r>
        <w:t>);</w:t>
      </w:r>
    </w:p>
    <w:p w14:paraId="039D6A99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gramStart"/>
      <w:r>
        <w:t>6,OUTPUT</w:t>
      </w:r>
      <w:proofErr w:type="gramEnd"/>
      <w:r>
        <w:t>);</w:t>
      </w:r>
    </w:p>
    <w:p w14:paraId="490F1AE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buzzer,OUTPUT</w:t>
      </w:r>
      <w:proofErr w:type="spellEnd"/>
      <w:proofErr w:type="gramEnd"/>
      <w:r>
        <w:t>);</w:t>
      </w:r>
    </w:p>
    <w:p w14:paraId="6387763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5ECF1091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(16,2);</w:t>
      </w:r>
    </w:p>
    <w:p w14:paraId="48BB7CCB" w14:textId="77777777" w:rsidR="00570046" w:rsidRDefault="00570046" w:rsidP="00B97582">
      <w:pPr>
        <w:pStyle w:val="250paragraph"/>
        <w:spacing w:line="240" w:lineRule="auto"/>
        <w:contextualSpacing/>
      </w:pPr>
      <w:r>
        <w:t>}</w:t>
      </w:r>
    </w:p>
    <w:p w14:paraId="5BAF43B9" w14:textId="77777777" w:rsidR="00570046" w:rsidRDefault="00570046" w:rsidP="00B97582">
      <w:pPr>
        <w:pStyle w:val="250paragraph"/>
        <w:spacing w:line="240" w:lineRule="auto"/>
        <w:contextualSpacing/>
      </w:pPr>
    </w:p>
    <w:p w14:paraId="6DC5F116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5DBED3E0" w14:textId="77777777" w:rsidR="00570046" w:rsidRDefault="00570046" w:rsidP="00B97582">
      <w:pPr>
        <w:pStyle w:val="250paragraph"/>
        <w:spacing w:line="240" w:lineRule="auto"/>
        <w:contextualSpacing/>
      </w:pPr>
      <w:r>
        <w:t>{</w:t>
      </w:r>
    </w:p>
    <w:p w14:paraId="7CD30E0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int gas1=A0;</w:t>
      </w:r>
    </w:p>
    <w:p w14:paraId="47CDA0E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int gas2=A1;</w:t>
      </w:r>
    </w:p>
    <w:p w14:paraId="36A24B5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pin1, OUTPUT);</w:t>
      </w:r>
    </w:p>
    <w:p w14:paraId="0B30C310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//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pin2, OUTPUT);</w:t>
      </w:r>
    </w:p>
    <w:p w14:paraId="68B805B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gas1 = </w:t>
      </w:r>
      <w:proofErr w:type="spellStart"/>
      <w:r>
        <w:t>analogRead</w:t>
      </w:r>
      <w:proofErr w:type="spellEnd"/>
      <w:r>
        <w:t>(sensor_1);</w:t>
      </w:r>
    </w:p>
    <w:p w14:paraId="76C03390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gas2 = </w:t>
      </w:r>
      <w:proofErr w:type="spellStart"/>
      <w:r>
        <w:t>analogRead</w:t>
      </w:r>
      <w:proofErr w:type="spellEnd"/>
      <w:r>
        <w:t>(sensor_2);</w:t>
      </w:r>
    </w:p>
    <w:p w14:paraId="468725B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</w:t>
      </w:r>
      <w:proofErr w:type="spellStart"/>
      <w:r>
        <w:t>Serial.println</w:t>
      </w:r>
      <w:proofErr w:type="spellEnd"/>
      <w:r>
        <w:t>(sensor_1);</w:t>
      </w:r>
    </w:p>
    <w:p w14:paraId="49BE571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//sensor_2 = </w:t>
      </w:r>
      <w:proofErr w:type="spellStart"/>
      <w:r>
        <w:t>analogRead</w:t>
      </w:r>
      <w:proofErr w:type="spellEnd"/>
      <w:r>
        <w:t>(A1);</w:t>
      </w:r>
    </w:p>
    <w:p w14:paraId="2620BC8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</w:p>
    <w:p w14:paraId="50ECEAA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//State00</w:t>
      </w:r>
    </w:p>
    <w:p w14:paraId="2BF29BDA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if ((gas1&lt;=threshold) &amp;&amp; (gas2&lt;=threshold)) </w:t>
      </w:r>
    </w:p>
    <w:p w14:paraId="1551C0DB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{</w:t>
      </w:r>
    </w:p>
    <w:p w14:paraId="7C60500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15EBC8EF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118833F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"No Gas detected"); </w:t>
      </w:r>
    </w:p>
    <w:p w14:paraId="313D8A7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(0,1);          </w:t>
      </w:r>
    </w:p>
    <w:p w14:paraId="20F55F2E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("MQ9:");</w:t>
      </w:r>
    </w:p>
    <w:p w14:paraId="005135CA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(gas1);</w:t>
      </w:r>
    </w:p>
    <w:p w14:paraId="4689443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(9,1);          </w:t>
      </w:r>
    </w:p>
    <w:p w14:paraId="1B0A2CC0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lastRenderedPageBreak/>
        <w:t>lcd.print</w:t>
      </w:r>
      <w:proofErr w:type="spellEnd"/>
      <w:r>
        <w:t>("MQ2:");</w:t>
      </w:r>
    </w:p>
    <w:p w14:paraId="706389E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(gas2);</w:t>
      </w:r>
    </w:p>
    <w:p w14:paraId="35AE600D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 xml:space="preserve"> (7, LOW);    </w:t>
      </w:r>
    </w:p>
    <w:p w14:paraId="7DA7936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>(</w:t>
      </w:r>
      <w:proofErr w:type="gramStart"/>
      <w:r>
        <w:t>6,LOW</w:t>
      </w:r>
      <w:proofErr w:type="gramEnd"/>
      <w:r>
        <w:t>);</w:t>
      </w:r>
    </w:p>
    <w:p w14:paraId="20CE0D71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buzzer, LOW);</w:t>
      </w:r>
    </w:p>
    <w:p w14:paraId="1BE65ED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gramStart"/>
      <w:r>
        <w:t>delay(</w:t>
      </w:r>
      <w:proofErr w:type="gramEnd"/>
      <w:r>
        <w:t>100);</w:t>
      </w:r>
    </w:p>
    <w:p w14:paraId="6FD09606" w14:textId="77777777" w:rsidR="00570046" w:rsidRPr="00EE3EE8" w:rsidRDefault="00570046" w:rsidP="00B97582">
      <w:pPr>
        <w:pStyle w:val="250paragraph"/>
        <w:spacing w:line="240" w:lineRule="auto"/>
        <w:contextualSpacing/>
        <w:rPr>
          <w:lang w:val="en-GB"/>
        </w:rPr>
      </w:pPr>
      <w:r>
        <w:t xml:space="preserve">  }</w:t>
      </w:r>
    </w:p>
    <w:p w14:paraId="3018480F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</w:p>
    <w:p w14:paraId="2E91463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//State01</w:t>
      </w:r>
    </w:p>
    <w:p w14:paraId="16403D06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</w:t>
      </w:r>
    </w:p>
    <w:p w14:paraId="3971BEC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//else if ((sensor_1==0) &amp;&amp; (sensor_2==1</w:t>
      </w:r>
      <w:proofErr w:type="gramStart"/>
      <w:r>
        <w:t>)){</w:t>
      </w:r>
      <w:proofErr w:type="gramEnd"/>
    </w:p>
    <w:p w14:paraId="5BAFFF6D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else if ((gas1&lt;threshold) &amp;&amp; (gas2&gt;threshold</w:t>
      </w:r>
      <w:proofErr w:type="gramStart"/>
      <w:r>
        <w:t>)){</w:t>
      </w:r>
      <w:proofErr w:type="gramEnd"/>
    </w:p>
    <w:p w14:paraId="09E6E878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7A70FE56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5BDA12AA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"smoke detected");</w:t>
      </w:r>
    </w:p>
    <w:p w14:paraId="580AF37A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(0,1);          </w:t>
      </w:r>
    </w:p>
    <w:p w14:paraId="372B627E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("MQ9:");</w:t>
      </w:r>
    </w:p>
    <w:p w14:paraId="166E471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(gas1);</w:t>
      </w:r>
    </w:p>
    <w:p w14:paraId="1FA992C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(8,1);          </w:t>
      </w:r>
    </w:p>
    <w:p w14:paraId="47716F5B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("MQ2:");</w:t>
      </w:r>
    </w:p>
    <w:p w14:paraId="65C9C85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(gas2);</w:t>
      </w:r>
    </w:p>
    <w:p w14:paraId="0917294B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 xml:space="preserve"> (7, HIGH);    </w:t>
      </w:r>
    </w:p>
    <w:p w14:paraId="5897CF80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>(</w:t>
      </w:r>
      <w:proofErr w:type="gramStart"/>
      <w:r>
        <w:t>6,LOW</w:t>
      </w:r>
      <w:proofErr w:type="gramEnd"/>
      <w:r>
        <w:t>);</w:t>
      </w:r>
    </w:p>
    <w:p w14:paraId="5300569D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buzzer, HIGH);</w:t>
      </w:r>
    </w:p>
    <w:p w14:paraId="4F079B34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}</w:t>
      </w:r>
    </w:p>
    <w:p w14:paraId="71D9EF6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//State10</w:t>
      </w:r>
    </w:p>
    <w:p w14:paraId="50C1661B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else if ((gas1&gt;threshold) &amp;&amp; (gas2&lt;threshold</w:t>
      </w:r>
      <w:proofErr w:type="gramStart"/>
      <w:r>
        <w:t>)){</w:t>
      </w:r>
      <w:proofErr w:type="gramEnd"/>
    </w:p>
    <w:p w14:paraId="2676FC0B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3DAFEA7E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20C3BBF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"Flammable Gas "); </w:t>
      </w:r>
    </w:p>
    <w:p w14:paraId="100EC48E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(0,1);          </w:t>
      </w:r>
    </w:p>
    <w:p w14:paraId="21973C8D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("MQ2:");</w:t>
      </w:r>
    </w:p>
    <w:p w14:paraId="41FAB33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(gas1);</w:t>
      </w:r>
    </w:p>
    <w:p w14:paraId="49B9C4C1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(8,1);          </w:t>
      </w:r>
    </w:p>
    <w:p w14:paraId="76BE0B68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("MQ9:");</w:t>
      </w:r>
    </w:p>
    <w:p w14:paraId="73C8992D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(gas2);</w:t>
      </w:r>
    </w:p>
    <w:p w14:paraId="71A9520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tone(buzzer,1000,350);</w:t>
      </w:r>
    </w:p>
    <w:p w14:paraId="07BD9C8F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</w:p>
    <w:p w14:paraId="102BD9B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 xml:space="preserve"> (7, HIGH);    </w:t>
      </w:r>
    </w:p>
    <w:p w14:paraId="7D4C0B0E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>(</w:t>
      </w:r>
      <w:proofErr w:type="gramStart"/>
      <w:r>
        <w:t>6,LOW</w:t>
      </w:r>
      <w:proofErr w:type="gramEnd"/>
      <w:r>
        <w:t>);</w:t>
      </w:r>
    </w:p>
    <w:p w14:paraId="69512686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buzzer, HIGH);</w:t>
      </w:r>
    </w:p>
    <w:p w14:paraId="693FC80E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}</w:t>
      </w:r>
    </w:p>
    <w:p w14:paraId="4EEAB81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//State 11</w:t>
      </w:r>
    </w:p>
    <w:p w14:paraId="1DA4757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else if ((gas1&gt;threshold) &amp;&amp; (gas2&gt;threshold</w:t>
      </w:r>
      <w:proofErr w:type="gramStart"/>
      <w:r>
        <w:t>)){</w:t>
      </w:r>
      <w:proofErr w:type="gramEnd"/>
    </w:p>
    <w:p w14:paraId="493B116C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7A18491A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(0,0);          </w:t>
      </w:r>
    </w:p>
    <w:p w14:paraId="10B967BB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 xml:space="preserve">"Multiple Gases "); </w:t>
      </w:r>
    </w:p>
    <w:p w14:paraId="33CD190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(0,1);          </w:t>
      </w:r>
    </w:p>
    <w:p w14:paraId="5E45B579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("MQ9:");</w:t>
      </w:r>
    </w:p>
    <w:p w14:paraId="334FC8EF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(gas1);</w:t>
      </w:r>
    </w:p>
    <w:p w14:paraId="16DC5AD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</w:t>
      </w:r>
      <w:proofErr w:type="spellStart"/>
      <w:proofErr w:type="gramStart"/>
      <w:r>
        <w:t>lcd.setCursor</w:t>
      </w:r>
      <w:proofErr w:type="spellEnd"/>
      <w:proofErr w:type="gramEnd"/>
      <w:r>
        <w:t xml:space="preserve">(8,1);          </w:t>
      </w:r>
    </w:p>
    <w:p w14:paraId="1E956756" w14:textId="77777777" w:rsidR="00570046" w:rsidRDefault="00570046" w:rsidP="00B97582">
      <w:pPr>
        <w:pStyle w:val="250paragraph"/>
        <w:spacing w:line="240" w:lineRule="auto"/>
        <w:contextualSpacing/>
      </w:pPr>
      <w:proofErr w:type="spellStart"/>
      <w:r>
        <w:t>lcd.print</w:t>
      </w:r>
      <w:proofErr w:type="spellEnd"/>
      <w:r>
        <w:t>("MQ2:");</w:t>
      </w:r>
    </w:p>
    <w:p w14:paraId="64AA0C6E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lcd.print</w:t>
      </w:r>
      <w:proofErr w:type="spellEnd"/>
      <w:r>
        <w:t>(gas2);</w:t>
      </w:r>
    </w:p>
    <w:p w14:paraId="6AABCF05" w14:textId="77777777" w:rsidR="00570046" w:rsidRDefault="00570046" w:rsidP="00B97582">
      <w:pPr>
        <w:pStyle w:val="250paragraph"/>
        <w:spacing w:line="240" w:lineRule="auto"/>
        <w:contextualSpacing/>
      </w:pPr>
      <w:r>
        <w:lastRenderedPageBreak/>
        <w:t xml:space="preserve">  </w:t>
      </w:r>
      <w:proofErr w:type="spellStart"/>
      <w:r>
        <w:t>digitalWrite</w:t>
      </w:r>
      <w:proofErr w:type="spellEnd"/>
      <w:r>
        <w:t xml:space="preserve"> (</w:t>
      </w:r>
      <w:proofErr w:type="gramStart"/>
      <w:r>
        <w:t>7,HIGH</w:t>
      </w:r>
      <w:proofErr w:type="gramEnd"/>
      <w:r>
        <w:t xml:space="preserve">);    </w:t>
      </w:r>
    </w:p>
    <w:p w14:paraId="5C31E4B5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r>
        <w:t>digitalWrite</w:t>
      </w:r>
      <w:proofErr w:type="spellEnd"/>
      <w:r>
        <w:t>(</w:t>
      </w:r>
      <w:proofErr w:type="gramStart"/>
      <w:r>
        <w:t>6,LOW</w:t>
      </w:r>
      <w:proofErr w:type="gramEnd"/>
      <w:r>
        <w:t>);</w:t>
      </w:r>
    </w:p>
    <w:p w14:paraId="011FD13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buzzer, HIGH);;</w:t>
      </w:r>
    </w:p>
    <w:p w14:paraId="3CA90BAF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}</w:t>
      </w:r>
    </w:p>
    <w:p w14:paraId="3C320BF9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 </w:t>
      </w:r>
      <w:proofErr w:type="spellStart"/>
      <w:r>
        <w:t>Serial.print</w:t>
      </w:r>
      <w:proofErr w:type="spellEnd"/>
      <w:r>
        <w:t>("sensor1: ");</w:t>
      </w:r>
    </w:p>
    <w:p w14:paraId="670214C3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 </w:t>
      </w:r>
      <w:proofErr w:type="spellStart"/>
      <w:r>
        <w:t>Serial.print</w:t>
      </w:r>
      <w:proofErr w:type="spellEnd"/>
      <w:r>
        <w:t>(gas1);</w:t>
      </w:r>
    </w:p>
    <w:p w14:paraId="55E37DB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 </w:t>
      </w:r>
      <w:proofErr w:type="spellStart"/>
      <w:r>
        <w:t>Serial.print</w:t>
      </w:r>
      <w:proofErr w:type="spellEnd"/>
      <w:r>
        <w:t>(" sensor2: ");</w:t>
      </w:r>
    </w:p>
    <w:p w14:paraId="135ABF82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 </w:t>
      </w:r>
      <w:proofErr w:type="spellStart"/>
      <w:r>
        <w:t>Serial.println</w:t>
      </w:r>
      <w:proofErr w:type="spellEnd"/>
      <w:r>
        <w:t>(gas2);</w:t>
      </w:r>
    </w:p>
    <w:p w14:paraId="1B719287" w14:textId="77777777" w:rsidR="00570046" w:rsidRDefault="00570046" w:rsidP="00B97582">
      <w:pPr>
        <w:pStyle w:val="250paragraph"/>
        <w:spacing w:line="240" w:lineRule="auto"/>
        <w:contextualSpacing/>
      </w:pPr>
      <w:r>
        <w:t xml:space="preserve">     </w:t>
      </w:r>
      <w:proofErr w:type="gramStart"/>
      <w:r>
        <w:t>delay(</w:t>
      </w:r>
      <w:proofErr w:type="gramEnd"/>
      <w:r>
        <w:t>100);</w:t>
      </w:r>
    </w:p>
    <w:p w14:paraId="2567B629" w14:textId="6F0F16A3" w:rsidR="00570046" w:rsidRDefault="00570046" w:rsidP="00B97582">
      <w:pPr>
        <w:pStyle w:val="250paragraph"/>
        <w:spacing w:line="240" w:lineRule="auto"/>
        <w:contextualSpacing/>
      </w:pPr>
      <w:r>
        <w:t>}</w:t>
      </w:r>
    </w:p>
    <w:p w14:paraId="37C0175E" w14:textId="77777777" w:rsidR="00F42490" w:rsidRDefault="00F42490" w:rsidP="00B97582">
      <w:pPr>
        <w:pStyle w:val="250paragraph"/>
        <w:spacing w:line="240" w:lineRule="auto"/>
        <w:contextualSpacing/>
      </w:pPr>
    </w:p>
    <w:p w14:paraId="66BFE511" w14:textId="21DF74D4" w:rsidR="00F42490" w:rsidRDefault="00F42490" w:rsidP="00F42490">
      <w:pPr>
        <w:pStyle w:val="250heading"/>
      </w:pPr>
      <w:bookmarkStart w:id="41" w:name="_Toc104507730"/>
      <w:r>
        <w:t>5.3 Poster Draft</w:t>
      </w:r>
      <w:bookmarkEnd w:id="41"/>
    </w:p>
    <w:p w14:paraId="13F8C6FA" w14:textId="7F19E998" w:rsidR="00F42490" w:rsidRDefault="005F24F6" w:rsidP="005F24F6">
      <w:pPr>
        <w:pStyle w:val="250paragraph"/>
      </w:pPr>
      <w:r w:rsidRPr="005F24F6">
        <w:rPr>
          <w:noProof/>
        </w:rPr>
        <w:drawing>
          <wp:inline distT="0" distB="0" distL="0" distR="0" wp14:anchorId="202355DF" wp14:editId="1AD54C36">
            <wp:extent cx="4578016" cy="633009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611" cy="6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723E" w14:textId="7D6967BC" w:rsidR="00C91C61" w:rsidRDefault="00F42490" w:rsidP="009D216F">
      <w:pPr>
        <w:pStyle w:val="250heading"/>
      </w:pPr>
      <w:bookmarkStart w:id="42" w:name="_Toc104507731"/>
      <w:r>
        <w:lastRenderedPageBreak/>
        <w:t>6</w:t>
      </w:r>
      <w:r w:rsidR="00EF5C0D">
        <w:t xml:space="preserve">.0 </w:t>
      </w:r>
      <w:r w:rsidR="00D90C63">
        <w:t>References</w:t>
      </w:r>
      <w:bookmarkEnd w:id="42"/>
      <w:r w:rsidR="00D90C63">
        <w:t xml:space="preserve"> </w:t>
      </w:r>
    </w:p>
    <w:p w14:paraId="48E3AFC6" w14:textId="3B72F5A0" w:rsidR="009D216F" w:rsidRDefault="009D216F" w:rsidP="009D216F">
      <w:pPr>
        <w:pStyle w:val="NormalWeb"/>
        <w:spacing w:before="0" w:beforeAutospacing="0" w:after="240" w:afterAutospacing="0" w:line="360" w:lineRule="atLeast"/>
        <w:rPr>
          <w:rStyle w:val="Hyperlink"/>
        </w:rPr>
      </w:pPr>
      <w:r>
        <w:rPr>
          <w:color w:val="000000"/>
        </w:rPr>
        <w:t>Components101. (2018). </w:t>
      </w:r>
      <w:r>
        <w:rPr>
          <w:i/>
          <w:iCs/>
          <w:color w:val="000000"/>
        </w:rPr>
        <w:t>MQ2 Gas Sensor</w:t>
      </w:r>
      <w:r>
        <w:rPr>
          <w:color w:val="000000"/>
        </w:rPr>
        <w:t xml:space="preserve">. [online] Available at: </w:t>
      </w:r>
      <w:hyperlink r:id="rId28" w:history="1">
        <w:r w:rsidRPr="0082445B">
          <w:rPr>
            <w:rStyle w:val="Hyperlink"/>
          </w:rPr>
          <w:t>https://components101.com/sensors/mq2-gas-sensor</w:t>
        </w:r>
      </w:hyperlink>
    </w:p>
    <w:p w14:paraId="5E58C955" w14:textId="1AAD9F78" w:rsidR="00613C64" w:rsidRDefault="00613C64" w:rsidP="00613C64">
      <w:pPr>
        <w:spacing w:after="240" w:line="360" w:lineRule="atLeast"/>
        <w:jc w:val="left"/>
        <w:rPr>
          <w:rFonts w:eastAsia="Times New Roman"/>
          <w:color w:val="000000"/>
        </w:rPr>
      </w:pPr>
      <w:r w:rsidRPr="00613C64">
        <w:rPr>
          <w:rFonts w:eastAsia="Times New Roman"/>
          <w:color w:val="000000"/>
        </w:rPr>
        <w:t>US EPA. (2014). </w:t>
      </w:r>
      <w:r w:rsidRPr="00613C64">
        <w:rPr>
          <w:rFonts w:eastAsia="Times New Roman"/>
          <w:i/>
          <w:color w:val="000000"/>
        </w:rPr>
        <w:t>Carbon Monoxide’s Impact on Indoor Air Quality | US EPA</w:t>
      </w:r>
      <w:r w:rsidRPr="00613C64">
        <w:rPr>
          <w:rFonts w:eastAsia="Times New Roman"/>
          <w:color w:val="000000"/>
        </w:rPr>
        <w:t xml:space="preserve">. [online] Available at: </w:t>
      </w:r>
      <w:hyperlink r:id="rId29" w:anchor=":~:text=%5BOSHA%20PEL%5D%20The%20current%20Occupational,CFR%20Table%20Z%2D1%5D" w:history="1">
        <w:r w:rsidRPr="00613C64">
          <w:rPr>
            <w:rStyle w:val="Hyperlink"/>
            <w:rFonts w:eastAsia="Times New Roman"/>
          </w:rPr>
          <w:t>https://www.epa.gov/indoor-air-quality-iaq/carbon-monoxides-impact-indoor-air-quality#:~:text=%5BOSHA%20PEL%5D%20The%20current%20Occupational,CFR%20Table%20Z%2D1%5D</w:t>
        </w:r>
      </w:hyperlink>
      <w:r w:rsidRPr="00613C64">
        <w:rPr>
          <w:rFonts w:eastAsia="Times New Roman"/>
          <w:color w:val="000000"/>
        </w:rPr>
        <w:t>.</w:t>
      </w:r>
    </w:p>
    <w:p w14:paraId="246D8499" w14:textId="1C55689F" w:rsidR="008E4BEE" w:rsidRDefault="00005EA3" w:rsidP="00005EA3">
      <w:pPr>
        <w:spacing w:after="240" w:line="360" w:lineRule="atLeast"/>
        <w:jc w:val="left"/>
        <w:rPr>
          <w:rFonts w:eastAsia="Times New Roman"/>
          <w:color w:val="000000"/>
        </w:rPr>
      </w:pPr>
      <w:r w:rsidRPr="00005EA3">
        <w:rPr>
          <w:rFonts w:eastAsia="Times New Roman"/>
          <w:color w:val="000000"/>
        </w:rPr>
        <w:t>Gaslab.com. (2021). </w:t>
      </w:r>
      <w:r w:rsidRPr="00005EA3">
        <w:rPr>
          <w:rFonts w:eastAsia="Times New Roman"/>
          <w:i/>
          <w:color w:val="000000"/>
        </w:rPr>
        <w:t>Carbon Monoxide Levels Chart</w:t>
      </w:r>
      <w:r w:rsidRPr="00005EA3">
        <w:rPr>
          <w:rFonts w:eastAsia="Times New Roman"/>
          <w:color w:val="000000"/>
        </w:rPr>
        <w:t xml:space="preserve">. [online] Available at: </w:t>
      </w:r>
      <w:hyperlink r:id="rId30" w:history="1">
        <w:r w:rsidRPr="00005EA3">
          <w:rPr>
            <w:rStyle w:val="Hyperlink"/>
            <w:rFonts w:eastAsia="Times New Roman"/>
          </w:rPr>
          <w:t>https://gaslab.com/blogs/articles/carbon-monoxide-levels-chart</w:t>
        </w:r>
      </w:hyperlink>
    </w:p>
    <w:p w14:paraId="231DD326" w14:textId="5F7FCA49" w:rsidR="00E97AA0" w:rsidRDefault="00E97AA0" w:rsidP="00E97AA0">
      <w:pPr>
        <w:spacing w:after="240" w:line="360" w:lineRule="atLeast"/>
        <w:jc w:val="left"/>
        <w:rPr>
          <w:rFonts w:eastAsia="Times New Roman"/>
          <w:color w:val="000000"/>
        </w:rPr>
      </w:pPr>
      <w:r w:rsidRPr="00E97AA0">
        <w:rPr>
          <w:rFonts w:eastAsia="Times New Roman"/>
          <w:color w:val="000000"/>
        </w:rPr>
        <w:t>US EPA. (2016). </w:t>
      </w:r>
      <w:r w:rsidRPr="00E97AA0">
        <w:rPr>
          <w:rFonts w:eastAsia="Times New Roman"/>
          <w:i/>
          <w:color w:val="000000"/>
        </w:rPr>
        <w:t>Basic Information about Carbon Monoxide (CO) Outdoor Air Pollution | US EPA</w:t>
      </w:r>
      <w:r w:rsidRPr="00E97AA0">
        <w:rPr>
          <w:rFonts w:eastAsia="Times New Roman"/>
          <w:color w:val="000000"/>
        </w:rPr>
        <w:t xml:space="preserve">. [online] Available at: </w:t>
      </w:r>
      <w:hyperlink r:id="rId31" w:anchor=":~:text=The%20greatest%20sources%20of%20CO,can%20affect%20air%20quality%20indoors" w:history="1">
        <w:r w:rsidRPr="00E97AA0">
          <w:rPr>
            <w:rStyle w:val="Hyperlink"/>
            <w:rFonts w:eastAsia="Times New Roman"/>
          </w:rPr>
          <w:t>https://www.epa.gov/co-pollution/basic-information-about-carbon-monoxide-co-outdoor-air-pollution#:~:text=The%20greatest%20sources%20of%20CO,can%20affect%20air%20quality%20indoors</w:t>
        </w:r>
      </w:hyperlink>
      <w:r w:rsidRPr="00E97AA0">
        <w:rPr>
          <w:rFonts w:eastAsia="Times New Roman"/>
          <w:color w:val="000000"/>
        </w:rPr>
        <w:t>.</w:t>
      </w:r>
    </w:p>
    <w:p w14:paraId="25470CFB" w14:textId="3D09A23B" w:rsidR="004F3715" w:rsidRDefault="004F3715" w:rsidP="004F3715">
      <w:pPr>
        <w:spacing w:after="240" w:line="360" w:lineRule="atLeast"/>
        <w:jc w:val="left"/>
        <w:rPr>
          <w:rFonts w:eastAsia="Times New Roman"/>
          <w:color w:val="000000"/>
        </w:rPr>
      </w:pPr>
      <w:r w:rsidRPr="004F3715">
        <w:rPr>
          <w:rFonts w:eastAsia="Times New Roman"/>
          <w:color w:val="000000"/>
        </w:rPr>
        <w:t>store.ncd.io. (2022). </w:t>
      </w:r>
      <w:r w:rsidRPr="004F3715">
        <w:rPr>
          <w:rFonts w:eastAsia="Times New Roman"/>
          <w:i/>
          <w:color w:val="000000"/>
        </w:rPr>
        <w:t>MQ-9 Carbon Monoxide Combustible Gas Sensor ADC121C 12-Bit ADC I2C Mini Module</w:t>
      </w:r>
      <w:r w:rsidRPr="004F3715">
        <w:rPr>
          <w:rFonts w:eastAsia="Times New Roman"/>
          <w:color w:val="000000"/>
        </w:rPr>
        <w:t xml:space="preserve">. [online] Available at: </w:t>
      </w:r>
      <w:hyperlink r:id="rId32" w:anchor=":~:text=The%20MQ%2D9%20is%20capable,65%25%20%C2%B15%25%20humidity" w:history="1">
        <w:r w:rsidRPr="004F3715">
          <w:rPr>
            <w:rStyle w:val="Hyperlink"/>
            <w:rFonts w:eastAsia="Times New Roman"/>
          </w:rPr>
          <w:t>https://store.ncd.io/product/mq-9-carbon-monoxide-combustible-gas-sensor-adc121c-12-bit-adc-i2c-mini-module/#:~:text=The%20MQ%2D9%20is%20capable,65%25%20%C2%B15%25%20humidity</w:t>
        </w:r>
      </w:hyperlink>
      <w:r w:rsidRPr="004F3715">
        <w:rPr>
          <w:rFonts w:eastAsia="Times New Roman"/>
          <w:color w:val="000000"/>
        </w:rPr>
        <w:t>.</w:t>
      </w:r>
    </w:p>
    <w:p w14:paraId="55CF0B13" w14:textId="77777777" w:rsidR="004F3715" w:rsidRPr="004F3715" w:rsidRDefault="004F3715" w:rsidP="004F3715">
      <w:pPr>
        <w:spacing w:after="240" w:line="360" w:lineRule="atLeast"/>
        <w:jc w:val="left"/>
        <w:rPr>
          <w:rFonts w:eastAsia="Times New Roman"/>
          <w:color w:val="000000"/>
        </w:rPr>
      </w:pPr>
    </w:p>
    <w:p w14:paraId="05E12461" w14:textId="77777777" w:rsidR="004F3715" w:rsidRPr="004F3715" w:rsidRDefault="004F3715" w:rsidP="004F3715">
      <w:pPr>
        <w:spacing w:before="100" w:beforeAutospacing="1" w:after="100" w:afterAutospacing="1"/>
        <w:jc w:val="left"/>
        <w:rPr>
          <w:rFonts w:eastAsia="Times New Roman"/>
          <w:color w:val="000000"/>
        </w:rPr>
      </w:pPr>
      <w:r w:rsidRPr="004F3715">
        <w:rPr>
          <w:rFonts w:eastAsia="Times New Roman"/>
          <w:color w:val="000000"/>
        </w:rPr>
        <w:t>‌</w:t>
      </w:r>
    </w:p>
    <w:p w14:paraId="747BBB18" w14:textId="77777777" w:rsidR="009D216F" w:rsidRDefault="009D216F" w:rsidP="009D216F">
      <w:pPr>
        <w:pStyle w:val="NormalWeb"/>
        <w:spacing w:before="0" w:beforeAutospacing="0" w:after="240" w:afterAutospacing="0" w:line="360" w:lineRule="atLeast"/>
        <w:rPr>
          <w:color w:val="000000"/>
        </w:rPr>
      </w:pPr>
    </w:p>
    <w:p w14:paraId="61DB2AF0" w14:textId="77777777" w:rsidR="009D216F" w:rsidRDefault="009D216F" w:rsidP="009D216F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40FA604" w14:textId="77777777" w:rsidR="00D90C63" w:rsidRPr="00D90C63" w:rsidRDefault="00D90C63" w:rsidP="00D90C63"/>
    <w:p w14:paraId="392FF131" w14:textId="7F44C681" w:rsidR="00142302" w:rsidRDefault="00142302" w:rsidP="00142302"/>
    <w:p w14:paraId="0C803DAD" w14:textId="2ECABE3C" w:rsidR="00142302" w:rsidRDefault="00142302" w:rsidP="00142302"/>
    <w:p w14:paraId="32F0D9F7" w14:textId="5CE6AE39" w:rsidR="00142302" w:rsidRDefault="00142302" w:rsidP="00142302"/>
    <w:p w14:paraId="18B6A437" w14:textId="31C68DD9" w:rsidR="00142302" w:rsidRDefault="00142302" w:rsidP="00142302"/>
    <w:p w14:paraId="293C9CB1" w14:textId="15540A7F" w:rsidR="00142302" w:rsidRDefault="00142302" w:rsidP="00142302"/>
    <w:p w14:paraId="54235598" w14:textId="6A978F8B" w:rsidR="00142302" w:rsidRDefault="00142302" w:rsidP="00142302"/>
    <w:p w14:paraId="536AB3D7" w14:textId="3F8231F9" w:rsidR="00142302" w:rsidRDefault="00142302" w:rsidP="00142302"/>
    <w:p w14:paraId="00C3E265" w14:textId="75D0F45C" w:rsidR="00142302" w:rsidRDefault="00142302" w:rsidP="00142302"/>
    <w:sectPr w:rsidR="00142302" w:rsidSect="008A55EB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pgBorders w:offsetFrom="page">
        <w:top w:val="double" w:sz="4" w:space="24" w:color="000000" w:themeColor="text1"/>
        <w:left w:val="double" w:sz="4" w:space="24" w:color="000000" w:themeColor="text1"/>
        <w:bottom w:val="double" w:sz="4" w:space="24" w:color="000000" w:themeColor="text1"/>
        <w:right w:val="doub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9633D" w14:textId="77777777" w:rsidR="00E13F2F" w:rsidRDefault="00E13F2F" w:rsidP="00C91C61">
      <w:r>
        <w:separator/>
      </w:r>
    </w:p>
  </w:endnote>
  <w:endnote w:type="continuationSeparator" w:id="0">
    <w:p w14:paraId="0EA3E33B" w14:textId="77777777" w:rsidR="00E13F2F" w:rsidRDefault="00E13F2F" w:rsidP="00C91C61">
      <w:r>
        <w:continuationSeparator/>
      </w:r>
    </w:p>
  </w:endnote>
  <w:endnote w:type="continuationNotice" w:id="1">
    <w:p w14:paraId="7D47AA62" w14:textId="77777777" w:rsidR="00E13F2F" w:rsidRDefault="00E13F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3316545"/>
      <w:docPartObj>
        <w:docPartGallery w:val="Page Numbers (Bottom of Page)"/>
        <w:docPartUnique/>
      </w:docPartObj>
    </w:sdtPr>
    <w:sdtEndPr/>
    <w:sdtContent>
      <w:p w14:paraId="7D3CB174" w14:textId="77777777" w:rsidR="00240C7E" w:rsidRDefault="000C34E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C70AA53" w14:textId="77777777" w:rsidR="00240C7E" w:rsidRDefault="00E13F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30C914" w14:textId="77777777" w:rsidR="00E13F2F" w:rsidRDefault="00E13F2F" w:rsidP="00C91C61">
      <w:r>
        <w:separator/>
      </w:r>
    </w:p>
  </w:footnote>
  <w:footnote w:type="continuationSeparator" w:id="0">
    <w:p w14:paraId="504376F4" w14:textId="77777777" w:rsidR="00E13F2F" w:rsidRDefault="00E13F2F" w:rsidP="00C91C61">
      <w:r>
        <w:continuationSeparator/>
      </w:r>
    </w:p>
  </w:footnote>
  <w:footnote w:type="continuationNotice" w:id="1">
    <w:p w14:paraId="2D68F96E" w14:textId="77777777" w:rsidR="00E13F2F" w:rsidRDefault="00E13F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D4712" w14:textId="76B8AD3D" w:rsidR="00240C7E" w:rsidRPr="00240C7E" w:rsidRDefault="000C34E5" w:rsidP="00240C7E">
    <w:pPr>
      <w:pStyle w:val="Header"/>
      <w:pBdr>
        <w:bottom w:val="single" w:sz="12" w:space="1" w:color="auto"/>
      </w:pBdr>
      <w:tabs>
        <w:tab w:val="right" w:pos="9630"/>
      </w:tabs>
      <w:spacing w:after="320"/>
      <w:rPr>
        <w:rFonts w:eastAsia="Times New Roman"/>
        <w:sz w:val="18"/>
        <w:szCs w:val="20"/>
        <w:lang w:val="en-AU" w:eastAsia="en-US"/>
      </w:rPr>
    </w:pPr>
    <w:r>
      <w:t xml:space="preserve">Team A </w:t>
    </w:r>
    <w:r>
      <w:ptab w:relativeTo="margin" w:alignment="center" w:leader="none"/>
    </w:r>
    <w:r>
      <w:t xml:space="preserve">Deliverable </w:t>
    </w:r>
    <w:r w:rsidR="00C91C61">
      <w:t>5</w:t>
    </w:r>
    <w:r>
      <w:ptab w:relativeTo="margin" w:alignment="right" w:leader="none"/>
    </w:r>
    <w:r>
      <w:rPr>
        <w:noProof/>
      </w:rPr>
      <w:drawing>
        <wp:inline distT="0" distB="0" distL="0" distR="0" wp14:anchorId="09FC7A4C" wp14:editId="35EC6ABC">
          <wp:extent cx="1257300" cy="413385"/>
          <wp:effectExtent l="0" t="0" r="0" b="5715"/>
          <wp:docPr id="2" name="Picture 2" descr="C:\Users\stefanofasciani\Desktop\UOW_Primary_M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stefanofasciani\Desktop\UOW_Primary_Mine.png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413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83DE2"/>
    <w:multiLevelType w:val="multilevel"/>
    <w:tmpl w:val="95C2A4BC"/>
    <w:lvl w:ilvl="0">
      <w:start w:val="1"/>
      <w:numFmt w:val="decimal"/>
      <w:lvlText w:val="%1.0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5E2A48D6"/>
    <w:multiLevelType w:val="multilevel"/>
    <w:tmpl w:val="1AA8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F02D88"/>
    <w:multiLevelType w:val="hybridMultilevel"/>
    <w:tmpl w:val="03A8C59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305ADC"/>
    <w:multiLevelType w:val="multilevel"/>
    <w:tmpl w:val="7892E06C"/>
    <w:lvl w:ilvl="0">
      <w:start w:val="1"/>
      <w:numFmt w:val="upperLetter"/>
      <w:pStyle w:val="AppendixHeading"/>
      <w:lvlText w:val="Appendix %1"/>
      <w:lvlJc w:val="left"/>
      <w:pPr>
        <w:tabs>
          <w:tab w:val="num" w:pos="2255"/>
        </w:tabs>
        <w:ind w:left="950" w:hanging="680"/>
      </w:pPr>
    </w:lvl>
    <w:lvl w:ilvl="1">
      <w:start w:val="1"/>
      <w:numFmt w:val="decimal"/>
      <w:lvlText w:val="%1%2."/>
      <w:lvlJc w:val="left"/>
      <w:pPr>
        <w:tabs>
          <w:tab w:val="num" w:pos="-8871"/>
        </w:tabs>
        <w:ind w:left="-9228" w:firstLine="0"/>
      </w:pPr>
    </w:lvl>
    <w:lvl w:ilvl="2">
      <w:start w:val="1"/>
      <w:numFmt w:val="decimal"/>
      <w:lvlText w:val="%1.%2.%3."/>
      <w:lvlJc w:val="left"/>
      <w:pPr>
        <w:tabs>
          <w:tab w:val="num" w:pos="-10308"/>
        </w:tabs>
        <w:ind w:left="-10524" w:hanging="504"/>
      </w:pPr>
    </w:lvl>
    <w:lvl w:ilvl="3">
      <w:start w:val="1"/>
      <w:numFmt w:val="decimal"/>
      <w:lvlText w:val="%1.%2.%3.%4."/>
      <w:lvlJc w:val="left"/>
      <w:pPr>
        <w:tabs>
          <w:tab w:val="num" w:pos="-9948"/>
        </w:tabs>
        <w:ind w:left="-10020" w:hanging="648"/>
      </w:pPr>
    </w:lvl>
    <w:lvl w:ilvl="4">
      <w:start w:val="1"/>
      <w:numFmt w:val="decimal"/>
      <w:lvlText w:val="%1.%2.%3.%4.%5."/>
      <w:lvlJc w:val="left"/>
      <w:pPr>
        <w:tabs>
          <w:tab w:val="num" w:pos="-9228"/>
        </w:tabs>
        <w:ind w:left="-9516" w:hanging="792"/>
      </w:pPr>
    </w:lvl>
    <w:lvl w:ilvl="5">
      <w:start w:val="1"/>
      <w:numFmt w:val="decimal"/>
      <w:lvlText w:val="%1.%2.%3.%4.%5.%6."/>
      <w:lvlJc w:val="left"/>
      <w:pPr>
        <w:tabs>
          <w:tab w:val="num" w:pos="-8868"/>
        </w:tabs>
        <w:ind w:left="-9012" w:hanging="936"/>
      </w:pPr>
    </w:lvl>
    <w:lvl w:ilvl="6">
      <w:start w:val="1"/>
      <w:numFmt w:val="decimal"/>
      <w:lvlText w:val="%1.%2.%3.%4.%5.%6.%7."/>
      <w:lvlJc w:val="left"/>
      <w:pPr>
        <w:tabs>
          <w:tab w:val="num" w:pos="-8148"/>
        </w:tabs>
        <w:ind w:left="-850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-7788"/>
        </w:tabs>
        <w:ind w:left="-80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-7068"/>
        </w:tabs>
        <w:ind w:left="-7428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61"/>
    <w:rsid w:val="00000017"/>
    <w:rsid w:val="0000236B"/>
    <w:rsid w:val="000026AD"/>
    <w:rsid w:val="000038E3"/>
    <w:rsid w:val="00005EA3"/>
    <w:rsid w:val="00006715"/>
    <w:rsid w:val="00033791"/>
    <w:rsid w:val="000360E7"/>
    <w:rsid w:val="000465B8"/>
    <w:rsid w:val="00047452"/>
    <w:rsid w:val="000608C4"/>
    <w:rsid w:val="00066B90"/>
    <w:rsid w:val="000704F4"/>
    <w:rsid w:val="00071EAD"/>
    <w:rsid w:val="000744BB"/>
    <w:rsid w:val="00080076"/>
    <w:rsid w:val="000806ED"/>
    <w:rsid w:val="00085E69"/>
    <w:rsid w:val="00090CDB"/>
    <w:rsid w:val="00091807"/>
    <w:rsid w:val="00092020"/>
    <w:rsid w:val="000A635E"/>
    <w:rsid w:val="000C34E5"/>
    <w:rsid w:val="000D3022"/>
    <w:rsid w:val="000E2150"/>
    <w:rsid w:val="000F0B72"/>
    <w:rsid w:val="000F3E89"/>
    <w:rsid w:val="00103573"/>
    <w:rsid w:val="00105226"/>
    <w:rsid w:val="00116DCE"/>
    <w:rsid w:val="0011769B"/>
    <w:rsid w:val="00120B81"/>
    <w:rsid w:val="001249B8"/>
    <w:rsid w:val="001303A4"/>
    <w:rsid w:val="00132857"/>
    <w:rsid w:val="00136A33"/>
    <w:rsid w:val="001373A9"/>
    <w:rsid w:val="00142302"/>
    <w:rsid w:val="00144CB6"/>
    <w:rsid w:val="00146B31"/>
    <w:rsid w:val="001525D0"/>
    <w:rsid w:val="00154F68"/>
    <w:rsid w:val="00165F7E"/>
    <w:rsid w:val="001717DB"/>
    <w:rsid w:val="00194E94"/>
    <w:rsid w:val="001A30DB"/>
    <w:rsid w:val="001A5758"/>
    <w:rsid w:val="001B4ACE"/>
    <w:rsid w:val="001C1067"/>
    <w:rsid w:val="001C3B2F"/>
    <w:rsid w:val="001F32FF"/>
    <w:rsid w:val="00200F21"/>
    <w:rsid w:val="00201ACE"/>
    <w:rsid w:val="00204305"/>
    <w:rsid w:val="002056AB"/>
    <w:rsid w:val="00233774"/>
    <w:rsid w:val="0025104A"/>
    <w:rsid w:val="002545DE"/>
    <w:rsid w:val="0027132B"/>
    <w:rsid w:val="00271400"/>
    <w:rsid w:val="00296DA3"/>
    <w:rsid w:val="002A32BD"/>
    <w:rsid w:val="002B07C5"/>
    <w:rsid w:val="002B5E77"/>
    <w:rsid w:val="002C195A"/>
    <w:rsid w:val="002C3989"/>
    <w:rsid w:val="002D7F47"/>
    <w:rsid w:val="002E064B"/>
    <w:rsid w:val="00311845"/>
    <w:rsid w:val="003221F5"/>
    <w:rsid w:val="003356D1"/>
    <w:rsid w:val="003357D1"/>
    <w:rsid w:val="003445C6"/>
    <w:rsid w:val="00366FB1"/>
    <w:rsid w:val="00370825"/>
    <w:rsid w:val="00374EB7"/>
    <w:rsid w:val="00375459"/>
    <w:rsid w:val="0039238D"/>
    <w:rsid w:val="00394C6A"/>
    <w:rsid w:val="003A0D18"/>
    <w:rsid w:val="003A31FE"/>
    <w:rsid w:val="003B2AB4"/>
    <w:rsid w:val="003B7717"/>
    <w:rsid w:val="003C1705"/>
    <w:rsid w:val="003C25BA"/>
    <w:rsid w:val="003D1A10"/>
    <w:rsid w:val="003D29CC"/>
    <w:rsid w:val="003D7A77"/>
    <w:rsid w:val="003E39C8"/>
    <w:rsid w:val="003E7E58"/>
    <w:rsid w:val="0040133A"/>
    <w:rsid w:val="00406185"/>
    <w:rsid w:val="00406EBF"/>
    <w:rsid w:val="00407E1B"/>
    <w:rsid w:val="00414FC8"/>
    <w:rsid w:val="00421356"/>
    <w:rsid w:val="0043296B"/>
    <w:rsid w:val="00440E6E"/>
    <w:rsid w:val="004437F0"/>
    <w:rsid w:val="0046340C"/>
    <w:rsid w:val="004640E0"/>
    <w:rsid w:val="00466A59"/>
    <w:rsid w:val="00475A95"/>
    <w:rsid w:val="00487304"/>
    <w:rsid w:val="0049285F"/>
    <w:rsid w:val="00494EB8"/>
    <w:rsid w:val="004C656D"/>
    <w:rsid w:val="004C668C"/>
    <w:rsid w:val="004E64CD"/>
    <w:rsid w:val="004F3715"/>
    <w:rsid w:val="00516423"/>
    <w:rsid w:val="005210D2"/>
    <w:rsid w:val="0052265C"/>
    <w:rsid w:val="00526707"/>
    <w:rsid w:val="00554A41"/>
    <w:rsid w:val="00562ECC"/>
    <w:rsid w:val="00565FF0"/>
    <w:rsid w:val="00570046"/>
    <w:rsid w:val="0058412D"/>
    <w:rsid w:val="00584573"/>
    <w:rsid w:val="005863D9"/>
    <w:rsid w:val="005A23AC"/>
    <w:rsid w:val="005C00B8"/>
    <w:rsid w:val="005C20C3"/>
    <w:rsid w:val="005C28B2"/>
    <w:rsid w:val="005C3093"/>
    <w:rsid w:val="005D2310"/>
    <w:rsid w:val="005D29A5"/>
    <w:rsid w:val="005D3E8C"/>
    <w:rsid w:val="005D4DF3"/>
    <w:rsid w:val="005D7CFD"/>
    <w:rsid w:val="005F1F59"/>
    <w:rsid w:val="005F24F6"/>
    <w:rsid w:val="005F3F57"/>
    <w:rsid w:val="00601FF1"/>
    <w:rsid w:val="00612590"/>
    <w:rsid w:val="00613C64"/>
    <w:rsid w:val="00650977"/>
    <w:rsid w:val="0065157C"/>
    <w:rsid w:val="006556BB"/>
    <w:rsid w:val="00657730"/>
    <w:rsid w:val="00666521"/>
    <w:rsid w:val="00666FD6"/>
    <w:rsid w:val="0067407C"/>
    <w:rsid w:val="00676AE0"/>
    <w:rsid w:val="00677ADC"/>
    <w:rsid w:val="006A3337"/>
    <w:rsid w:val="006B1A91"/>
    <w:rsid w:val="006B74A4"/>
    <w:rsid w:val="006B7628"/>
    <w:rsid w:val="006C4790"/>
    <w:rsid w:val="006D1944"/>
    <w:rsid w:val="006E6584"/>
    <w:rsid w:val="006E6623"/>
    <w:rsid w:val="006E76A5"/>
    <w:rsid w:val="006F1282"/>
    <w:rsid w:val="006F38A1"/>
    <w:rsid w:val="00705E9F"/>
    <w:rsid w:val="00713345"/>
    <w:rsid w:val="00733496"/>
    <w:rsid w:val="00741D16"/>
    <w:rsid w:val="00743138"/>
    <w:rsid w:val="00745912"/>
    <w:rsid w:val="00746E33"/>
    <w:rsid w:val="00747628"/>
    <w:rsid w:val="007514FD"/>
    <w:rsid w:val="007652C7"/>
    <w:rsid w:val="00776C1B"/>
    <w:rsid w:val="00794494"/>
    <w:rsid w:val="007A5F8F"/>
    <w:rsid w:val="007C0778"/>
    <w:rsid w:val="007E4766"/>
    <w:rsid w:val="007F44D3"/>
    <w:rsid w:val="0080136F"/>
    <w:rsid w:val="00804A9B"/>
    <w:rsid w:val="00806675"/>
    <w:rsid w:val="008101E8"/>
    <w:rsid w:val="008153DC"/>
    <w:rsid w:val="0082156E"/>
    <w:rsid w:val="008240A9"/>
    <w:rsid w:val="0082528F"/>
    <w:rsid w:val="008331EE"/>
    <w:rsid w:val="008549EA"/>
    <w:rsid w:val="0086163C"/>
    <w:rsid w:val="0087676D"/>
    <w:rsid w:val="00886F22"/>
    <w:rsid w:val="008921A1"/>
    <w:rsid w:val="008924FA"/>
    <w:rsid w:val="008A0C0E"/>
    <w:rsid w:val="008A4B1D"/>
    <w:rsid w:val="008A55EB"/>
    <w:rsid w:val="008B25F4"/>
    <w:rsid w:val="008C3C58"/>
    <w:rsid w:val="008D0E0F"/>
    <w:rsid w:val="008D62BC"/>
    <w:rsid w:val="008D6BD2"/>
    <w:rsid w:val="008E4BEE"/>
    <w:rsid w:val="008E66F2"/>
    <w:rsid w:val="008E6925"/>
    <w:rsid w:val="008F4757"/>
    <w:rsid w:val="00904D2B"/>
    <w:rsid w:val="009169E8"/>
    <w:rsid w:val="009213C9"/>
    <w:rsid w:val="009222B0"/>
    <w:rsid w:val="0093111A"/>
    <w:rsid w:val="009321E6"/>
    <w:rsid w:val="00936CA0"/>
    <w:rsid w:val="00941C37"/>
    <w:rsid w:val="00941EC7"/>
    <w:rsid w:val="00942167"/>
    <w:rsid w:val="00951654"/>
    <w:rsid w:val="0096133B"/>
    <w:rsid w:val="00993686"/>
    <w:rsid w:val="009B3837"/>
    <w:rsid w:val="009C06FA"/>
    <w:rsid w:val="009C2AFD"/>
    <w:rsid w:val="009D216F"/>
    <w:rsid w:val="009D6DBB"/>
    <w:rsid w:val="009E3F7D"/>
    <w:rsid w:val="009F42F7"/>
    <w:rsid w:val="009F607D"/>
    <w:rsid w:val="009F7299"/>
    <w:rsid w:val="00A115D5"/>
    <w:rsid w:val="00A16690"/>
    <w:rsid w:val="00A20EAE"/>
    <w:rsid w:val="00A210AD"/>
    <w:rsid w:val="00A25E8B"/>
    <w:rsid w:val="00A30B1D"/>
    <w:rsid w:val="00A3258E"/>
    <w:rsid w:val="00A442FE"/>
    <w:rsid w:val="00A6305B"/>
    <w:rsid w:val="00A67DF3"/>
    <w:rsid w:val="00A752F8"/>
    <w:rsid w:val="00A75541"/>
    <w:rsid w:val="00AA6C82"/>
    <w:rsid w:val="00AB43FB"/>
    <w:rsid w:val="00AD4531"/>
    <w:rsid w:val="00AE225A"/>
    <w:rsid w:val="00B0563C"/>
    <w:rsid w:val="00B10729"/>
    <w:rsid w:val="00B16BC4"/>
    <w:rsid w:val="00B17944"/>
    <w:rsid w:val="00B3058E"/>
    <w:rsid w:val="00B34A49"/>
    <w:rsid w:val="00B40F2F"/>
    <w:rsid w:val="00B5519B"/>
    <w:rsid w:val="00B63184"/>
    <w:rsid w:val="00B805E3"/>
    <w:rsid w:val="00B81FCE"/>
    <w:rsid w:val="00B913EA"/>
    <w:rsid w:val="00B97582"/>
    <w:rsid w:val="00B97F0D"/>
    <w:rsid w:val="00BB487F"/>
    <w:rsid w:val="00BB558E"/>
    <w:rsid w:val="00BC1A10"/>
    <w:rsid w:val="00BD27A8"/>
    <w:rsid w:val="00BD5FFC"/>
    <w:rsid w:val="00BD72BC"/>
    <w:rsid w:val="00BF35F2"/>
    <w:rsid w:val="00C20F22"/>
    <w:rsid w:val="00C273F7"/>
    <w:rsid w:val="00C42056"/>
    <w:rsid w:val="00C45579"/>
    <w:rsid w:val="00C52A28"/>
    <w:rsid w:val="00C722FE"/>
    <w:rsid w:val="00C91C61"/>
    <w:rsid w:val="00C948D8"/>
    <w:rsid w:val="00CA0004"/>
    <w:rsid w:val="00CA1259"/>
    <w:rsid w:val="00CA501D"/>
    <w:rsid w:val="00CA5D86"/>
    <w:rsid w:val="00CA5DB5"/>
    <w:rsid w:val="00CA66D5"/>
    <w:rsid w:val="00CB0E4F"/>
    <w:rsid w:val="00CB528E"/>
    <w:rsid w:val="00CB6B4B"/>
    <w:rsid w:val="00CC0FDE"/>
    <w:rsid w:val="00CC1E59"/>
    <w:rsid w:val="00CC29DB"/>
    <w:rsid w:val="00CC62A1"/>
    <w:rsid w:val="00CE1C5D"/>
    <w:rsid w:val="00CE1CFA"/>
    <w:rsid w:val="00CF49C6"/>
    <w:rsid w:val="00D1330C"/>
    <w:rsid w:val="00D16780"/>
    <w:rsid w:val="00D16D2B"/>
    <w:rsid w:val="00D32A7F"/>
    <w:rsid w:val="00D41F28"/>
    <w:rsid w:val="00D54C94"/>
    <w:rsid w:val="00D72B47"/>
    <w:rsid w:val="00D90C63"/>
    <w:rsid w:val="00D93664"/>
    <w:rsid w:val="00DA008B"/>
    <w:rsid w:val="00DA114C"/>
    <w:rsid w:val="00DB1BD3"/>
    <w:rsid w:val="00DD0828"/>
    <w:rsid w:val="00DD542F"/>
    <w:rsid w:val="00DF0183"/>
    <w:rsid w:val="00DF4BA7"/>
    <w:rsid w:val="00E10A42"/>
    <w:rsid w:val="00E13B25"/>
    <w:rsid w:val="00E13F2F"/>
    <w:rsid w:val="00E22DCA"/>
    <w:rsid w:val="00E51924"/>
    <w:rsid w:val="00E52B6A"/>
    <w:rsid w:val="00E54726"/>
    <w:rsid w:val="00E54DDE"/>
    <w:rsid w:val="00E62F65"/>
    <w:rsid w:val="00E70472"/>
    <w:rsid w:val="00E8302E"/>
    <w:rsid w:val="00E97A0E"/>
    <w:rsid w:val="00E97AA0"/>
    <w:rsid w:val="00EA5B08"/>
    <w:rsid w:val="00EB4F8C"/>
    <w:rsid w:val="00EC6EF4"/>
    <w:rsid w:val="00ED05DF"/>
    <w:rsid w:val="00ED4A2A"/>
    <w:rsid w:val="00EE3EE8"/>
    <w:rsid w:val="00EE4A0C"/>
    <w:rsid w:val="00EE7700"/>
    <w:rsid w:val="00EF32B3"/>
    <w:rsid w:val="00EF5C0D"/>
    <w:rsid w:val="00EF66D0"/>
    <w:rsid w:val="00F00F38"/>
    <w:rsid w:val="00F10CB7"/>
    <w:rsid w:val="00F232E5"/>
    <w:rsid w:val="00F347D4"/>
    <w:rsid w:val="00F41C7F"/>
    <w:rsid w:val="00F42490"/>
    <w:rsid w:val="00F46029"/>
    <w:rsid w:val="00F47D42"/>
    <w:rsid w:val="00F50848"/>
    <w:rsid w:val="00F51AE5"/>
    <w:rsid w:val="00F57771"/>
    <w:rsid w:val="00F66F1F"/>
    <w:rsid w:val="00F800C1"/>
    <w:rsid w:val="00F901DF"/>
    <w:rsid w:val="00FA0BC1"/>
    <w:rsid w:val="00FC399C"/>
    <w:rsid w:val="00FC669C"/>
    <w:rsid w:val="00FE45DD"/>
    <w:rsid w:val="00FF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CC1D"/>
  <w15:chartTrackingRefBased/>
  <w15:docId w15:val="{51DE922E-054C-4ECB-A0FC-7F3D7F182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1C61"/>
    <w:pPr>
      <w:spacing w:after="0" w:line="240" w:lineRule="auto"/>
      <w:jc w:val="both"/>
    </w:pPr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1C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semiHidden/>
    <w:unhideWhenUsed/>
    <w:rsid w:val="00C91C61"/>
    <w:pPr>
      <w:tabs>
        <w:tab w:val="left" w:pos="540"/>
        <w:tab w:val="left" w:pos="8550"/>
      </w:tabs>
      <w:spacing w:after="80"/>
    </w:pPr>
    <w:rPr>
      <w:rFonts w:ascii="Bookman Old Style" w:eastAsia="Times New Roman" w:hAnsi="Bookman Old Style"/>
      <w:b/>
      <w:szCs w:val="20"/>
      <w:lang w:val="en-AU" w:eastAsia="en-US"/>
    </w:rPr>
  </w:style>
  <w:style w:type="character" w:customStyle="1" w:styleId="BodyText2Char">
    <w:name w:val="Body Text 2 Char"/>
    <w:basedOn w:val="DefaultParagraphFont"/>
    <w:link w:val="BodyText2"/>
    <w:semiHidden/>
    <w:rsid w:val="00C91C61"/>
    <w:rPr>
      <w:rFonts w:ascii="Bookman Old Style" w:eastAsia="Times New Roman" w:hAnsi="Bookman Old Style" w:cs="Times New Roman"/>
      <w:b/>
      <w:sz w:val="24"/>
      <w:szCs w:val="20"/>
      <w:lang w:val="en-AU"/>
    </w:rPr>
  </w:style>
  <w:style w:type="paragraph" w:customStyle="1" w:styleId="AppendixHeading">
    <w:name w:val="Appendix Heading"/>
    <w:basedOn w:val="Normal"/>
    <w:next w:val="Normal"/>
    <w:rsid w:val="00C91C61"/>
    <w:pPr>
      <w:numPr>
        <w:numId w:val="1"/>
      </w:numPr>
      <w:tabs>
        <w:tab w:val="num" w:pos="1985"/>
      </w:tabs>
    </w:pPr>
    <w:rPr>
      <w:b/>
      <w:iCs/>
      <w:sz w:val="28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C91C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C91C61"/>
    <w:pPr>
      <w:spacing w:line="259" w:lineRule="auto"/>
      <w:jc w:val="left"/>
      <w:outlineLvl w:val="9"/>
    </w:pPr>
    <w:rPr>
      <w:lang w:eastAsia="en-US"/>
    </w:rPr>
  </w:style>
  <w:style w:type="character" w:styleId="Hyperlink">
    <w:name w:val="Hyperlink"/>
    <w:basedOn w:val="DefaultParagraphFont"/>
    <w:uiPriority w:val="99"/>
    <w:unhideWhenUsed/>
    <w:rsid w:val="00C91C61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1C61"/>
  </w:style>
  <w:style w:type="paragraph" w:styleId="TOC1">
    <w:name w:val="toc 1"/>
    <w:basedOn w:val="Normal"/>
    <w:next w:val="Normal"/>
    <w:autoRedefine/>
    <w:uiPriority w:val="39"/>
    <w:unhideWhenUsed/>
    <w:rsid w:val="00C91C61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91C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1C61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styleId="Footer">
    <w:name w:val="footer"/>
    <w:basedOn w:val="Normal"/>
    <w:link w:val="FooterChar"/>
    <w:uiPriority w:val="99"/>
    <w:unhideWhenUsed/>
    <w:rsid w:val="00C91C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1C61"/>
    <w:rPr>
      <w:rFonts w:ascii="Times New Roman" w:eastAsia="Batang" w:hAnsi="Times New Roman" w:cs="Times New Roman"/>
      <w:sz w:val="24"/>
      <w:szCs w:val="24"/>
      <w:lang w:val="en-US" w:eastAsia="ko-KR"/>
    </w:rPr>
  </w:style>
  <w:style w:type="paragraph" w:customStyle="1" w:styleId="250paragraph">
    <w:name w:val="250paragraph"/>
    <w:basedOn w:val="Normal"/>
    <w:link w:val="250paragraphChar"/>
    <w:qFormat/>
    <w:rsid w:val="00C91C61"/>
    <w:pPr>
      <w:spacing w:line="360" w:lineRule="auto"/>
    </w:pPr>
    <w:rPr>
      <w:sz w:val="22"/>
    </w:rPr>
  </w:style>
  <w:style w:type="paragraph" w:customStyle="1" w:styleId="250heading">
    <w:name w:val="250heading"/>
    <w:basedOn w:val="Heading1"/>
    <w:link w:val="250headingChar"/>
    <w:qFormat/>
    <w:rsid w:val="00C91C61"/>
    <w:pPr>
      <w:spacing w:line="360" w:lineRule="auto"/>
    </w:pPr>
    <w:rPr>
      <w:rFonts w:ascii="Arial" w:hAnsi="Arial"/>
      <w:color w:val="2E74B5" w:themeColor="accent5" w:themeShade="BF"/>
      <w:spacing w:val="1"/>
      <w:sz w:val="24"/>
      <w:u w:val="single"/>
    </w:rPr>
  </w:style>
  <w:style w:type="character" w:customStyle="1" w:styleId="250paragraphChar">
    <w:name w:val="250paragraph Char"/>
    <w:basedOn w:val="DefaultParagraphFont"/>
    <w:link w:val="250paragraph"/>
    <w:rsid w:val="00C91C61"/>
    <w:rPr>
      <w:rFonts w:ascii="Times New Roman" w:eastAsia="Batang" w:hAnsi="Times New Roman" w:cs="Times New Roman"/>
      <w:szCs w:val="24"/>
      <w:lang w:val="en-US" w:eastAsia="ko-KR"/>
    </w:rPr>
  </w:style>
  <w:style w:type="character" w:customStyle="1" w:styleId="250headingChar">
    <w:name w:val="250heading Char"/>
    <w:basedOn w:val="DefaultParagraphFont"/>
    <w:link w:val="250heading"/>
    <w:rsid w:val="00C91C61"/>
    <w:rPr>
      <w:rFonts w:ascii="Arial" w:eastAsiaTheme="majorEastAsia" w:hAnsi="Arial" w:cstheme="majorBidi"/>
      <w:color w:val="2E74B5" w:themeColor="accent5" w:themeShade="BF"/>
      <w:spacing w:val="1"/>
      <w:sz w:val="24"/>
      <w:szCs w:val="32"/>
      <w:u w:val="single"/>
      <w:lang w:val="en-US"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C91C6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3A0D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216F"/>
    <w:pPr>
      <w:spacing w:before="100" w:beforeAutospacing="1" w:after="100" w:afterAutospacing="1"/>
      <w:jc w:val="left"/>
    </w:pPr>
    <w:rPr>
      <w:rFonts w:eastAsia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9D216F"/>
    <w:rPr>
      <w:color w:val="605E5C"/>
      <w:shd w:val="clear" w:color="auto" w:fill="E1DFDD"/>
    </w:rPr>
  </w:style>
  <w:style w:type="paragraph" w:customStyle="1" w:styleId="Style1">
    <w:name w:val="Style1"/>
    <w:basedOn w:val="250heading"/>
    <w:link w:val="Style1Char"/>
    <w:qFormat/>
    <w:rsid w:val="008F4757"/>
    <w:pPr>
      <w:jc w:val="left"/>
    </w:pPr>
    <w:rPr>
      <w:sz w:val="22"/>
    </w:rPr>
  </w:style>
  <w:style w:type="character" w:customStyle="1" w:styleId="Style1Char">
    <w:name w:val="Style1 Char"/>
    <w:basedOn w:val="250headingChar"/>
    <w:link w:val="Style1"/>
    <w:rsid w:val="008F4757"/>
    <w:rPr>
      <w:rFonts w:ascii="Arial" w:eastAsiaTheme="majorEastAsia" w:hAnsi="Arial" w:cstheme="majorBidi"/>
      <w:color w:val="2E74B5" w:themeColor="accent5" w:themeShade="BF"/>
      <w:spacing w:val="1"/>
      <w:sz w:val="24"/>
      <w:szCs w:val="32"/>
      <w:u w:val="single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8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www.epa.gov/indoor-air-quality-iaq/carbon-monoxides-impact-indoor-air-qualit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tore.ncd.io/product/mq-9-carbon-monoxide-combustible-gas-sensor-adc121c-12-bit-adc-i2c-mini-module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components101.com/sensors/mq2-gas-sensor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hyperlink" Target="https://www.epa.gov/co-pollution/basic-information-about-carbon-monoxide-co-outdoor-air-pollution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aslab.com/blogs/articles/carbon-monoxide-levels-chart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918DE85FA95A4093FFF9445B8A4F64" ma:contentTypeVersion="7" ma:contentTypeDescription="Create a new document." ma:contentTypeScope="" ma:versionID="9fae8d8ddaf4c240d1ffca609ca38a60">
  <xsd:schema xmlns:xsd="http://www.w3.org/2001/XMLSchema" xmlns:xs="http://www.w3.org/2001/XMLSchema" xmlns:p="http://schemas.microsoft.com/office/2006/metadata/properties" xmlns:ns3="7d073b30-c3cf-40c9-91ab-c6698c8b6d29" xmlns:ns4="e8c3f2d5-5213-4f60-906e-f09c7f1ad8b9" targetNamespace="http://schemas.microsoft.com/office/2006/metadata/properties" ma:root="true" ma:fieldsID="46e4957b9fd4b07e76e74766ecc6877c" ns3:_="" ns4:_="">
    <xsd:import namespace="7d073b30-c3cf-40c9-91ab-c6698c8b6d29"/>
    <xsd:import namespace="e8c3f2d5-5213-4f60-906e-f09c7f1ad8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73b30-c3cf-40c9-91ab-c6698c8b6d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3f2d5-5213-4f60-906e-f09c7f1ad8b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1D000-82A4-48D7-8330-134F24CD61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073b30-c3cf-40c9-91ab-c6698c8b6d29"/>
    <ds:schemaRef ds:uri="e8c3f2d5-5213-4f60-906e-f09c7f1ad8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6B532A-4919-429D-B2C9-18EBE2633A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CF82E0-C210-4D31-B985-93E33D5902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620EA1-20D2-432B-A8BB-B44E76BFE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2431</Words>
  <Characters>13859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16258</CharactersWithSpaces>
  <SharedDoc>false</SharedDoc>
  <HLinks>
    <vt:vector size="216" baseType="variant">
      <vt:variant>
        <vt:i4>4849687</vt:i4>
      </vt:variant>
      <vt:variant>
        <vt:i4>282</vt:i4>
      </vt:variant>
      <vt:variant>
        <vt:i4>0</vt:i4>
      </vt:variant>
      <vt:variant>
        <vt:i4>5</vt:i4>
      </vt:variant>
      <vt:variant>
        <vt:lpwstr>https://store.ncd.io/product/mq-9-carbon-monoxide-combustible-gas-sensor-adc121c-12-bit-adc-i2c-mini-module/</vt:lpwstr>
      </vt:variant>
      <vt:variant>
        <vt:lpwstr>:~:text=The%20MQ%2D9%20is%20capable,65%25%20%C2%B15%25%20humidity</vt:lpwstr>
      </vt:variant>
      <vt:variant>
        <vt:i4>5242968</vt:i4>
      </vt:variant>
      <vt:variant>
        <vt:i4>279</vt:i4>
      </vt:variant>
      <vt:variant>
        <vt:i4>0</vt:i4>
      </vt:variant>
      <vt:variant>
        <vt:i4>5</vt:i4>
      </vt:variant>
      <vt:variant>
        <vt:lpwstr>https://www.epa.gov/co-pollution/basic-information-about-carbon-monoxide-co-outdoor-air-pollution</vt:lpwstr>
      </vt:variant>
      <vt:variant>
        <vt:lpwstr>:~:text=The%20greatest%20sources%20of%20CO,can%20affect%20air%20quality%20indoors</vt:lpwstr>
      </vt:variant>
      <vt:variant>
        <vt:i4>6815845</vt:i4>
      </vt:variant>
      <vt:variant>
        <vt:i4>276</vt:i4>
      </vt:variant>
      <vt:variant>
        <vt:i4>0</vt:i4>
      </vt:variant>
      <vt:variant>
        <vt:i4>5</vt:i4>
      </vt:variant>
      <vt:variant>
        <vt:lpwstr>https://gaslab.com/blogs/articles/carbon-monoxide-levels-chart</vt:lpwstr>
      </vt:variant>
      <vt:variant>
        <vt:lpwstr/>
      </vt:variant>
      <vt:variant>
        <vt:i4>7077990</vt:i4>
      </vt:variant>
      <vt:variant>
        <vt:i4>273</vt:i4>
      </vt:variant>
      <vt:variant>
        <vt:i4>0</vt:i4>
      </vt:variant>
      <vt:variant>
        <vt:i4>5</vt:i4>
      </vt:variant>
      <vt:variant>
        <vt:lpwstr>https://www.epa.gov/indoor-air-quality-iaq/carbon-monoxides-impact-indoor-air-quality</vt:lpwstr>
      </vt:variant>
      <vt:variant>
        <vt:lpwstr>:~:text=%5BOSHA%20PEL%5D%20The%20current%20Occupational,CFR%20Table%20Z%2D1%5D</vt:lpwstr>
      </vt:variant>
      <vt:variant>
        <vt:i4>1835014</vt:i4>
      </vt:variant>
      <vt:variant>
        <vt:i4>270</vt:i4>
      </vt:variant>
      <vt:variant>
        <vt:i4>0</vt:i4>
      </vt:variant>
      <vt:variant>
        <vt:i4>5</vt:i4>
      </vt:variant>
      <vt:variant>
        <vt:lpwstr>https://components101.com/sensors/mq2-gas-sensor</vt:lpwstr>
      </vt:variant>
      <vt:variant>
        <vt:lpwstr/>
      </vt:variant>
      <vt:variant>
        <vt:i4>2031669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_Toc104505081</vt:lpwstr>
      </vt:variant>
      <vt:variant>
        <vt:i4>2031669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_Toc104505080</vt:lpwstr>
      </vt:variant>
      <vt:variant>
        <vt:i4>1048629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_Toc104505079</vt:lpwstr>
      </vt:variant>
      <vt:variant>
        <vt:i4>1048629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_Toc104505078</vt:lpwstr>
      </vt:variant>
      <vt:variant>
        <vt:i4>1048629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_Toc104505077</vt:lpwstr>
      </vt:variant>
      <vt:variant>
        <vt:i4>1048629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_Toc104505076</vt:lpwstr>
      </vt:variant>
      <vt:variant>
        <vt:i4>1048629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_Toc104505075</vt:lpwstr>
      </vt:variant>
      <vt:variant>
        <vt:i4>1048629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_Toc104505074</vt:lpwstr>
      </vt:variant>
      <vt:variant>
        <vt:i4>1048629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_Toc104505073</vt:lpwstr>
      </vt:variant>
      <vt:variant>
        <vt:i4>1048629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_Toc104505072</vt:lpwstr>
      </vt:variant>
      <vt:variant>
        <vt:i4>1048629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_Toc104505071</vt:lpwstr>
      </vt:variant>
      <vt:variant>
        <vt:i4>1048629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_Toc104505070</vt:lpwstr>
      </vt:variant>
      <vt:variant>
        <vt:i4>1114165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_Toc104505069</vt:lpwstr>
      </vt:variant>
      <vt:variant>
        <vt:i4>1114165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_Toc104505068</vt:lpwstr>
      </vt:variant>
      <vt:variant>
        <vt:i4>1114165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_Toc104505067</vt:lpwstr>
      </vt:variant>
      <vt:variant>
        <vt:i4>1114165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_Toc104505066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_Toc104505065</vt:lpwstr>
      </vt:variant>
      <vt:variant>
        <vt:i4>1114165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_Toc104505064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_Toc104505063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_Toc104505062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_Toc104505061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_Toc104505060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_Toc104505059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_Toc104505058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_Toc104505057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_Toc104505056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_Toc104505055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_Toc104505054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_Toc104505053</vt:lpwstr>
      </vt:variant>
      <vt:variant>
        <vt:i4>1179701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_Toc104505052</vt:lpwstr>
      </vt:variant>
      <vt:variant>
        <vt:i4>1179701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_Toc104505051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Yasmine Abualroos</dc:creator>
  <cp:keywords/>
  <dc:description/>
  <cp:lastModifiedBy>Mohamed Fareq Malek</cp:lastModifiedBy>
  <cp:revision>2</cp:revision>
  <dcterms:created xsi:type="dcterms:W3CDTF">2023-05-25T18:00:00Z</dcterms:created>
  <dcterms:modified xsi:type="dcterms:W3CDTF">2023-05-25T18:00:00Z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0x010100D2918DE85FA95A4093FFF9445B8A4F64</vt:lpwstr>
  </property>
</Properties>
</file>