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197E4" w14:textId="77777777" w:rsidR="00B36016" w:rsidRDefault="00B36016" w:rsidP="00B36016">
      <w:pPr>
        <w:jc w:val="center"/>
        <w:rPr>
          <w:b/>
          <w:bCs/>
          <w:sz w:val="72"/>
          <w:szCs w:val="72"/>
        </w:rPr>
      </w:pPr>
      <w:r w:rsidRPr="00B36016">
        <w:rPr>
          <w:b/>
          <w:bCs/>
          <w:sz w:val="72"/>
          <w:szCs w:val="72"/>
        </w:rPr>
        <w:t>Yüksek Düzey Programlama Dönem Proje Ödevi</w:t>
      </w:r>
    </w:p>
    <w:p w14:paraId="59D87E1C" w14:textId="77777777" w:rsidR="00B36016" w:rsidRPr="00B36016" w:rsidRDefault="00B36016" w:rsidP="00B36016">
      <w:pPr>
        <w:jc w:val="center"/>
        <w:rPr>
          <w:rStyle w:val="Gl"/>
          <w:sz w:val="72"/>
          <w:szCs w:val="72"/>
        </w:rPr>
      </w:pPr>
    </w:p>
    <w:p w14:paraId="49084165" w14:textId="0D6C804E" w:rsidR="00B36016" w:rsidRDefault="00B36016" w:rsidP="00B36016">
      <w:pPr>
        <w:jc w:val="center"/>
        <w:rPr>
          <w:rStyle w:val="Gl"/>
          <w:sz w:val="48"/>
          <w:szCs w:val="48"/>
        </w:rPr>
      </w:pPr>
      <w:r w:rsidRPr="00B36016">
        <w:rPr>
          <w:rStyle w:val="Gl"/>
          <w:sz w:val="48"/>
          <w:szCs w:val="48"/>
        </w:rPr>
        <w:t>MNIST Veri Seti ile Görüntü Sınıflandırma ve Tahmin Projesi</w:t>
      </w:r>
    </w:p>
    <w:p w14:paraId="59DF5092" w14:textId="77777777" w:rsidR="00B36016" w:rsidRDefault="00B36016" w:rsidP="00B36016">
      <w:pPr>
        <w:jc w:val="center"/>
        <w:rPr>
          <w:rStyle w:val="Gl"/>
          <w:sz w:val="48"/>
          <w:szCs w:val="48"/>
        </w:rPr>
      </w:pPr>
    </w:p>
    <w:p w14:paraId="3FA24AD2" w14:textId="77777777" w:rsidR="00B36016" w:rsidRDefault="00B36016" w:rsidP="00B36016">
      <w:pPr>
        <w:jc w:val="center"/>
        <w:rPr>
          <w:rStyle w:val="Gl"/>
          <w:sz w:val="48"/>
          <w:szCs w:val="48"/>
        </w:rPr>
      </w:pPr>
    </w:p>
    <w:p w14:paraId="0AECED18" w14:textId="77777777" w:rsidR="00B36016" w:rsidRDefault="00B36016" w:rsidP="00B36016">
      <w:pPr>
        <w:jc w:val="center"/>
        <w:rPr>
          <w:rStyle w:val="Gl"/>
          <w:sz w:val="48"/>
          <w:szCs w:val="48"/>
        </w:rPr>
      </w:pPr>
    </w:p>
    <w:p w14:paraId="3026DFBB" w14:textId="77777777" w:rsidR="00B36016" w:rsidRPr="00B36016" w:rsidRDefault="00B36016" w:rsidP="00B36016">
      <w:pPr>
        <w:jc w:val="center"/>
        <w:rPr>
          <w:rStyle w:val="Gl"/>
          <w:sz w:val="48"/>
          <w:szCs w:val="48"/>
        </w:rPr>
      </w:pPr>
    </w:p>
    <w:p w14:paraId="392582B8" w14:textId="2EE06CAF" w:rsidR="00B36016" w:rsidRPr="00B36016" w:rsidRDefault="00B36016" w:rsidP="00B36016">
      <w:pPr>
        <w:jc w:val="center"/>
        <w:rPr>
          <w:rStyle w:val="Gl"/>
          <w:sz w:val="36"/>
          <w:szCs w:val="36"/>
        </w:rPr>
      </w:pPr>
      <w:r w:rsidRPr="00B36016">
        <w:rPr>
          <w:rStyle w:val="Gl"/>
          <w:sz w:val="36"/>
          <w:szCs w:val="36"/>
        </w:rPr>
        <w:t>Hazırlayan: Taha Yunus Demir</w:t>
      </w:r>
    </w:p>
    <w:p w14:paraId="52B8F93A" w14:textId="163AE9A9" w:rsidR="00B36016" w:rsidRDefault="00B36016" w:rsidP="00B36016">
      <w:pPr>
        <w:jc w:val="center"/>
        <w:rPr>
          <w:rStyle w:val="Gl"/>
          <w:sz w:val="36"/>
          <w:szCs w:val="36"/>
        </w:rPr>
      </w:pPr>
      <w:r w:rsidRPr="00B36016">
        <w:rPr>
          <w:rStyle w:val="Gl"/>
          <w:sz w:val="36"/>
          <w:szCs w:val="36"/>
        </w:rPr>
        <w:t>Numara: 202213171811</w:t>
      </w:r>
    </w:p>
    <w:p w14:paraId="65900E0A" w14:textId="77777777" w:rsidR="00B36016" w:rsidRDefault="00B36016" w:rsidP="00B36016">
      <w:pPr>
        <w:jc w:val="center"/>
        <w:rPr>
          <w:rStyle w:val="Gl"/>
          <w:sz w:val="36"/>
          <w:szCs w:val="36"/>
        </w:rPr>
      </w:pPr>
    </w:p>
    <w:p w14:paraId="1B5E023C" w14:textId="77777777" w:rsidR="00B36016" w:rsidRDefault="00B36016" w:rsidP="00B36016">
      <w:pPr>
        <w:jc w:val="center"/>
        <w:rPr>
          <w:rStyle w:val="Gl"/>
          <w:sz w:val="36"/>
          <w:szCs w:val="36"/>
        </w:rPr>
      </w:pPr>
    </w:p>
    <w:p w14:paraId="0E7697DC" w14:textId="77777777" w:rsidR="00B36016" w:rsidRDefault="00B36016" w:rsidP="00B36016">
      <w:pPr>
        <w:jc w:val="center"/>
        <w:rPr>
          <w:rStyle w:val="Gl"/>
          <w:sz w:val="36"/>
          <w:szCs w:val="36"/>
        </w:rPr>
      </w:pPr>
    </w:p>
    <w:p w14:paraId="569DF258" w14:textId="77777777" w:rsidR="00B36016" w:rsidRDefault="00B36016" w:rsidP="00B36016">
      <w:pPr>
        <w:jc w:val="center"/>
        <w:rPr>
          <w:rStyle w:val="Gl"/>
          <w:sz w:val="36"/>
          <w:szCs w:val="36"/>
        </w:rPr>
      </w:pPr>
    </w:p>
    <w:p w14:paraId="019A444D" w14:textId="77777777" w:rsidR="00B36016" w:rsidRDefault="00B36016" w:rsidP="00B36016">
      <w:pPr>
        <w:jc w:val="center"/>
        <w:rPr>
          <w:rStyle w:val="Gl"/>
          <w:sz w:val="36"/>
          <w:szCs w:val="36"/>
        </w:rPr>
      </w:pPr>
    </w:p>
    <w:p w14:paraId="6954797C" w14:textId="77777777" w:rsidR="00B36016" w:rsidRPr="00B36016" w:rsidRDefault="00B36016" w:rsidP="00B36016">
      <w:pPr>
        <w:jc w:val="center"/>
        <w:rPr>
          <w:rStyle w:val="G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  <w:id w:val="-138411801"/>
        <w:docPartObj>
          <w:docPartGallery w:val="Table of Contents"/>
          <w:docPartUnique/>
        </w:docPartObj>
      </w:sdtPr>
      <w:sdtContent>
        <w:p w14:paraId="565D7C18" w14:textId="4039939E" w:rsidR="00B36016" w:rsidRDefault="00B36016">
          <w:pPr>
            <w:pStyle w:val="TBal"/>
          </w:pPr>
          <w:r>
            <w:t>İçindekiler Tablosu</w:t>
          </w:r>
        </w:p>
        <w:p w14:paraId="0674E366" w14:textId="735A52D2" w:rsidR="006D55D8" w:rsidRDefault="00B36016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96215" w:history="1">
            <w:r w:rsidR="006D55D8" w:rsidRPr="00485B31">
              <w:rPr>
                <w:rStyle w:val="Kpr"/>
                <w:noProof/>
              </w:rPr>
              <w:t>1. Giriş</w:t>
            </w:r>
            <w:r w:rsidR="006D55D8">
              <w:rPr>
                <w:noProof/>
                <w:webHidden/>
              </w:rPr>
              <w:tab/>
            </w:r>
            <w:r w:rsidR="006D55D8">
              <w:rPr>
                <w:noProof/>
                <w:webHidden/>
              </w:rPr>
              <w:fldChar w:fldCharType="begin"/>
            </w:r>
            <w:r w:rsidR="006D55D8">
              <w:rPr>
                <w:noProof/>
                <w:webHidden/>
              </w:rPr>
              <w:instrText xml:space="preserve"> PAGEREF _Toc183896215 \h </w:instrText>
            </w:r>
            <w:r w:rsidR="006D55D8">
              <w:rPr>
                <w:noProof/>
                <w:webHidden/>
              </w:rPr>
            </w:r>
            <w:r w:rsidR="006D55D8">
              <w:rPr>
                <w:noProof/>
                <w:webHidden/>
              </w:rPr>
              <w:fldChar w:fldCharType="separate"/>
            </w:r>
            <w:r w:rsidR="006D55D8">
              <w:rPr>
                <w:noProof/>
                <w:webHidden/>
              </w:rPr>
              <w:t>3</w:t>
            </w:r>
            <w:r w:rsidR="006D55D8">
              <w:rPr>
                <w:noProof/>
                <w:webHidden/>
              </w:rPr>
              <w:fldChar w:fldCharType="end"/>
            </w:r>
          </w:hyperlink>
        </w:p>
        <w:p w14:paraId="4D448058" w14:textId="6946EF39" w:rsidR="006D55D8" w:rsidRDefault="006D55D8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16" w:history="1">
            <w:r w:rsidRPr="00485B31">
              <w:rPr>
                <w:rStyle w:val="Kpr"/>
                <w:noProof/>
              </w:rPr>
              <w:t>2. Veri Seti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8F76" w14:textId="5C0FC2DE" w:rsidR="006D55D8" w:rsidRDefault="006D55D8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17" w:history="1">
            <w:r w:rsidRPr="00485B31">
              <w:rPr>
                <w:rStyle w:val="Kpr"/>
                <w:noProof/>
              </w:rPr>
              <w:t>2.1. Veri Seti Formatı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7424" w14:textId="4D739B90" w:rsidR="006D55D8" w:rsidRDefault="006D55D8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18" w:history="1">
            <w:r w:rsidRPr="00485B31">
              <w:rPr>
                <w:rStyle w:val="Kpr"/>
                <w:noProof/>
              </w:rPr>
              <w:t>3. Kullanılan Yöntem ve Araçlar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4D7D" w14:textId="1669C893" w:rsidR="006D55D8" w:rsidRDefault="006D55D8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19" w:history="1">
            <w:r w:rsidRPr="00485B31">
              <w:rPr>
                <w:rStyle w:val="Kpr"/>
                <w:noProof/>
              </w:rPr>
              <w:t>3.1. Kullanılan Araçlar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8808" w14:textId="3DB96164" w:rsidR="006D55D8" w:rsidRDefault="006D55D8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20" w:history="1">
            <w:r w:rsidRPr="00485B31">
              <w:rPr>
                <w:rStyle w:val="Kpr"/>
                <w:noProof/>
              </w:rPr>
              <w:t>3.2. Yöntem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69A7" w14:textId="6D844BCF" w:rsidR="006D55D8" w:rsidRDefault="006D55D8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21" w:history="1">
            <w:r w:rsidRPr="00485B31">
              <w:rPr>
                <w:rStyle w:val="Kpr"/>
                <w:noProof/>
              </w:rPr>
              <w:t>4. Veri Ön İşleme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2832" w14:textId="6E1C076B" w:rsidR="006D55D8" w:rsidRDefault="006D55D8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22" w:history="1">
            <w:r w:rsidRPr="00485B31">
              <w:rPr>
                <w:rStyle w:val="Kpr"/>
                <w:noProof/>
              </w:rPr>
              <w:t>4.1. Veri Dönüşümü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0205" w14:textId="33E0AFB1" w:rsidR="006D55D8" w:rsidRDefault="006D55D8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23" w:history="1">
            <w:r w:rsidRPr="00485B31">
              <w:rPr>
                <w:rStyle w:val="Kpr"/>
                <w:noProof/>
              </w:rPr>
              <w:t>4.2. Veri Yükleme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35D65" w14:textId="757ED044" w:rsidR="006D55D8" w:rsidRDefault="006D55D8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24" w:history="1">
            <w:r w:rsidRPr="00485B31">
              <w:rPr>
                <w:rStyle w:val="Kpr"/>
                <w:noProof/>
              </w:rPr>
              <w:t>5. Model Tasarımı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D4E4" w14:textId="3D0F985C" w:rsidR="006D55D8" w:rsidRDefault="006D55D8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25" w:history="1">
            <w:r w:rsidRPr="00485B31">
              <w:rPr>
                <w:rStyle w:val="Kpr"/>
                <w:noProof/>
              </w:rPr>
              <w:t>5.1. Model Mimarisi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0991" w14:textId="2E35C9C9" w:rsidR="006D55D8" w:rsidRDefault="006D55D8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26" w:history="1">
            <w:r w:rsidRPr="00485B31">
              <w:rPr>
                <w:rStyle w:val="Kpr"/>
                <w:noProof/>
              </w:rPr>
              <w:t>5.2. Model Tanımlama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D83D" w14:textId="67FCD51E" w:rsidR="006D55D8" w:rsidRDefault="006D55D8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27" w:history="1">
            <w:r w:rsidRPr="00485B31">
              <w:rPr>
                <w:rStyle w:val="Kpr"/>
                <w:noProof/>
              </w:rPr>
              <w:t>6. Eğitim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90D3" w14:textId="03AD12CF" w:rsidR="006D55D8" w:rsidRDefault="006D55D8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28" w:history="1">
            <w:r w:rsidRPr="00485B31">
              <w:rPr>
                <w:rStyle w:val="Kpr"/>
                <w:noProof/>
              </w:rPr>
              <w:t>6.1. Hiperparametreler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C160" w14:textId="7256804F" w:rsidR="006D55D8" w:rsidRDefault="006D55D8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29" w:history="1">
            <w:r w:rsidRPr="00485B31">
              <w:rPr>
                <w:rStyle w:val="Kpr"/>
                <w:noProof/>
              </w:rPr>
              <w:t>6.2. Eğitim Aşaması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47BB" w14:textId="78D5412F" w:rsidR="006D55D8" w:rsidRDefault="006D55D8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30" w:history="1">
            <w:r w:rsidRPr="00485B31">
              <w:rPr>
                <w:rStyle w:val="Kpr"/>
                <w:noProof/>
              </w:rPr>
              <w:t>7. Değerlendirme ve Analiz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B231" w14:textId="32728026" w:rsidR="006D55D8" w:rsidRDefault="006D55D8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31" w:history="1">
            <w:r w:rsidRPr="00485B31">
              <w:rPr>
                <w:rStyle w:val="Kpr"/>
                <w:noProof/>
              </w:rPr>
              <w:t>7.1. Eğitim Kayıpları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D2CC" w14:textId="727B8964" w:rsidR="006D55D8" w:rsidRDefault="006D55D8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32" w:history="1">
            <w:r w:rsidRPr="00485B31">
              <w:rPr>
                <w:rStyle w:val="Kpr"/>
                <w:noProof/>
              </w:rPr>
              <w:t>7.2. Performans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C382" w14:textId="52CEAE32" w:rsidR="006D55D8" w:rsidRDefault="006D55D8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33" w:history="1">
            <w:r w:rsidRPr="00485B31">
              <w:rPr>
                <w:rStyle w:val="Kpr"/>
                <w:noProof/>
              </w:rPr>
              <w:t>7.3. Test Seti Üzerinde Tahminler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458B" w14:textId="2DC048A2" w:rsidR="006D55D8" w:rsidRDefault="006D55D8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34" w:history="1">
            <w:r w:rsidRPr="00485B31">
              <w:rPr>
                <w:rStyle w:val="Kpr"/>
                <w:noProof/>
              </w:rPr>
              <w:t>8. Sonuçlar ve Çıkarımlar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ADF3" w14:textId="76FFE7A3" w:rsidR="006D55D8" w:rsidRDefault="006D55D8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35" w:history="1">
            <w:r w:rsidRPr="00485B31">
              <w:rPr>
                <w:rStyle w:val="Kpr"/>
                <w:noProof/>
              </w:rPr>
              <w:t>9. Sonuç Dosyası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35EC" w14:textId="6F9888AF" w:rsidR="006D55D8" w:rsidRDefault="006D55D8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896236" w:history="1">
            <w:r w:rsidRPr="00485B31">
              <w:rPr>
                <w:rStyle w:val="Kpr"/>
                <w:noProof/>
              </w:rPr>
              <w:t>10. Kapanış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82AD" w14:textId="17BB4EC4" w:rsidR="00B36016" w:rsidRDefault="00B36016">
          <w:r>
            <w:rPr>
              <w:b/>
              <w:bCs/>
            </w:rPr>
            <w:fldChar w:fldCharType="end"/>
          </w:r>
        </w:p>
      </w:sdtContent>
    </w:sdt>
    <w:p w14:paraId="6015C84A" w14:textId="77777777" w:rsidR="00B36016" w:rsidRPr="00B36016" w:rsidRDefault="00B36016" w:rsidP="00B36016"/>
    <w:p w14:paraId="6FDEAE8E" w14:textId="77777777" w:rsidR="00B36016" w:rsidRDefault="00B36016" w:rsidP="00B36016">
      <w:pPr>
        <w:pStyle w:val="Balk1"/>
      </w:pPr>
    </w:p>
    <w:p w14:paraId="78594457" w14:textId="77777777" w:rsidR="00B36016" w:rsidRDefault="00B36016" w:rsidP="00B36016"/>
    <w:p w14:paraId="706FD4E5" w14:textId="77777777" w:rsidR="00B36016" w:rsidRDefault="00B36016" w:rsidP="00B36016"/>
    <w:p w14:paraId="56748259" w14:textId="77777777" w:rsidR="00B36016" w:rsidRDefault="00B36016" w:rsidP="00B36016"/>
    <w:p w14:paraId="5E584F27" w14:textId="77777777" w:rsidR="00B36016" w:rsidRPr="00B36016" w:rsidRDefault="00B36016" w:rsidP="00B36016"/>
    <w:p w14:paraId="358B8622" w14:textId="73489268" w:rsidR="00B36016" w:rsidRPr="00B36016" w:rsidRDefault="00B36016" w:rsidP="00B36016">
      <w:pPr>
        <w:pStyle w:val="Balk1"/>
      </w:pPr>
      <w:bookmarkStart w:id="0" w:name="_Toc183896215"/>
      <w:r w:rsidRPr="00B36016">
        <w:lastRenderedPageBreak/>
        <w:t>1.</w:t>
      </w:r>
      <w:r w:rsidR="00F96008">
        <w:t xml:space="preserve"> </w:t>
      </w:r>
      <w:r w:rsidRPr="00B36016">
        <w:t>Giriş</w:t>
      </w:r>
      <w:bookmarkEnd w:id="0"/>
    </w:p>
    <w:p w14:paraId="44A59387" w14:textId="77777777" w:rsidR="00B36016" w:rsidRPr="00B36016" w:rsidRDefault="00B36016" w:rsidP="00B36016">
      <w:r w:rsidRPr="00B36016">
        <w:t xml:space="preserve">Bu rapor, MNIST veri seti kullanılarak gerçekleştirilmiş bir görüntü sınıflandırma projesini kapsamaktadır. Proje kapsamında, el yazısı rakamları doğru bir şekilde sınıflandırmak için bir </w:t>
      </w:r>
      <w:proofErr w:type="spellStart"/>
      <w:r w:rsidRPr="00B36016">
        <w:t>Convolutional</w:t>
      </w:r>
      <w:proofErr w:type="spellEnd"/>
      <w:r w:rsidRPr="00B36016">
        <w:t xml:space="preserve"> </w:t>
      </w:r>
      <w:proofErr w:type="spellStart"/>
      <w:r w:rsidRPr="00B36016">
        <w:t>Neural</w:t>
      </w:r>
      <w:proofErr w:type="spellEnd"/>
      <w:r w:rsidRPr="00B36016">
        <w:t xml:space="preserve"> Network (CNN) modeli geliştirilmiştir. Modelin performansı değerlendirilmiş ve sonuçlar detaylı bir şekilde analiz edilmiştir.</w:t>
      </w:r>
    </w:p>
    <w:p w14:paraId="303698D3" w14:textId="5719DF93" w:rsidR="00B36016" w:rsidRPr="00B36016" w:rsidRDefault="00B36016" w:rsidP="00B36016">
      <w:r w:rsidRPr="00B36016">
        <w:t>Raporda, veri ön işleme, model tasarımı, eğitim süreci, sonuçların değerlendirilmesi ve elde edilen çıktıların ayrıntıları açıklanmaktadır. Ayrıca projede kullanılan yöntemlerin temel ilkeleri ve yazılım araçları hakkında bilgi verilmiştir.</w:t>
      </w:r>
    </w:p>
    <w:p w14:paraId="3991B24A" w14:textId="77777777" w:rsidR="00B36016" w:rsidRPr="00B36016" w:rsidRDefault="00B36016" w:rsidP="00B36016">
      <w:pPr>
        <w:pStyle w:val="Balk1"/>
      </w:pPr>
      <w:bookmarkStart w:id="1" w:name="_Toc183896216"/>
      <w:r w:rsidRPr="00B36016">
        <w:t>2. Veri Seti</w:t>
      </w:r>
      <w:bookmarkEnd w:id="1"/>
    </w:p>
    <w:p w14:paraId="2571A058" w14:textId="77777777" w:rsidR="00B36016" w:rsidRPr="00B36016" w:rsidRDefault="00B36016" w:rsidP="00B36016">
      <w:r w:rsidRPr="00B36016">
        <w:t xml:space="preserve">MNIST veri seti, el yazısı rakamların sınıflandırılması için yaygın olarak kullanılan bir </w:t>
      </w:r>
      <w:proofErr w:type="spellStart"/>
      <w:r w:rsidRPr="00B36016">
        <w:t>benchmark</w:t>
      </w:r>
      <w:proofErr w:type="spellEnd"/>
      <w:r w:rsidRPr="00B36016">
        <w:t xml:space="preserve"> veri setidir. Bu veri seti, 28x28 piksel boyutunda siyah-beyaz görüntülerden oluşmaktadır. Her bir görüntü, 0 ile 9 arasında bir rakamı temsil eder.</w:t>
      </w:r>
    </w:p>
    <w:p w14:paraId="1321132F" w14:textId="77777777" w:rsidR="00B36016" w:rsidRPr="00B36016" w:rsidRDefault="00B36016" w:rsidP="00B36016">
      <w:pPr>
        <w:pStyle w:val="Balk2"/>
      </w:pPr>
      <w:bookmarkStart w:id="2" w:name="_Toc183896217"/>
      <w:r w:rsidRPr="00B36016">
        <w:t>2.1. Veri Seti Formatı</w:t>
      </w:r>
      <w:bookmarkEnd w:id="2"/>
    </w:p>
    <w:p w14:paraId="76E9A2ED" w14:textId="77777777" w:rsidR="00B36016" w:rsidRPr="00B36016" w:rsidRDefault="00B36016" w:rsidP="00B36016">
      <w:pPr>
        <w:numPr>
          <w:ilvl w:val="0"/>
          <w:numId w:val="1"/>
        </w:numPr>
      </w:pPr>
      <w:r w:rsidRPr="00B36016">
        <w:rPr>
          <w:b/>
          <w:bCs/>
        </w:rPr>
        <w:t>Eğitim Veri Seti (train.csv)</w:t>
      </w:r>
      <w:r w:rsidRPr="00B36016">
        <w:t>: 42.000 örnek içerir. İlk sütun "</w:t>
      </w:r>
      <w:proofErr w:type="spellStart"/>
      <w:r w:rsidRPr="00B36016">
        <w:t>label</w:t>
      </w:r>
      <w:proofErr w:type="spellEnd"/>
      <w:r w:rsidRPr="00B36016">
        <w:t>" olup, görüntülerin doğru etiketlerini içerir. Geri kalan 784 sütun, her bir pikselin yoğunluk değerini (0-255 arasında) içerir.</w:t>
      </w:r>
    </w:p>
    <w:p w14:paraId="6413277B" w14:textId="5570C574" w:rsidR="00B36016" w:rsidRPr="00B36016" w:rsidRDefault="00B36016" w:rsidP="00B36016">
      <w:pPr>
        <w:numPr>
          <w:ilvl w:val="0"/>
          <w:numId w:val="1"/>
        </w:numPr>
      </w:pPr>
      <w:r w:rsidRPr="00B36016">
        <w:rPr>
          <w:b/>
          <w:bCs/>
        </w:rPr>
        <w:t>Test Veri Seti (test.csv)</w:t>
      </w:r>
      <w:r w:rsidRPr="00B36016">
        <w:t>: 28.000 örnek içerir. Bu veri setinde etiketler bulunmamaktadır ve tahmin yapılması beklenmektedir.</w:t>
      </w:r>
    </w:p>
    <w:p w14:paraId="4DDE8834" w14:textId="77777777" w:rsidR="00B36016" w:rsidRPr="00B36016" w:rsidRDefault="00B36016" w:rsidP="00B36016">
      <w:pPr>
        <w:pStyle w:val="Balk1"/>
      </w:pPr>
      <w:bookmarkStart w:id="3" w:name="_Toc183896218"/>
      <w:r w:rsidRPr="00B36016">
        <w:t>3. Kullanılan Yöntem ve Araçlar</w:t>
      </w:r>
      <w:bookmarkEnd w:id="3"/>
    </w:p>
    <w:p w14:paraId="6D1C09A8" w14:textId="77777777" w:rsidR="00B36016" w:rsidRPr="00B36016" w:rsidRDefault="00B36016" w:rsidP="00B36016">
      <w:pPr>
        <w:pStyle w:val="Balk2"/>
      </w:pPr>
      <w:bookmarkStart w:id="4" w:name="_Toc183896219"/>
      <w:r w:rsidRPr="00B36016">
        <w:t>3.1. Kullanılan Araçlar</w:t>
      </w:r>
      <w:bookmarkEnd w:id="4"/>
    </w:p>
    <w:p w14:paraId="67AB58E8" w14:textId="77777777" w:rsidR="00B36016" w:rsidRPr="00B36016" w:rsidRDefault="00B36016" w:rsidP="00B36016">
      <w:pPr>
        <w:numPr>
          <w:ilvl w:val="0"/>
          <w:numId w:val="2"/>
        </w:numPr>
      </w:pPr>
      <w:proofErr w:type="spellStart"/>
      <w:r w:rsidRPr="00B36016">
        <w:rPr>
          <w:b/>
          <w:bCs/>
        </w:rPr>
        <w:t>PyTorch</w:t>
      </w:r>
      <w:proofErr w:type="spellEnd"/>
      <w:r w:rsidRPr="00B36016">
        <w:t>: Model oluşturma, eğitim ve değerlendirme için kullanılmıştır.</w:t>
      </w:r>
    </w:p>
    <w:p w14:paraId="337EA542" w14:textId="77777777" w:rsidR="00B36016" w:rsidRPr="00B36016" w:rsidRDefault="00B36016" w:rsidP="00B36016">
      <w:pPr>
        <w:numPr>
          <w:ilvl w:val="0"/>
          <w:numId w:val="2"/>
        </w:numPr>
      </w:pPr>
      <w:proofErr w:type="spellStart"/>
      <w:r w:rsidRPr="00B36016">
        <w:rPr>
          <w:b/>
          <w:bCs/>
        </w:rPr>
        <w:t>Pandas</w:t>
      </w:r>
      <w:proofErr w:type="spellEnd"/>
      <w:r w:rsidRPr="00B36016">
        <w:t>: Veri setlerini işlemek için kullanılmıştır.</w:t>
      </w:r>
    </w:p>
    <w:p w14:paraId="1C969AD0" w14:textId="77777777" w:rsidR="00B36016" w:rsidRPr="00B36016" w:rsidRDefault="00B36016" w:rsidP="00B36016">
      <w:pPr>
        <w:numPr>
          <w:ilvl w:val="0"/>
          <w:numId w:val="2"/>
        </w:numPr>
      </w:pPr>
      <w:proofErr w:type="spellStart"/>
      <w:r w:rsidRPr="00B36016">
        <w:rPr>
          <w:b/>
          <w:bCs/>
        </w:rPr>
        <w:t>Matplotlib</w:t>
      </w:r>
      <w:proofErr w:type="spellEnd"/>
      <w:r w:rsidRPr="00B36016">
        <w:rPr>
          <w:b/>
          <w:bCs/>
        </w:rPr>
        <w:t xml:space="preserve"> &amp; </w:t>
      </w:r>
      <w:proofErr w:type="spellStart"/>
      <w:r w:rsidRPr="00B36016">
        <w:rPr>
          <w:b/>
          <w:bCs/>
        </w:rPr>
        <w:t>Seaborn</w:t>
      </w:r>
      <w:proofErr w:type="spellEnd"/>
      <w:r w:rsidRPr="00B36016">
        <w:t>: Görselleştirme için tercih edilmiştir.</w:t>
      </w:r>
    </w:p>
    <w:p w14:paraId="58BDDC20" w14:textId="77777777" w:rsidR="00B36016" w:rsidRPr="00B36016" w:rsidRDefault="00B36016" w:rsidP="00B36016">
      <w:pPr>
        <w:pStyle w:val="Balk2"/>
      </w:pPr>
      <w:bookmarkStart w:id="5" w:name="_Toc183896220"/>
      <w:r w:rsidRPr="00B36016">
        <w:t>3.2. Yöntem</w:t>
      </w:r>
      <w:bookmarkEnd w:id="5"/>
    </w:p>
    <w:p w14:paraId="06B2AB2B" w14:textId="77777777" w:rsidR="00B36016" w:rsidRPr="00B36016" w:rsidRDefault="00B36016" w:rsidP="00B36016">
      <w:r w:rsidRPr="00B36016">
        <w:t xml:space="preserve">Proje kapsamında, bir </w:t>
      </w:r>
      <w:proofErr w:type="spellStart"/>
      <w:r w:rsidRPr="00B36016">
        <w:t>Convolutional</w:t>
      </w:r>
      <w:proofErr w:type="spellEnd"/>
      <w:r w:rsidRPr="00B36016">
        <w:t xml:space="preserve"> </w:t>
      </w:r>
      <w:proofErr w:type="spellStart"/>
      <w:r w:rsidRPr="00B36016">
        <w:t>Neural</w:t>
      </w:r>
      <w:proofErr w:type="spellEnd"/>
      <w:r w:rsidRPr="00B36016">
        <w:t xml:space="preserve"> Network (CNN) modeli geliştirilmiştir. CNN, görüntü işleme problemleri için özellikle etkili bir yöntemdir. Model tasarımı sırasında, aşağıdaki prensipler göz önünde bulundurulmuştur:</w:t>
      </w:r>
    </w:p>
    <w:p w14:paraId="0F5D478C" w14:textId="77777777" w:rsidR="00B36016" w:rsidRPr="00B36016" w:rsidRDefault="00B36016" w:rsidP="00B36016">
      <w:pPr>
        <w:numPr>
          <w:ilvl w:val="0"/>
          <w:numId w:val="3"/>
        </w:numPr>
      </w:pPr>
      <w:r w:rsidRPr="00B36016">
        <w:rPr>
          <w:b/>
          <w:bCs/>
        </w:rPr>
        <w:t>Katmanlar</w:t>
      </w:r>
      <w:r w:rsidRPr="00B36016">
        <w:t xml:space="preserve">: Modelde üç adet </w:t>
      </w:r>
      <w:proofErr w:type="spellStart"/>
      <w:r w:rsidRPr="00B36016">
        <w:t>konvolüsyonel</w:t>
      </w:r>
      <w:proofErr w:type="spellEnd"/>
      <w:r w:rsidRPr="00B36016">
        <w:t xml:space="preserve"> katman ve iki tam bağlantılı katman bulunmaktadır.</w:t>
      </w:r>
    </w:p>
    <w:p w14:paraId="088E7ECF" w14:textId="77777777" w:rsidR="00B36016" w:rsidRPr="00B36016" w:rsidRDefault="00B36016" w:rsidP="00B36016">
      <w:pPr>
        <w:numPr>
          <w:ilvl w:val="0"/>
          <w:numId w:val="3"/>
        </w:numPr>
      </w:pPr>
      <w:r w:rsidRPr="00B36016">
        <w:rPr>
          <w:b/>
          <w:bCs/>
        </w:rPr>
        <w:t>Düzenleme</w:t>
      </w:r>
      <w:r w:rsidRPr="00B36016">
        <w:t xml:space="preserve">: </w:t>
      </w:r>
      <w:proofErr w:type="spellStart"/>
      <w:r w:rsidRPr="00B36016">
        <w:t>Regularization</w:t>
      </w:r>
      <w:proofErr w:type="spellEnd"/>
      <w:r w:rsidRPr="00B36016">
        <w:t xml:space="preserve"> için </w:t>
      </w:r>
      <w:proofErr w:type="spellStart"/>
      <w:r w:rsidRPr="00B36016">
        <w:t>Dropout</w:t>
      </w:r>
      <w:proofErr w:type="spellEnd"/>
      <w:r w:rsidRPr="00B36016">
        <w:t xml:space="preserve"> kullanılmıştır.</w:t>
      </w:r>
    </w:p>
    <w:p w14:paraId="5DA38079" w14:textId="77777777" w:rsidR="00B36016" w:rsidRPr="00B36016" w:rsidRDefault="00B36016" w:rsidP="00B36016">
      <w:pPr>
        <w:numPr>
          <w:ilvl w:val="0"/>
          <w:numId w:val="3"/>
        </w:numPr>
      </w:pPr>
      <w:r w:rsidRPr="00B36016">
        <w:rPr>
          <w:b/>
          <w:bCs/>
        </w:rPr>
        <w:lastRenderedPageBreak/>
        <w:t>Aktivasyon Fonksiyonu</w:t>
      </w:r>
      <w:r w:rsidRPr="00B36016">
        <w:t xml:space="preserve">: </w:t>
      </w:r>
      <w:proofErr w:type="spellStart"/>
      <w:r w:rsidRPr="00B36016">
        <w:t>ReLU</w:t>
      </w:r>
      <w:proofErr w:type="spellEnd"/>
      <w:r w:rsidRPr="00B36016">
        <w:t xml:space="preserve"> aktivasyon fonksiyonu seçilmiştir.</w:t>
      </w:r>
    </w:p>
    <w:p w14:paraId="4A65A915" w14:textId="63C4B896" w:rsidR="00B36016" w:rsidRPr="00B36016" w:rsidRDefault="00B36016" w:rsidP="00B36016">
      <w:pPr>
        <w:numPr>
          <w:ilvl w:val="0"/>
          <w:numId w:val="3"/>
        </w:numPr>
      </w:pPr>
      <w:r w:rsidRPr="00B36016">
        <w:rPr>
          <w:b/>
          <w:bCs/>
        </w:rPr>
        <w:t>Normalizasyon</w:t>
      </w:r>
      <w:r w:rsidRPr="00B36016">
        <w:t xml:space="preserve">: </w:t>
      </w:r>
      <w:proofErr w:type="spellStart"/>
      <w:r w:rsidRPr="00B36016">
        <w:t>Batch</w:t>
      </w:r>
      <w:proofErr w:type="spellEnd"/>
      <w:r w:rsidRPr="00B36016">
        <w:t xml:space="preserve"> </w:t>
      </w:r>
      <w:proofErr w:type="spellStart"/>
      <w:r w:rsidRPr="00B36016">
        <w:t>Normalization</w:t>
      </w:r>
      <w:proofErr w:type="spellEnd"/>
      <w:r w:rsidRPr="00B36016">
        <w:t>, ağın daha hızlı öğrenmesini ve daha kararlı hale gelmesini sağlamıştır.</w:t>
      </w:r>
    </w:p>
    <w:p w14:paraId="391461D9" w14:textId="77777777" w:rsidR="00B36016" w:rsidRPr="00B36016" w:rsidRDefault="00B36016" w:rsidP="00B36016">
      <w:pPr>
        <w:pStyle w:val="Balk1"/>
      </w:pPr>
      <w:bookmarkStart w:id="6" w:name="_Toc183896221"/>
      <w:r w:rsidRPr="00B36016">
        <w:t>4. Veri Ön İşleme</w:t>
      </w:r>
      <w:bookmarkEnd w:id="6"/>
    </w:p>
    <w:p w14:paraId="5DFA85CA" w14:textId="77777777" w:rsidR="00B36016" w:rsidRPr="00B36016" w:rsidRDefault="00B36016" w:rsidP="00B36016">
      <w:pPr>
        <w:pStyle w:val="Balk2"/>
      </w:pPr>
      <w:bookmarkStart w:id="7" w:name="_Toc183896222"/>
      <w:r w:rsidRPr="00B36016">
        <w:t>4.1. Veri Dönüşümü</w:t>
      </w:r>
      <w:bookmarkEnd w:id="7"/>
    </w:p>
    <w:p w14:paraId="6EEB8CEB" w14:textId="77777777" w:rsidR="00B36016" w:rsidRPr="00B36016" w:rsidRDefault="00B36016" w:rsidP="00B36016">
      <w:r w:rsidRPr="00B36016">
        <w:t>Her bir görüntü, 784 sütundan (28x28 piksel) oluşan bir matris olarak yeniden şekillendirilmiştir. Görüntü verileri, normalize edilerek ağ girişine uygun hale getirilmiştir.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6016" w14:paraId="52D4E740" w14:textId="77777777" w:rsidTr="00B36016">
        <w:tc>
          <w:tcPr>
            <w:tcW w:w="9062" w:type="dxa"/>
          </w:tcPr>
          <w:p w14:paraId="36EE700A" w14:textId="77777777" w:rsidR="00B36016" w:rsidRPr="00B36016" w:rsidRDefault="00B36016" w:rsidP="00B36016">
            <w:pPr>
              <w:spacing w:after="160" w:line="278" w:lineRule="auto"/>
            </w:pPr>
            <w:proofErr w:type="spellStart"/>
            <w:proofErr w:type="gramStart"/>
            <w:r w:rsidRPr="00B36016">
              <w:t>transform</w:t>
            </w:r>
            <w:proofErr w:type="spellEnd"/>
            <w:proofErr w:type="gramEnd"/>
            <w:r w:rsidRPr="00B36016">
              <w:t xml:space="preserve"> = </w:t>
            </w:r>
            <w:proofErr w:type="spellStart"/>
            <w:r w:rsidRPr="00B36016">
              <w:t>transforms.Compose</w:t>
            </w:r>
            <w:proofErr w:type="spellEnd"/>
            <w:r w:rsidRPr="00B36016">
              <w:t>([</w:t>
            </w:r>
          </w:p>
          <w:p w14:paraId="744CFD41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</w:t>
            </w:r>
            <w:proofErr w:type="spellStart"/>
            <w:proofErr w:type="gramStart"/>
            <w:r w:rsidRPr="00B36016">
              <w:t>transforms.RandomRotation</w:t>
            </w:r>
            <w:proofErr w:type="spellEnd"/>
            <w:proofErr w:type="gramEnd"/>
            <w:r w:rsidRPr="00B36016">
              <w:t>(20),</w:t>
            </w:r>
          </w:p>
          <w:p w14:paraId="489CADB5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</w:t>
            </w:r>
            <w:proofErr w:type="spellStart"/>
            <w:proofErr w:type="gramStart"/>
            <w:r w:rsidRPr="00B36016">
              <w:t>transforms.RandomAffine</w:t>
            </w:r>
            <w:proofErr w:type="spellEnd"/>
            <w:proofErr w:type="gramEnd"/>
            <w:r w:rsidRPr="00B36016">
              <w:t xml:space="preserve">(0, </w:t>
            </w:r>
            <w:proofErr w:type="spellStart"/>
            <w:r w:rsidRPr="00B36016">
              <w:t>shear</w:t>
            </w:r>
            <w:proofErr w:type="spellEnd"/>
            <w:r w:rsidRPr="00B36016">
              <w:t xml:space="preserve">=10, </w:t>
            </w:r>
            <w:proofErr w:type="spellStart"/>
            <w:r w:rsidRPr="00B36016">
              <w:t>scale</w:t>
            </w:r>
            <w:proofErr w:type="spellEnd"/>
            <w:r w:rsidRPr="00B36016">
              <w:t>=(0.8, 1.2)),</w:t>
            </w:r>
          </w:p>
          <w:p w14:paraId="3DC0E5C6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</w:t>
            </w:r>
            <w:proofErr w:type="spellStart"/>
            <w:proofErr w:type="gramStart"/>
            <w:r w:rsidRPr="00B36016">
              <w:t>transforms.ToTensor</w:t>
            </w:r>
            <w:proofErr w:type="spellEnd"/>
            <w:proofErr w:type="gramEnd"/>
            <w:r w:rsidRPr="00B36016">
              <w:t>(),</w:t>
            </w:r>
          </w:p>
          <w:p w14:paraId="2C3BC1C9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</w:t>
            </w:r>
            <w:proofErr w:type="spellStart"/>
            <w:proofErr w:type="gramStart"/>
            <w:r w:rsidRPr="00B36016">
              <w:t>transforms.Normalize</w:t>
            </w:r>
            <w:proofErr w:type="spellEnd"/>
            <w:proofErr w:type="gramEnd"/>
            <w:r w:rsidRPr="00B36016">
              <w:t>((0.5,), (0.5,))</w:t>
            </w:r>
          </w:p>
          <w:p w14:paraId="525CF2A1" w14:textId="7466DF3F" w:rsidR="00B36016" w:rsidRDefault="00B36016" w:rsidP="00B36016">
            <w:pPr>
              <w:spacing w:after="160" w:line="278" w:lineRule="auto"/>
            </w:pPr>
            <w:r w:rsidRPr="00B36016">
              <w:t>])</w:t>
            </w:r>
          </w:p>
        </w:tc>
      </w:tr>
    </w:tbl>
    <w:p w14:paraId="6D3BF189" w14:textId="77777777" w:rsidR="00B36016" w:rsidRPr="00B36016" w:rsidRDefault="00B36016" w:rsidP="00B36016">
      <w:pPr>
        <w:pStyle w:val="Balk2"/>
      </w:pPr>
      <w:bookmarkStart w:id="8" w:name="_Toc183896223"/>
      <w:r w:rsidRPr="00B36016">
        <w:t>4.2. Veri Yükleme</w:t>
      </w:r>
      <w:bookmarkEnd w:id="8"/>
    </w:p>
    <w:p w14:paraId="2FADFCFF" w14:textId="77777777" w:rsidR="00B36016" w:rsidRPr="00B36016" w:rsidRDefault="00B36016" w:rsidP="00B36016">
      <w:r w:rsidRPr="00B36016">
        <w:t xml:space="preserve">Özel bir </w:t>
      </w:r>
      <w:proofErr w:type="spellStart"/>
      <w:r w:rsidRPr="00B36016">
        <w:t>Dataset</w:t>
      </w:r>
      <w:proofErr w:type="spellEnd"/>
      <w:r w:rsidRPr="00B36016">
        <w:t xml:space="preserve"> sınıfı yazılarak veriler </w:t>
      </w:r>
      <w:proofErr w:type="spellStart"/>
      <w:r w:rsidRPr="00B36016">
        <w:t>DataLoader</w:t>
      </w:r>
      <w:proofErr w:type="spellEnd"/>
      <w:r w:rsidRPr="00B36016">
        <w:t xml:space="preserve"> kullanılarak modele uygun hale getirilmiştir.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6008" w14:paraId="33335473" w14:textId="77777777" w:rsidTr="00F96008">
        <w:tc>
          <w:tcPr>
            <w:tcW w:w="9062" w:type="dxa"/>
          </w:tcPr>
          <w:p w14:paraId="07530638" w14:textId="77777777" w:rsidR="00F96008" w:rsidRDefault="00F96008" w:rsidP="00F96008">
            <w:r>
              <w:t xml:space="preserve"># </w:t>
            </w:r>
            <w:proofErr w:type="spellStart"/>
            <w:r>
              <w:t>DataLoader</w:t>
            </w:r>
            <w:proofErr w:type="spellEnd"/>
          </w:p>
          <w:p w14:paraId="172258B4" w14:textId="77777777" w:rsidR="00F96008" w:rsidRDefault="00F96008" w:rsidP="00F96008">
            <w:proofErr w:type="spellStart"/>
            <w:proofErr w:type="gramStart"/>
            <w:r>
              <w:t>batch</w:t>
            </w:r>
            <w:proofErr w:type="gramEnd"/>
            <w:r>
              <w:t>_size</w:t>
            </w:r>
            <w:proofErr w:type="spellEnd"/>
            <w:r>
              <w:t xml:space="preserve"> = 64</w:t>
            </w:r>
          </w:p>
          <w:p w14:paraId="1BB1BA60" w14:textId="77777777" w:rsidR="00F96008" w:rsidRDefault="00F96008" w:rsidP="00F96008">
            <w:proofErr w:type="spellStart"/>
            <w:proofErr w:type="gramStart"/>
            <w:r>
              <w:t>train</w:t>
            </w:r>
            <w:proofErr w:type="gramEnd"/>
            <w:r>
              <w:t>_loader</w:t>
            </w:r>
            <w:proofErr w:type="spellEnd"/>
            <w:r>
              <w:t xml:space="preserve"> = </w:t>
            </w:r>
            <w:proofErr w:type="spellStart"/>
            <w:r>
              <w:t>DataLoader</w:t>
            </w:r>
            <w:proofErr w:type="spellEnd"/>
            <w:r>
              <w:t>(</w:t>
            </w:r>
            <w:proofErr w:type="spellStart"/>
            <w:r>
              <w:t>train_dataset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=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shuffle</w:t>
            </w:r>
            <w:proofErr w:type="spellEnd"/>
            <w:r>
              <w:t>=True)</w:t>
            </w:r>
          </w:p>
          <w:p w14:paraId="0C47A535" w14:textId="77777777" w:rsidR="00F96008" w:rsidRDefault="00F96008" w:rsidP="00F96008">
            <w:proofErr w:type="spellStart"/>
            <w:proofErr w:type="gramStart"/>
            <w:r>
              <w:t>test</w:t>
            </w:r>
            <w:proofErr w:type="gramEnd"/>
            <w:r>
              <w:t>_loader</w:t>
            </w:r>
            <w:proofErr w:type="spellEnd"/>
            <w:r>
              <w:t xml:space="preserve"> = </w:t>
            </w:r>
            <w:proofErr w:type="spellStart"/>
            <w:r>
              <w:t>DataLoader</w:t>
            </w:r>
            <w:proofErr w:type="spellEnd"/>
            <w:r>
              <w:t>(</w:t>
            </w:r>
            <w:proofErr w:type="spellStart"/>
            <w:r>
              <w:t>test_dataset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=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shuffle</w:t>
            </w:r>
            <w:proofErr w:type="spellEnd"/>
            <w:r>
              <w:t>=</w:t>
            </w:r>
            <w:proofErr w:type="spellStart"/>
            <w:r>
              <w:t>False</w:t>
            </w:r>
            <w:proofErr w:type="spellEnd"/>
            <w:r>
              <w:t>)</w:t>
            </w:r>
          </w:p>
          <w:p w14:paraId="33999BCD" w14:textId="77777777" w:rsidR="00F96008" w:rsidRDefault="00F96008" w:rsidP="00F96008"/>
          <w:p w14:paraId="0D6DA0AE" w14:textId="77777777" w:rsidR="00F96008" w:rsidRDefault="00F96008" w:rsidP="00F96008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f"Veri</w:t>
            </w:r>
            <w:proofErr w:type="spellEnd"/>
            <w:r>
              <w:t xml:space="preserve"> Seti Boyutları -&gt; Eğitim: {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train_dataset</w:t>
            </w:r>
            <w:proofErr w:type="spellEnd"/>
            <w:r>
              <w:t>)}, Test: {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test_dataset</w:t>
            </w:r>
            <w:proofErr w:type="spellEnd"/>
            <w:r>
              <w:t>)}")</w:t>
            </w:r>
          </w:p>
          <w:p w14:paraId="14F8F26C" w14:textId="77777777" w:rsidR="00F96008" w:rsidRDefault="00F96008" w:rsidP="00F96008"/>
          <w:p w14:paraId="31EEDA24" w14:textId="1F8F20F0" w:rsidR="00F96008" w:rsidRDefault="00F96008" w:rsidP="00F96008">
            <w:r>
              <w:t>#</w:t>
            </w:r>
            <w:r w:rsidRPr="00F96008">
              <w:rPr>
                <w:rFonts w:ascii="var(--jp-code-font-family)" w:eastAsia="Times New Roman" w:hAnsi="var(--jp-code-font-family)" w:cs="Courier New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r w:rsidRPr="00F96008">
              <w:t xml:space="preserve">Veri Seti </w:t>
            </w:r>
            <w:proofErr w:type="gramStart"/>
            <w:r w:rsidRPr="00F96008">
              <w:t>Boyutları -</w:t>
            </w:r>
            <w:proofErr w:type="gramEnd"/>
            <w:r w:rsidRPr="00F96008">
              <w:t>&gt; Eğitim: 42000, Test: 28000</w:t>
            </w:r>
          </w:p>
        </w:tc>
      </w:tr>
    </w:tbl>
    <w:p w14:paraId="40CF8F97" w14:textId="4D171C9C" w:rsidR="00B36016" w:rsidRPr="00B36016" w:rsidRDefault="00B36016" w:rsidP="00B36016"/>
    <w:p w14:paraId="75C45C3C" w14:textId="77777777" w:rsidR="00B36016" w:rsidRPr="00B36016" w:rsidRDefault="00B36016" w:rsidP="00B36016">
      <w:pPr>
        <w:pStyle w:val="Balk1"/>
      </w:pPr>
      <w:bookmarkStart w:id="9" w:name="_Toc183896224"/>
      <w:r w:rsidRPr="00B36016">
        <w:t>5. Model Tasarımı</w:t>
      </w:r>
      <w:bookmarkEnd w:id="9"/>
    </w:p>
    <w:p w14:paraId="09135579" w14:textId="77777777" w:rsidR="00B36016" w:rsidRPr="00B36016" w:rsidRDefault="00B36016" w:rsidP="00B36016">
      <w:pPr>
        <w:pStyle w:val="Balk2"/>
      </w:pPr>
      <w:bookmarkStart w:id="10" w:name="_Toc183896225"/>
      <w:r w:rsidRPr="00B36016">
        <w:t>5.1. Model Mimarisi</w:t>
      </w:r>
      <w:bookmarkEnd w:id="10"/>
    </w:p>
    <w:p w14:paraId="45C2B72F" w14:textId="77777777" w:rsidR="00B36016" w:rsidRPr="00B36016" w:rsidRDefault="00B36016" w:rsidP="00B36016">
      <w:r w:rsidRPr="00B36016">
        <w:t>Model, aşağıdaki katmanlardan oluşmaktadır:</w:t>
      </w:r>
    </w:p>
    <w:p w14:paraId="59FA50B4" w14:textId="77777777" w:rsidR="00B36016" w:rsidRPr="00B36016" w:rsidRDefault="00B36016" w:rsidP="00B36016">
      <w:pPr>
        <w:numPr>
          <w:ilvl w:val="0"/>
          <w:numId w:val="4"/>
        </w:numPr>
      </w:pPr>
      <w:r w:rsidRPr="00B36016">
        <w:rPr>
          <w:b/>
          <w:bCs/>
        </w:rPr>
        <w:t>Giriş Katmanı</w:t>
      </w:r>
      <w:r w:rsidRPr="00B36016">
        <w:t>: 28x28 boyutundaki görüntüleri alır.</w:t>
      </w:r>
    </w:p>
    <w:p w14:paraId="72F6DFEE" w14:textId="77777777" w:rsidR="00B36016" w:rsidRPr="00B36016" w:rsidRDefault="00B36016" w:rsidP="00B36016">
      <w:pPr>
        <w:numPr>
          <w:ilvl w:val="0"/>
          <w:numId w:val="4"/>
        </w:numPr>
      </w:pPr>
      <w:proofErr w:type="spellStart"/>
      <w:r w:rsidRPr="00B36016">
        <w:rPr>
          <w:b/>
          <w:bCs/>
        </w:rPr>
        <w:t>Konvolüsyonel</w:t>
      </w:r>
      <w:proofErr w:type="spellEnd"/>
      <w:r w:rsidRPr="00B36016">
        <w:rPr>
          <w:b/>
          <w:bCs/>
        </w:rPr>
        <w:t xml:space="preserve"> Katmanlar</w:t>
      </w:r>
      <w:r w:rsidRPr="00B36016">
        <w:t xml:space="preserve">: Görüntü özelliklerini öğrenir. </w:t>
      </w:r>
    </w:p>
    <w:p w14:paraId="03F9A5CD" w14:textId="77777777" w:rsidR="00B36016" w:rsidRPr="00B36016" w:rsidRDefault="00B36016" w:rsidP="00B36016">
      <w:pPr>
        <w:numPr>
          <w:ilvl w:val="1"/>
          <w:numId w:val="4"/>
        </w:numPr>
      </w:pPr>
      <w:r w:rsidRPr="00B36016">
        <w:rPr>
          <w:b/>
          <w:bCs/>
        </w:rPr>
        <w:lastRenderedPageBreak/>
        <w:t xml:space="preserve">Conv2d (32 filtre, 3x3 </w:t>
      </w:r>
      <w:proofErr w:type="spellStart"/>
      <w:r w:rsidRPr="00B36016">
        <w:rPr>
          <w:b/>
          <w:bCs/>
        </w:rPr>
        <w:t>kernel</w:t>
      </w:r>
      <w:proofErr w:type="spellEnd"/>
      <w:r w:rsidRPr="00B36016">
        <w:rPr>
          <w:b/>
          <w:bCs/>
        </w:rPr>
        <w:t>)</w:t>
      </w:r>
    </w:p>
    <w:p w14:paraId="1B5A5229" w14:textId="77777777" w:rsidR="00B36016" w:rsidRPr="00B36016" w:rsidRDefault="00B36016" w:rsidP="00B36016">
      <w:pPr>
        <w:numPr>
          <w:ilvl w:val="1"/>
          <w:numId w:val="4"/>
        </w:numPr>
      </w:pPr>
      <w:proofErr w:type="spellStart"/>
      <w:r w:rsidRPr="00B36016">
        <w:rPr>
          <w:b/>
          <w:bCs/>
        </w:rPr>
        <w:t>Batch</w:t>
      </w:r>
      <w:proofErr w:type="spellEnd"/>
      <w:r w:rsidRPr="00B36016">
        <w:rPr>
          <w:b/>
          <w:bCs/>
        </w:rPr>
        <w:t xml:space="preserve"> </w:t>
      </w:r>
      <w:proofErr w:type="spellStart"/>
      <w:r w:rsidRPr="00B36016">
        <w:rPr>
          <w:b/>
          <w:bCs/>
        </w:rPr>
        <w:t>Normalization</w:t>
      </w:r>
      <w:proofErr w:type="spellEnd"/>
    </w:p>
    <w:p w14:paraId="730EBA92" w14:textId="77777777" w:rsidR="00B36016" w:rsidRPr="00B36016" w:rsidRDefault="00B36016" w:rsidP="00B36016">
      <w:pPr>
        <w:numPr>
          <w:ilvl w:val="1"/>
          <w:numId w:val="4"/>
        </w:numPr>
      </w:pPr>
      <w:proofErr w:type="spellStart"/>
      <w:r w:rsidRPr="00B36016">
        <w:rPr>
          <w:b/>
          <w:bCs/>
        </w:rPr>
        <w:t>MaxPooling</w:t>
      </w:r>
      <w:proofErr w:type="spellEnd"/>
    </w:p>
    <w:p w14:paraId="17185E6A" w14:textId="77777777" w:rsidR="00B36016" w:rsidRPr="00B36016" w:rsidRDefault="00B36016" w:rsidP="00B36016">
      <w:pPr>
        <w:numPr>
          <w:ilvl w:val="0"/>
          <w:numId w:val="4"/>
        </w:numPr>
      </w:pPr>
      <w:r w:rsidRPr="00B36016">
        <w:rPr>
          <w:b/>
          <w:bCs/>
        </w:rPr>
        <w:t>Tam Bağlantılı Katmanlar</w:t>
      </w:r>
      <w:r w:rsidRPr="00B36016">
        <w:t>: Öğrenilen özelliklere göre sınıflandırma yapar.</w:t>
      </w:r>
    </w:p>
    <w:p w14:paraId="1CEAC73A" w14:textId="77777777" w:rsidR="00B36016" w:rsidRPr="00B36016" w:rsidRDefault="00B36016" w:rsidP="00B36016">
      <w:r w:rsidRPr="00B36016">
        <w:rPr>
          <w:b/>
          <w:bCs/>
        </w:rPr>
        <w:t>Model Mimarisi: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6016" w14:paraId="0FB9C7F2" w14:textId="77777777" w:rsidTr="00B36016">
        <w:tc>
          <w:tcPr>
            <w:tcW w:w="9062" w:type="dxa"/>
          </w:tcPr>
          <w:p w14:paraId="2711BF93" w14:textId="77777777" w:rsidR="00B36016" w:rsidRPr="00B36016" w:rsidRDefault="00B36016" w:rsidP="00B36016">
            <w:pPr>
              <w:spacing w:after="160" w:line="278" w:lineRule="auto"/>
            </w:pPr>
            <w:proofErr w:type="spellStart"/>
            <w:proofErr w:type="gramStart"/>
            <w:r w:rsidRPr="00B36016">
              <w:t>Input</w:t>
            </w:r>
            <w:proofErr w:type="spellEnd"/>
            <w:r w:rsidRPr="00B36016">
              <w:t xml:space="preserve"> -</w:t>
            </w:r>
            <w:proofErr w:type="gramEnd"/>
            <w:r w:rsidRPr="00B36016">
              <w:t xml:space="preserve">&gt; Conv2d -&gt; </w:t>
            </w:r>
            <w:proofErr w:type="spellStart"/>
            <w:r w:rsidRPr="00B36016">
              <w:t>BatchNorm</w:t>
            </w:r>
            <w:proofErr w:type="spellEnd"/>
            <w:r w:rsidRPr="00B36016">
              <w:t xml:space="preserve"> -&gt; </w:t>
            </w:r>
            <w:proofErr w:type="spellStart"/>
            <w:r w:rsidRPr="00B36016">
              <w:t>ReLU</w:t>
            </w:r>
            <w:proofErr w:type="spellEnd"/>
            <w:r w:rsidRPr="00B36016">
              <w:t xml:space="preserve"> -&gt; </w:t>
            </w:r>
            <w:proofErr w:type="spellStart"/>
            <w:r w:rsidRPr="00B36016">
              <w:t>MaxPooling</w:t>
            </w:r>
            <w:proofErr w:type="spellEnd"/>
          </w:p>
          <w:p w14:paraId="6EEF231F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-&gt; Conv</w:t>
            </w:r>
            <w:proofErr w:type="gramStart"/>
            <w:r w:rsidRPr="00B36016">
              <w:t>2d -</w:t>
            </w:r>
            <w:proofErr w:type="gramEnd"/>
            <w:r w:rsidRPr="00B36016">
              <w:t xml:space="preserve">&gt; </w:t>
            </w:r>
            <w:proofErr w:type="spellStart"/>
            <w:r w:rsidRPr="00B36016">
              <w:t>BatchNorm</w:t>
            </w:r>
            <w:proofErr w:type="spellEnd"/>
            <w:r w:rsidRPr="00B36016">
              <w:t xml:space="preserve"> -&gt; </w:t>
            </w:r>
            <w:proofErr w:type="spellStart"/>
            <w:r w:rsidRPr="00B36016">
              <w:t>ReLU</w:t>
            </w:r>
            <w:proofErr w:type="spellEnd"/>
            <w:r w:rsidRPr="00B36016">
              <w:t xml:space="preserve"> -&gt; </w:t>
            </w:r>
            <w:proofErr w:type="spellStart"/>
            <w:r w:rsidRPr="00B36016">
              <w:t>MaxPooling</w:t>
            </w:r>
            <w:proofErr w:type="spellEnd"/>
          </w:p>
          <w:p w14:paraId="6723495B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-&gt; Conv</w:t>
            </w:r>
            <w:proofErr w:type="gramStart"/>
            <w:r w:rsidRPr="00B36016">
              <w:t>2d -</w:t>
            </w:r>
            <w:proofErr w:type="gramEnd"/>
            <w:r w:rsidRPr="00B36016">
              <w:t xml:space="preserve">&gt; </w:t>
            </w:r>
            <w:proofErr w:type="spellStart"/>
            <w:r w:rsidRPr="00B36016">
              <w:t>BatchNorm</w:t>
            </w:r>
            <w:proofErr w:type="spellEnd"/>
            <w:r w:rsidRPr="00B36016">
              <w:t xml:space="preserve"> -&gt; </w:t>
            </w:r>
            <w:proofErr w:type="spellStart"/>
            <w:r w:rsidRPr="00B36016">
              <w:t>ReLU</w:t>
            </w:r>
            <w:proofErr w:type="spellEnd"/>
            <w:r w:rsidRPr="00B36016">
              <w:t xml:space="preserve"> -&gt; </w:t>
            </w:r>
            <w:proofErr w:type="spellStart"/>
            <w:r w:rsidRPr="00B36016">
              <w:t>MaxPooling</w:t>
            </w:r>
            <w:proofErr w:type="spellEnd"/>
          </w:p>
          <w:p w14:paraId="3EEFC733" w14:textId="3EE1D673" w:rsidR="00B36016" w:rsidRDefault="00B36016" w:rsidP="006D55D8">
            <w:pPr>
              <w:spacing w:after="160" w:line="278" w:lineRule="auto"/>
            </w:pPr>
            <w:r w:rsidRPr="00B36016">
              <w:t xml:space="preserve">       -&gt; </w:t>
            </w:r>
            <w:proofErr w:type="spellStart"/>
            <w:proofErr w:type="gramStart"/>
            <w:r w:rsidRPr="00B36016">
              <w:t>Flatten</w:t>
            </w:r>
            <w:proofErr w:type="spellEnd"/>
            <w:r w:rsidRPr="00B36016">
              <w:t xml:space="preserve"> -</w:t>
            </w:r>
            <w:proofErr w:type="gramEnd"/>
            <w:r w:rsidRPr="00B36016">
              <w:t xml:space="preserve">&gt; Dense(256) -&gt; </w:t>
            </w:r>
            <w:proofErr w:type="spellStart"/>
            <w:r w:rsidRPr="00B36016">
              <w:t>Dropout</w:t>
            </w:r>
            <w:proofErr w:type="spellEnd"/>
            <w:r w:rsidRPr="00B36016">
              <w:t xml:space="preserve"> -&gt; Dense(10)</w:t>
            </w:r>
          </w:p>
        </w:tc>
      </w:tr>
    </w:tbl>
    <w:p w14:paraId="2032AB4F" w14:textId="77777777" w:rsidR="00B36016" w:rsidRPr="00B36016" w:rsidRDefault="00B36016" w:rsidP="00B36016">
      <w:pPr>
        <w:pStyle w:val="Balk2"/>
      </w:pPr>
      <w:bookmarkStart w:id="11" w:name="_Toc183896226"/>
      <w:r w:rsidRPr="00B36016">
        <w:t>5.2. Model Tanımlama</w:t>
      </w:r>
      <w:bookmarkEnd w:id="11"/>
    </w:p>
    <w:p w14:paraId="52E2CAF7" w14:textId="77777777" w:rsidR="00B36016" w:rsidRPr="00B36016" w:rsidRDefault="00B36016" w:rsidP="00B36016">
      <w:r w:rsidRPr="00B36016">
        <w:t xml:space="preserve">Aşağıdaki kod bloğu, modelin </w:t>
      </w:r>
      <w:proofErr w:type="spellStart"/>
      <w:r w:rsidRPr="00B36016">
        <w:t>PyTorch</w:t>
      </w:r>
      <w:proofErr w:type="spellEnd"/>
      <w:r w:rsidRPr="00B36016">
        <w:t xml:space="preserve"> kullanılarak tanımlanmasını göstermektedir: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6016" w14:paraId="069588B0" w14:textId="77777777" w:rsidTr="00B36016">
        <w:tc>
          <w:tcPr>
            <w:tcW w:w="9062" w:type="dxa"/>
          </w:tcPr>
          <w:p w14:paraId="7603780B" w14:textId="77777777" w:rsidR="00B36016" w:rsidRPr="00B36016" w:rsidRDefault="00B36016" w:rsidP="00B36016">
            <w:pPr>
              <w:spacing w:after="160" w:line="278" w:lineRule="auto"/>
            </w:pPr>
            <w:proofErr w:type="spellStart"/>
            <w:proofErr w:type="gramStart"/>
            <w:r w:rsidRPr="00B36016">
              <w:t>class</w:t>
            </w:r>
            <w:proofErr w:type="spellEnd"/>
            <w:proofErr w:type="gramEnd"/>
            <w:r w:rsidRPr="00B36016">
              <w:t xml:space="preserve"> </w:t>
            </w:r>
            <w:proofErr w:type="spellStart"/>
            <w:r w:rsidRPr="00B36016">
              <w:t>AdvancedCNN</w:t>
            </w:r>
            <w:proofErr w:type="spellEnd"/>
            <w:r w:rsidRPr="00B36016">
              <w:t>(</w:t>
            </w:r>
            <w:proofErr w:type="spellStart"/>
            <w:r w:rsidRPr="00B36016">
              <w:t>nn.Module</w:t>
            </w:r>
            <w:proofErr w:type="spellEnd"/>
            <w:r w:rsidRPr="00B36016">
              <w:t>):</w:t>
            </w:r>
          </w:p>
          <w:p w14:paraId="7E2127C1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</w:t>
            </w:r>
            <w:proofErr w:type="gramStart"/>
            <w:r w:rsidRPr="00B36016">
              <w:t>def</w:t>
            </w:r>
            <w:proofErr w:type="gramEnd"/>
            <w:r w:rsidRPr="00B36016">
              <w:t xml:space="preserve"> __</w:t>
            </w:r>
            <w:proofErr w:type="spellStart"/>
            <w:r w:rsidRPr="00B36016">
              <w:t>init</w:t>
            </w:r>
            <w:proofErr w:type="spellEnd"/>
            <w:r w:rsidRPr="00B36016">
              <w:t>__(self):</w:t>
            </w:r>
          </w:p>
          <w:p w14:paraId="58FF12F8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 </w:t>
            </w:r>
            <w:proofErr w:type="spellStart"/>
            <w:proofErr w:type="gramStart"/>
            <w:r w:rsidRPr="00B36016">
              <w:t>super</w:t>
            </w:r>
            <w:proofErr w:type="spellEnd"/>
            <w:r w:rsidRPr="00B36016">
              <w:t>(</w:t>
            </w:r>
            <w:proofErr w:type="spellStart"/>
            <w:proofErr w:type="gramEnd"/>
            <w:r w:rsidRPr="00B36016">
              <w:t>AdvancedCNN</w:t>
            </w:r>
            <w:proofErr w:type="spellEnd"/>
            <w:r w:rsidRPr="00B36016">
              <w:t>, self).__</w:t>
            </w:r>
            <w:proofErr w:type="spellStart"/>
            <w:r w:rsidRPr="00B36016">
              <w:t>init</w:t>
            </w:r>
            <w:proofErr w:type="spellEnd"/>
            <w:r w:rsidRPr="00B36016">
              <w:t>__()</w:t>
            </w:r>
          </w:p>
          <w:p w14:paraId="4C8797AC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 </w:t>
            </w:r>
            <w:proofErr w:type="gramStart"/>
            <w:r w:rsidRPr="00B36016">
              <w:t>self.conv</w:t>
            </w:r>
            <w:proofErr w:type="gramEnd"/>
            <w:r w:rsidRPr="00B36016">
              <w:t xml:space="preserve">1 = nn.Conv2d(1, 32, </w:t>
            </w:r>
            <w:proofErr w:type="spellStart"/>
            <w:r w:rsidRPr="00B36016">
              <w:t>kernel_size</w:t>
            </w:r>
            <w:proofErr w:type="spellEnd"/>
            <w:r w:rsidRPr="00B36016">
              <w:t xml:space="preserve">=3, </w:t>
            </w:r>
            <w:proofErr w:type="spellStart"/>
            <w:r w:rsidRPr="00B36016">
              <w:t>padding</w:t>
            </w:r>
            <w:proofErr w:type="spellEnd"/>
            <w:r w:rsidRPr="00B36016">
              <w:t>=1)</w:t>
            </w:r>
          </w:p>
          <w:p w14:paraId="08D28AB0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 self.bn1 = </w:t>
            </w:r>
            <w:proofErr w:type="gramStart"/>
            <w:r w:rsidRPr="00B36016">
              <w:t>nn.BatchNorm</w:t>
            </w:r>
            <w:proofErr w:type="gramEnd"/>
            <w:r w:rsidRPr="00B36016">
              <w:t>2d(32)</w:t>
            </w:r>
          </w:p>
          <w:p w14:paraId="101F3651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 </w:t>
            </w:r>
            <w:proofErr w:type="gramStart"/>
            <w:r w:rsidRPr="00B36016">
              <w:t>self.conv</w:t>
            </w:r>
            <w:proofErr w:type="gramEnd"/>
            <w:r w:rsidRPr="00B36016">
              <w:t xml:space="preserve">2 = nn.Conv2d(32, 64, </w:t>
            </w:r>
            <w:proofErr w:type="spellStart"/>
            <w:r w:rsidRPr="00B36016">
              <w:t>kernel_size</w:t>
            </w:r>
            <w:proofErr w:type="spellEnd"/>
            <w:r w:rsidRPr="00B36016">
              <w:t xml:space="preserve">=3, </w:t>
            </w:r>
            <w:proofErr w:type="spellStart"/>
            <w:r w:rsidRPr="00B36016">
              <w:t>padding</w:t>
            </w:r>
            <w:proofErr w:type="spellEnd"/>
            <w:r w:rsidRPr="00B36016">
              <w:t>=1)</w:t>
            </w:r>
          </w:p>
          <w:p w14:paraId="187373A1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 self.bn2 = </w:t>
            </w:r>
            <w:proofErr w:type="gramStart"/>
            <w:r w:rsidRPr="00B36016">
              <w:t>nn.BatchNorm</w:t>
            </w:r>
            <w:proofErr w:type="gramEnd"/>
            <w:r w:rsidRPr="00B36016">
              <w:t>2d(64)</w:t>
            </w:r>
          </w:p>
          <w:p w14:paraId="2027B5CA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 </w:t>
            </w:r>
            <w:proofErr w:type="gramStart"/>
            <w:r w:rsidRPr="00B36016">
              <w:t>self.conv</w:t>
            </w:r>
            <w:proofErr w:type="gramEnd"/>
            <w:r w:rsidRPr="00B36016">
              <w:t xml:space="preserve">3 = nn.Conv2d(64, 128, </w:t>
            </w:r>
            <w:proofErr w:type="spellStart"/>
            <w:r w:rsidRPr="00B36016">
              <w:t>kernel_size</w:t>
            </w:r>
            <w:proofErr w:type="spellEnd"/>
            <w:r w:rsidRPr="00B36016">
              <w:t xml:space="preserve">=3, </w:t>
            </w:r>
            <w:proofErr w:type="spellStart"/>
            <w:r w:rsidRPr="00B36016">
              <w:t>padding</w:t>
            </w:r>
            <w:proofErr w:type="spellEnd"/>
            <w:r w:rsidRPr="00B36016">
              <w:t>=1)</w:t>
            </w:r>
          </w:p>
          <w:p w14:paraId="2E75D91B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 self.bn3 = </w:t>
            </w:r>
            <w:proofErr w:type="gramStart"/>
            <w:r w:rsidRPr="00B36016">
              <w:t>nn.BatchNorm</w:t>
            </w:r>
            <w:proofErr w:type="gramEnd"/>
            <w:r w:rsidRPr="00B36016">
              <w:t>2d(128)</w:t>
            </w:r>
          </w:p>
          <w:p w14:paraId="7A16A8A9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 </w:t>
            </w:r>
            <w:proofErr w:type="spellStart"/>
            <w:proofErr w:type="gramStart"/>
            <w:r w:rsidRPr="00B36016">
              <w:t>self.pool</w:t>
            </w:r>
            <w:proofErr w:type="spellEnd"/>
            <w:proofErr w:type="gramEnd"/>
            <w:r w:rsidRPr="00B36016">
              <w:t xml:space="preserve"> = nn.MaxPool2d(2, 2)</w:t>
            </w:r>
          </w:p>
          <w:p w14:paraId="52516304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 self.fc1 = </w:t>
            </w:r>
            <w:proofErr w:type="spellStart"/>
            <w:proofErr w:type="gramStart"/>
            <w:r w:rsidRPr="00B36016">
              <w:t>nn.Linear</w:t>
            </w:r>
            <w:proofErr w:type="spellEnd"/>
            <w:proofErr w:type="gramEnd"/>
            <w:r w:rsidRPr="00B36016">
              <w:t>(128 * 3 * 3, 256)</w:t>
            </w:r>
          </w:p>
          <w:p w14:paraId="1750619A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 self.fc2 = </w:t>
            </w:r>
            <w:proofErr w:type="spellStart"/>
            <w:proofErr w:type="gramStart"/>
            <w:r w:rsidRPr="00B36016">
              <w:t>nn.Linear</w:t>
            </w:r>
            <w:proofErr w:type="spellEnd"/>
            <w:proofErr w:type="gramEnd"/>
            <w:r w:rsidRPr="00B36016">
              <w:t>(256, 10)</w:t>
            </w:r>
          </w:p>
          <w:p w14:paraId="01BD1FED" w14:textId="77777777" w:rsidR="00B36016" w:rsidRPr="00B36016" w:rsidRDefault="00B36016" w:rsidP="00B36016">
            <w:pPr>
              <w:spacing w:after="160" w:line="278" w:lineRule="auto"/>
            </w:pPr>
            <w:r w:rsidRPr="00B36016">
              <w:t xml:space="preserve">        </w:t>
            </w:r>
            <w:proofErr w:type="spellStart"/>
            <w:proofErr w:type="gramStart"/>
            <w:r w:rsidRPr="00B36016">
              <w:t>self.dropout</w:t>
            </w:r>
            <w:proofErr w:type="spellEnd"/>
            <w:proofErr w:type="gramEnd"/>
            <w:r w:rsidRPr="00B36016">
              <w:t xml:space="preserve"> = </w:t>
            </w:r>
            <w:proofErr w:type="spellStart"/>
            <w:r w:rsidRPr="00B36016">
              <w:t>nn.Dropout</w:t>
            </w:r>
            <w:proofErr w:type="spellEnd"/>
            <w:r w:rsidRPr="00B36016">
              <w:t>(0.4)</w:t>
            </w:r>
          </w:p>
          <w:p w14:paraId="3E3807F1" w14:textId="77777777" w:rsidR="00B36016" w:rsidRDefault="00B36016" w:rsidP="00B36016"/>
        </w:tc>
      </w:tr>
    </w:tbl>
    <w:p w14:paraId="1ABD30B2" w14:textId="54303C13" w:rsidR="00B36016" w:rsidRPr="00B36016" w:rsidRDefault="00B36016" w:rsidP="00B36016"/>
    <w:p w14:paraId="6701CFD7" w14:textId="77777777" w:rsidR="00B36016" w:rsidRPr="00B36016" w:rsidRDefault="00B36016" w:rsidP="00B36016">
      <w:pPr>
        <w:pStyle w:val="Balk1"/>
      </w:pPr>
      <w:bookmarkStart w:id="12" w:name="_Toc183896227"/>
      <w:r w:rsidRPr="00B36016">
        <w:lastRenderedPageBreak/>
        <w:t>6. Eğitim Süreci</w:t>
      </w:r>
      <w:bookmarkEnd w:id="12"/>
    </w:p>
    <w:p w14:paraId="4B8F4744" w14:textId="77777777" w:rsidR="00B36016" w:rsidRPr="00B36016" w:rsidRDefault="00B36016" w:rsidP="00B36016">
      <w:pPr>
        <w:pStyle w:val="Balk2"/>
      </w:pPr>
      <w:bookmarkStart w:id="13" w:name="_Toc183896228"/>
      <w:r w:rsidRPr="00B36016">
        <w:t xml:space="preserve">6.1. </w:t>
      </w:r>
      <w:proofErr w:type="spellStart"/>
      <w:r w:rsidRPr="00B36016">
        <w:t>Hiperparametreler</w:t>
      </w:r>
      <w:bookmarkEnd w:id="13"/>
      <w:proofErr w:type="spellEnd"/>
    </w:p>
    <w:p w14:paraId="52ADE593" w14:textId="77777777" w:rsidR="00B36016" w:rsidRPr="00B36016" w:rsidRDefault="00B36016" w:rsidP="00B36016">
      <w:pPr>
        <w:numPr>
          <w:ilvl w:val="0"/>
          <w:numId w:val="5"/>
        </w:numPr>
      </w:pPr>
      <w:r w:rsidRPr="00B36016">
        <w:t>Öğrenme oranı: 0.001</w:t>
      </w:r>
    </w:p>
    <w:p w14:paraId="744D2B7D" w14:textId="77777777" w:rsidR="00B36016" w:rsidRPr="00B36016" w:rsidRDefault="00B36016" w:rsidP="00B36016">
      <w:pPr>
        <w:numPr>
          <w:ilvl w:val="0"/>
          <w:numId w:val="5"/>
        </w:numPr>
      </w:pPr>
      <w:r w:rsidRPr="00B36016">
        <w:t>Optimizasyon algoritması: Adam</w:t>
      </w:r>
    </w:p>
    <w:p w14:paraId="4F8A5A9D" w14:textId="77777777" w:rsidR="00B36016" w:rsidRPr="00B36016" w:rsidRDefault="00B36016" w:rsidP="00B36016">
      <w:pPr>
        <w:numPr>
          <w:ilvl w:val="0"/>
          <w:numId w:val="5"/>
        </w:numPr>
      </w:pPr>
      <w:r w:rsidRPr="00B36016">
        <w:t>Kayıp fonksiyonu: Cross-</w:t>
      </w:r>
      <w:proofErr w:type="spellStart"/>
      <w:r w:rsidRPr="00B36016">
        <w:t>Entropy</w:t>
      </w:r>
      <w:proofErr w:type="spellEnd"/>
      <w:r w:rsidRPr="00B36016">
        <w:t xml:space="preserve"> </w:t>
      </w:r>
      <w:proofErr w:type="spellStart"/>
      <w:r w:rsidRPr="00B36016">
        <w:t>Loss</w:t>
      </w:r>
      <w:proofErr w:type="spellEnd"/>
    </w:p>
    <w:p w14:paraId="09C30AC9" w14:textId="15E4C5D5" w:rsidR="00B36016" w:rsidRPr="00B36016" w:rsidRDefault="00B36016" w:rsidP="00B36016">
      <w:pPr>
        <w:numPr>
          <w:ilvl w:val="0"/>
          <w:numId w:val="5"/>
        </w:numPr>
      </w:pPr>
      <w:proofErr w:type="spellStart"/>
      <w:r w:rsidRPr="00B36016">
        <w:t>Epoch</w:t>
      </w:r>
      <w:proofErr w:type="spellEnd"/>
      <w:r w:rsidRPr="00B36016">
        <w:t xml:space="preserve"> sayısı: </w:t>
      </w:r>
      <w:r w:rsidR="00F96008">
        <w:t>2</w:t>
      </w:r>
      <w:r w:rsidRPr="00B36016">
        <w:t>0</w:t>
      </w:r>
    </w:p>
    <w:p w14:paraId="1A817B04" w14:textId="77777777" w:rsidR="00B36016" w:rsidRPr="00B36016" w:rsidRDefault="00B36016" w:rsidP="00B36016">
      <w:pPr>
        <w:numPr>
          <w:ilvl w:val="0"/>
          <w:numId w:val="5"/>
        </w:numPr>
      </w:pPr>
      <w:proofErr w:type="spellStart"/>
      <w:r w:rsidRPr="00B36016">
        <w:t>Batch</w:t>
      </w:r>
      <w:proofErr w:type="spellEnd"/>
      <w:r w:rsidRPr="00B36016">
        <w:t xml:space="preserve"> boyutu: 64</w:t>
      </w:r>
    </w:p>
    <w:p w14:paraId="7459128E" w14:textId="77777777" w:rsidR="00B36016" w:rsidRPr="00B36016" w:rsidRDefault="00B36016" w:rsidP="00B36016">
      <w:pPr>
        <w:pStyle w:val="Balk2"/>
      </w:pPr>
      <w:bookmarkStart w:id="14" w:name="_Toc183896229"/>
      <w:r w:rsidRPr="00B36016">
        <w:t>6.2. Eğitim Aşaması</w:t>
      </w:r>
      <w:bookmarkEnd w:id="14"/>
    </w:p>
    <w:p w14:paraId="35815399" w14:textId="54C99BFC" w:rsidR="006D55D8" w:rsidRDefault="00B36016" w:rsidP="00B36016">
      <w:r w:rsidRPr="00B36016">
        <w:t xml:space="preserve">Model, </w:t>
      </w:r>
      <w:r w:rsidR="00F96008">
        <w:t>2</w:t>
      </w:r>
      <w:r w:rsidRPr="00B36016">
        <w:t xml:space="preserve">0 </w:t>
      </w:r>
      <w:proofErr w:type="spellStart"/>
      <w:r w:rsidRPr="00B36016">
        <w:t>epoch</w:t>
      </w:r>
      <w:proofErr w:type="spellEnd"/>
      <w:r w:rsidRPr="00B36016">
        <w:t xml:space="preserve"> boyunca eğitilmiş ve her </w:t>
      </w:r>
      <w:proofErr w:type="spellStart"/>
      <w:r w:rsidRPr="00B36016">
        <w:t>epoch</w:t>
      </w:r>
      <w:proofErr w:type="spellEnd"/>
      <w:r w:rsidRPr="00B36016">
        <w:t xml:space="preserve"> sonunda kayıp değeri kaydedilmiştir.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55D8" w14:paraId="7E835A20" w14:textId="77777777" w:rsidTr="006D55D8">
        <w:tc>
          <w:tcPr>
            <w:tcW w:w="9062" w:type="dxa"/>
          </w:tcPr>
          <w:p w14:paraId="3F42DC15" w14:textId="2CD983BB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1/20, Ortalama Kayıp: 0.2588</w:t>
            </w:r>
          </w:p>
          <w:p w14:paraId="0301F729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2/20, Ortalama Kayıp: 0.1089</w:t>
            </w:r>
          </w:p>
          <w:p w14:paraId="7D739816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3/20, Ortalama Kayıp: 0.0896</w:t>
            </w:r>
          </w:p>
          <w:p w14:paraId="569E8D0A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4/20, Ortalama Kayıp: 0.0820</w:t>
            </w:r>
          </w:p>
          <w:p w14:paraId="1B958B95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5/20, Ortalama Kayıp: 0.0702</w:t>
            </w:r>
          </w:p>
          <w:p w14:paraId="53188987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6/20, Ortalama Kayıp: 0.0611</w:t>
            </w:r>
          </w:p>
          <w:p w14:paraId="6F60D4EF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7/20, Ortalama Kayıp: 0.0605</w:t>
            </w:r>
          </w:p>
          <w:p w14:paraId="70D5CD4E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8/20, Ortalama Kayıp: 0.0561</w:t>
            </w:r>
          </w:p>
          <w:p w14:paraId="55322C89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9/20, Ortalama Kayıp: 0.0535</w:t>
            </w:r>
          </w:p>
          <w:p w14:paraId="00E35FB6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10/20, Ortalama Kayıp: 0.0535</w:t>
            </w:r>
          </w:p>
          <w:p w14:paraId="2DDB77B9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11/20, Ortalama Kayıp: 0.0504</w:t>
            </w:r>
          </w:p>
          <w:p w14:paraId="578CCD4C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12/20, Ortalama Kayıp: 0.0462</w:t>
            </w:r>
          </w:p>
          <w:p w14:paraId="4FACC0D3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13/20, Ortalama Kayıp: 0.0456</w:t>
            </w:r>
          </w:p>
          <w:p w14:paraId="316E4980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14/20, Ortalama Kayıp: 0.0423</w:t>
            </w:r>
          </w:p>
          <w:p w14:paraId="6F068E16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15/20, Ortalama Kayıp: 0.0424</w:t>
            </w:r>
          </w:p>
          <w:p w14:paraId="6985D2FB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16/20, Ortalama Kayıp: 0.0405</w:t>
            </w:r>
          </w:p>
          <w:p w14:paraId="4DFBE417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17/20, Ortalama Kayıp: 0.0415</w:t>
            </w:r>
          </w:p>
          <w:p w14:paraId="536A1853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18/20, Ortalama Kayıp: 0.0388</w:t>
            </w:r>
          </w:p>
          <w:p w14:paraId="28341D6B" w14:textId="77777777" w:rsidR="006D55D8" w:rsidRP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19/20, Ortalama Kayıp: 0.0383</w:t>
            </w:r>
          </w:p>
          <w:p w14:paraId="0AD73E72" w14:textId="72594F9C" w:rsidR="006D55D8" w:rsidRDefault="006D55D8" w:rsidP="006D55D8">
            <w:pPr>
              <w:tabs>
                <w:tab w:val="left" w:pos="1389"/>
              </w:tabs>
            </w:pPr>
            <w:proofErr w:type="spellStart"/>
            <w:r w:rsidRPr="006D55D8">
              <w:t>Epoch</w:t>
            </w:r>
            <w:proofErr w:type="spellEnd"/>
            <w:r w:rsidRPr="006D55D8">
              <w:t xml:space="preserve"> 20/20, Ortalama Kayıp: 0.0366</w:t>
            </w:r>
          </w:p>
        </w:tc>
      </w:tr>
    </w:tbl>
    <w:p w14:paraId="05129740" w14:textId="77777777" w:rsidR="006D55D8" w:rsidRDefault="006D55D8" w:rsidP="00B36016"/>
    <w:p w14:paraId="18D993D4" w14:textId="77777777" w:rsidR="006D55D8" w:rsidRDefault="006D55D8" w:rsidP="00B36016"/>
    <w:p w14:paraId="690A8D0F" w14:textId="77777777" w:rsidR="006D55D8" w:rsidRDefault="006D55D8" w:rsidP="00B36016"/>
    <w:p w14:paraId="0BEF1BB8" w14:textId="77777777" w:rsidR="006D55D8" w:rsidRPr="00B36016" w:rsidRDefault="006D55D8" w:rsidP="00B36016"/>
    <w:p w14:paraId="51ECB47C" w14:textId="77777777" w:rsidR="00B36016" w:rsidRPr="00B36016" w:rsidRDefault="00B36016" w:rsidP="00B36016">
      <w:pPr>
        <w:pStyle w:val="Balk1"/>
      </w:pPr>
      <w:bookmarkStart w:id="15" w:name="_Toc183896230"/>
      <w:r w:rsidRPr="00B36016">
        <w:lastRenderedPageBreak/>
        <w:t>7. Değerlendirme ve Analiz</w:t>
      </w:r>
      <w:bookmarkEnd w:id="15"/>
    </w:p>
    <w:p w14:paraId="00D4CF72" w14:textId="77777777" w:rsidR="00B36016" w:rsidRPr="00B36016" w:rsidRDefault="00B36016" w:rsidP="00B36016">
      <w:pPr>
        <w:pStyle w:val="Balk2"/>
      </w:pPr>
      <w:bookmarkStart w:id="16" w:name="_Toc183896231"/>
      <w:r w:rsidRPr="00B36016">
        <w:t>7.1. Eğitim Kayıpları</w:t>
      </w:r>
      <w:bookmarkEnd w:id="16"/>
    </w:p>
    <w:p w14:paraId="7F26E615" w14:textId="77777777" w:rsidR="00B36016" w:rsidRDefault="00B36016" w:rsidP="00B36016">
      <w:r w:rsidRPr="00B36016">
        <w:t xml:space="preserve">Aşağıda, her bir </w:t>
      </w:r>
      <w:proofErr w:type="spellStart"/>
      <w:r w:rsidRPr="00B36016">
        <w:t>epoch</w:t>
      </w:r>
      <w:proofErr w:type="spellEnd"/>
      <w:r w:rsidRPr="00B36016">
        <w:t xml:space="preserve"> sonunda kaydedilen kayıp değerlerinin grafiği verilmiştir:</w:t>
      </w:r>
    </w:p>
    <w:p w14:paraId="52A5563A" w14:textId="2BE9D520" w:rsidR="006D55D8" w:rsidRPr="00B36016" w:rsidRDefault="006D55D8" w:rsidP="006D55D8">
      <w:pPr>
        <w:jc w:val="center"/>
      </w:pPr>
      <w:r w:rsidRPr="00B36016">
        <w:rPr>
          <w:b/>
          <w:bCs/>
        </w:rPr>
        <w:t>Eğitim Kayıpları Grafiği</w:t>
      </w:r>
    </w:p>
    <w:p w14:paraId="58F919AB" w14:textId="01A8E6A4" w:rsidR="006D55D8" w:rsidRPr="006D55D8" w:rsidRDefault="006D55D8" w:rsidP="006D55D8">
      <w:pPr>
        <w:jc w:val="center"/>
      </w:pPr>
      <w:r>
        <w:rPr>
          <w:noProof/>
        </w:rPr>
        <w:drawing>
          <wp:inline distT="0" distB="0" distL="0" distR="0" wp14:anchorId="16667447" wp14:editId="4954C624">
            <wp:extent cx="3640883" cy="2873828"/>
            <wp:effectExtent l="0" t="0" r="0" b="3175"/>
            <wp:docPr id="495616259" name="Resim 4" descr="metin, çizgi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16259" name="Resim 4" descr="metin, çizgi, ekran görüntüsü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48" cy="288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5451" w14:textId="6604EDDD" w:rsidR="00B36016" w:rsidRPr="00B36016" w:rsidRDefault="00B36016" w:rsidP="00B36016">
      <w:pPr>
        <w:pStyle w:val="Balk2"/>
      </w:pPr>
      <w:bookmarkStart w:id="17" w:name="_Toc183896232"/>
      <w:r w:rsidRPr="00B36016">
        <w:t>7.2. Performans Analizi</w:t>
      </w:r>
      <w:bookmarkEnd w:id="17"/>
    </w:p>
    <w:p w14:paraId="55A4A800" w14:textId="77777777" w:rsidR="00B36016" w:rsidRDefault="00B36016" w:rsidP="00B36016">
      <w:r w:rsidRPr="00B36016">
        <w:t>Modelin performansı, eğitim seti üzerinde bir karışıklık matrisi ve sınıflandırma raporu ile değerlendirilmiştir.</w:t>
      </w:r>
    </w:p>
    <w:p w14:paraId="34343757" w14:textId="523BE3EA" w:rsidR="006D55D8" w:rsidRPr="00B36016" w:rsidRDefault="006D55D8" w:rsidP="006D55D8">
      <w:pPr>
        <w:jc w:val="center"/>
      </w:pPr>
      <w:r w:rsidRPr="00B36016">
        <w:rPr>
          <w:b/>
          <w:bCs/>
        </w:rPr>
        <w:t>Karışıklık Matrisi</w:t>
      </w:r>
    </w:p>
    <w:p w14:paraId="28CDFC84" w14:textId="561D438C" w:rsidR="00B36016" w:rsidRPr="00B36016" w:rsidRDefault="006D55D8" w:rsidP="006D55D8">
      <w:pPr>
        <w:jc w:val="center"/>
      </w:pPr>
      <w:r>
        <w:rPr>
          <w:noProof/>
        </w:rPr>
        <w:drawing>
          <wp:inline distT="0" distB="0" distL="0" distR="0" wp14:anchorId="5F9147A6" wp14:editId="33D2F3DB">
            <wp:extent cx="3640455" cy="3023249"/>
            <wp:effectExtent l="0" t="0" r="0" b="5715"/>
            <wp:docPr id="1152097169" name="Resim 5" descr="metin, ekran görüntüsü, diyagram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97169" name="Resim 5" descr="metin, ekran görüntüsü, diyagram, ka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431" cy="30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18BE" w14:textId="77777777" w:rsidR="00B36016" w:rsidRPr="00B36016" w:rsidRDefault="00B36016" w:rsidP="006D55D8">
      <w:pPr>
        <w:jc w:val="center"/>
      </w:pPr>
      <w:r w:rsidRPr="00B36016">
        <w:rPr>
          <w:b/>
          <w:bCs/>
        </w:rPr>
        <w:lastRenderedPageBreak/>
        <w:t>Sınıflandırma Raporu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55D8" w14:paraId="1D1995F4" w14:textId="77777777" w:rsidTr="006D55D8">
        <w:tc>
          <w:tcPr>
            <w:tcW w:w="9062" w:type="dxa"/>
          </w:tcPr>
          <w:p w14:paraId="38293FE0" w14:textId="77777777" w:rsidR="006D55D8" w:rsidRPr="006D55D8" w:rsidRDefault="006D55D8" w:rsidP="006D55D8">
            <w:r w:rsidRPr="006D55D8">
              <w:t xml:space="preserve">              </w:t>
            </w:r>
            <w:proofErr w:type="spellStart"/>
            <w:proofErr w:type="gramStart"/>
            <w:r w:rsidRPr="006D55D8">
              <w:t>precision</w:t>
            </w:r>
            <w:proofErr w:type="spellEnd"/>
            <w:proofErr w:type="gramEnd"/>
            <w:r w:rsidRPr="006D55D8">
              <w:t xml:space="preserve">    </w:t>
            </w:r>
            <w:proofErr w:type="spellStart"/>
            <w:r w:rsidRPr="006D55D8">
              <w:t>recall</w:t>
            </w:r>
            <w:proofErr w:type="spellEnd"/>
            <w:r w:rsidRPr="006D55D8">
              <w:t xml:space="preserve">  f1-score   </w:t>
            </w:r>
            <w:proofErr w:type="spellStart"/>
            <w:r w:rsidRPr="006D55D8">
              <w:t>support</w:t>
            </w:r>
            <w:proofErr w:type="spellEnd"/>
          </w:p>
          <w:p w14:paraId="2184441A" w14:textId="77777777" w:rsidR="006D55D8" w:rsidRPr="006D55D8" w:rsidRDefault="006D55D8" w:rsidP="006D55D8"/>
          <w:p w14:paraId="6A35571C" w14:textId="77777777" w:rsidR="006D55D8" w:rsidRPr="006D55D8" w:rsidRDefault="006D55D8" w:rsidP="006D55D8">
            <w:r w:rsidRPr="006D55D8">
              <w:t xml:space="preserve">           0       1.00      1.00      1.00      4132</w:t>
            </w:r>
          </w:p>
          <w:p w14:paraId="1B5BB9D2" w14:textId="77777777" w:rsidR="006D55D8" w:rsidRPr="006D55D8" w:rsidRDefault="006D55D8" w:rsidP="006D55D8">
            <w:r w:rsidRPr="006D55D8">
              <w:t xml:space="preserve">           1       0.99      1.00      1.00      4684</w:t>
            </w:r>
          </w:p>
          <w:p w14:paraId="28F46F4D" w14:textId="77777777" w:rsidR="006D55D8" w:rsidRPr="006D55D8" w:rsidRDefault="006D55D8" w:rsidP="006D55D8">
            <w:r w:rsidRPr="006D55D8">
              <w:t xml:space="preserve">           2       0.99      0.99      0.99      4177</w:t>
            </w:r>
          </w:p>
          <w:p w14:paraId="445EB7C9" w14:textId="77777777" w:rsidR="006D55D8" w:rsidRPr="006D55D8" w:rsidRDefault="006D55D8" w:rsidP="006D55D8">
            <w:r w:rsidRPr="006D55D8">
              <w:t xml:space="preserve">           3       1.00      0.98      0.99      4351</w:t>
            </w:r>
          </w:p>
          <w:p w14:paraId="00BD798F" w14:textId="77777777" w:rsidR="006D55D8" w:rsidRPr="006D55D8" w:rsidRDefault="006D55D8" w:rsidP="006D55D8">
            <w:r w:rsidRPr="006D55D8">
              <w:t xml:space="preserve">           4       0.99      0.99      0.99      4072</w:t>
            </w:r>
          </w:p>
          <w:p w14:paraId="7FED06C3" w14:textId="77777777" w:rsidR="006D55D8" w:rsidRPr="006D55D8" w:rsidRDefault="006D55D8" w:rsidP="006D55D8">
            <w:r w:rsidRPr="006D55D8">
              <w:t xml:space="preserve">           5       0.99      0.98      0.99      3795</w:t>
            </w:r>
          </w:p>
          <w:p w14:paraId="4329604D" w14:textId="77777777" w:rsidR="006D55D8" w:rsidRPr="006D55D8" w:rsidRDefault="006D55D8" w:rsidP="006D55D8">
            <w:r w:rsidRPr="006D55D8">
              <w:t xml:space="preserve">           6       1.00      0.99      0.99      4137</w:t>
            </w:r>
          </w:p>
          <w:p w14:paraId="256039EC" w14:textId="77777777" w:rsidR="006D55D8" w:rsidRPr="006D55D8" w:rsidRDefault="006D55D8" w:rsidP="006D55D8">
            <w:r w:rsidRPr="006D55D8">
              <w:t xml:space="preserve">           7       0.98      0.99      0.99      4401</w:t>
            </w:r>
          </w:p>
          <w:p w14:paraId="779AE54D" w14:textId="77777777" w:rsidR="006D55D8" w:rsidRPr="006D55D8" w:rsidRDefault="006D55D8" w:rsidP="006D55D8">
            <w:r w:rsidRPr="006D55D8">
              <w:t xml:space="preserve">           8       0.99      0.99      0.99      4063</w:t>
            </w:r>
          </w:p>
          <w:p w14:paraId="0C5BC19F" w14:textId="77777777" w:rsidR="006D55D8" w:rsidRPr="006D55D8" w:rsidRDefault="006D55D8" w:rsidP="006D55D8">
            <w:r w:rsidRPr="006D55D8">
              <w:t xml:space="preserve">           9       0.98      0.99      0.98      4188</w:t>
            </w:r>
          </w:p>
          <w:p w14:paraId="371FB3F9" w14:textId="77777777" w:rsidR="006D55D8" w:rsidRPr="006D55D8" w:rsidRDefault="006D55D8" w:rsidP="006D55D8"/>
          <w:p w14:paraId="56482EAC" w14:textId="77777777" w:rsidR="006D55D8" w:rsidRPr="006D55D8" w:rsidRDefault="006D55D8" w:rsidP="006D55D8">
            <w:r w:rsidRPr="006D55D8">
              <w:t xml:space="preserve">    </w:t>
            </w:r>
            <w:proofErr w:type="spellStart"/>
            <w:proofErr w:type="gramStart"/>
            <w:r w:rsidRPr="006D55D8">
              <w:t>accuracy</w:t>
            </w:r>
            <w:proofErr w:type="spellEnd"/>
            <w:proofErr w:type="gramEnd"/>
            <w:r w:rsidRPr="006D55D8">
              <w:t xml:space="preserve">                           0.99     42000</w:t>
            </w:r>
          </w:p>
          <w:p w14:paraId="2A3366CF" w14:textId="77777777" w:rsidR="006D55D8" w:rsidRPr="006D55D8" w:rsidRDefault="006D55D8" w:rsidP="006D55D8">
            <w:r w:rsidRPr="006D55D8">
              <w:t xml:space="preserve">   </w:t>
            </w:r>
            <w:proofErr w:type="spellStart"/>
            <w:proofErr w:type="gramStart"/>
            <w:r w:rsidRPr="006D55D8">
              <w:t>macro</w:t>
            </w:r>
            <w:proofErr w:type="spellEnd"/>
            <w:proofErr w:type="gramEnd"/>
            <w:r w:rsidRPr="006D55D8">
              <w:t xml:space="preserve"> avg       0.99      0.99      0.99     42000</w:t>
            </w:r>
          </w:p>
          <w:p w14:paraId="10FBE360" w14:textId="77777777" w:rsidR="006D55D8" w:rsidRPr="006D55D8" w:rsidRDefault="006D55D8" w:rsidP="006D55D8">
            <w:proofErr w:type="spellStart"/>
            <w:proofErr w:type="gramStart"/>
            <w:r w:rsidRPr="006D55D8">
              <w:t>weighted</w:t>
            </w:r>
            <w:proofErr w:type="spellEnd"/>
            <w:proofErr w:type="gramEnd"/>
            <w:r w:rsidRPr="006D55D8">
              <w:t xml:space="preserve"> </w:t>
            </w:r>
            <w:proofErr w:type="spellStart"/>
            <w:r w:rsidRPr="006D55D8">
              <w:t>avg</w:t>
            </w:r>
            <w:proofErr w:type="spellEnd"/>
            <w:r w:rsidRPr="006D55D8">
              <w:t xml:space="preserve">       0.99      0.99      0.99     42000</w:t>
            </w:r>
          </w:p>
          <w:p w14:paraId="123F2FCD" w14:textId="77777777" w:rsidR="006D55D8" w:rsidRDefault="006D55D8" w:rsidP="006D55D8"/>
        </w:tc>
      </w:tr>
    </w:tbl>
    <w:p w14:paraId="73B9C4E4" w14:textId="77777777" w:rsidR="00B36016" w:rsidRPr="00B36016" w:rsidRDefault="00B36016" w:rsidP="00B36016">
      <w:pPr>
        <w:pStyle w:val="Balk2"/>
      </w:pPr>
      <w:bookmarkStart w:id="18" w:name="_Toc183896233"/>
      <w:r w:rsidRPr="00B36016">
        <w:t>7.3. Test Seti Üzerinde Tahminler</w:t>
      </w:r>
      <w:bookmarkEnd w:id="18"/>
    </w:p>
    <w:p w14:paraId="3866DB92" w14:textId="75710428" w:rsidR="00B36016" w:rsidRPr="00B36016" w:rsidRDefault="00B36016" w:rsidP="00B36016">
      <w:r w:rsidRPr="00B36016">
        <w:t>Test veri seti üzerinde yapılan tahminlerin sonuçları s</w:t>
      </w:r>
      <w:r w:rsidR="00657EE7">
        <w:t>onuç</w:t>
      </w:r>
      <w:r w:rsidRPr="00B36016">
        <w:t>.csv dosyasına kaydedilmiştir.</w:t>
      </w:r>
    </w:p>
    <w:p w14:paraId="5D023EDD" w14:textId="77777777" w:rsidR="00B36016" w:rsidRPr="00B36016" w:rsidRDefault="00B36016" w:rsidP="00B36016">
      <w:pPr>
        <w:pStyle w:val="Balk1"/>
      </w:pPr>
      <w:bookmarkStart w:id="19" w:name="_Toc183896234"/>
      <w:r w:rsidRPr="00B36016">
        <w:t>8. Sonuçlar ve Çıkarımlar</w:t>
      </w:r>
      <w:bookmarkEnd w:id="19"/>
    </w:p>
    <w:p w14:paraId="3A32816C" w14:textId="77777777" w:rsidR="00B36016" w:rsidRPr="00B36016" w:rsidRDefault="00B36016" w:rsidP="00B36016">
      <w:pPr>
        <w:numPr>
          <w:ilvl w:val="0"/>
          <w:numId w:val="6"/>
        </w:numPr>
      </w:pPr>
      <w:r w:rsidRPr="00B36016">
        <w:rPr>
          <w:b/>
          <w:bCs/>
        </w:rPr>
        <w:t>Başarı Oranı</w:t>
      </w:r>
      <w:r w:rsidRPr="00B36016">
        <w:t>: Eğitim seti üzerinde yüksek doğruluk elde edilmiştir.</w:t>
      </w:r>
    </w:p>
    <w:p w14:paraId="3E9BDD9B" w14:textId="77777777" w:rsidR="00B36016" w:rsidRPr="00B36016" w:rsidRDefault="00B36016" w:rsidP="00B36016">
      <w:pPr>
        <w:numPr>
          <w:ilvl w:val="0"/>
          <w:numId w:val="6"/>
        </w:numPr>
      </w:pPr>
      <w:r w:rsidRPr="00B36016">
        <w:rPr>
          <w:b/>
          <w:bCs/>
        </w:rPr>
        <w:t>Görselleştirme</w:t>
      </w:r>
      <w:r w:rsidRPr="00B36016">
        <w:t>: Karışıklık matrisi ve kayıp grafikleri, modelin etkili bir şekilde öğrenim sağladığını göstermektedir.</w:t>
      </w:r>
    </w:p>
    <w:p w14:paraId="71307B25" w14:textId="36720FC0" w:rsidR="00B36016" w:rsidRPr="00B36016" w:rsidRDefault="00B36016" w:rsidP="00B36016">
      <w:pPr>
        <w:numPr>
          <w:ilvl w:val="0"/>
          <w:numId w:val="6"/>
        </w:numPr>
      </w:pPr>
      <w:r w:rsidRPr="00B36016">
        <w:rPr>
          <w:b/>
          <w:bCs/>
        </w:rPr>
        <w:t>İyileştirme Önerileri</w:t>
      </w:r>
      <w:r w:rsidRPr="00B36016">
        <w:t>: Veri artırma teknikleri ve daha derin modeller ile doğruluk artırılabilir.</w:t>
      </w:r>
    </w:p>
    <w:p w14:paraId="6BF12B0E" w14:textId="77777777" w:rsidR="00B36016" w:rsidRPr="00B36016" w:rsidRDefault="00B36016" w:rsidP="00B36016">
      <w:pPr>
        <w:pStyle w:val="Balk1"/>
      </w:pPr>
      <w:bookmarkStart w:id="20" w:name="_Toc183896235"/>
      <w:r w:rsidRPr="00B36016">
        <w:t>9. Sonuç Dosyası</w:t>
      </w:r>
      <w:bookmarkEnd w:id="20"/>
    </w:p>
    <w:p w14:paraId="75AFC221" w14:textId="6A888CAC" w:rsidR="006D55D8" w:rsidRDefault="00B36016" w:rsidP="00B36016">
      <w:r w:rsidRPr="00B36016">
        <w:t>Test seti için yapılan tahminlerin sonuçları şu formatta oluşturulmuş ve s</w:t>
      </w:r>
      <w:r w:rsidR="00657EE7">
        <w:t>onuç</w:t>
      </w:r>
      <w:r w:rsidRPr="00B36016">
        <w:t>.csv dosyasına kaydedilmiştir: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55D8" w14:paraId="060274E2" w14:textId="77777777" w:rsidTr="006D55D8">
        <w:tc>
          <w:tcPr>
            <w:tcW w:w="9062" w:type="dxa"/>
          </w:tcPr>
          <w:tbl>
            <w:tblPr>
              <w:tblW w:w="127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84"/>
            </w:tblGrid>
            <w:tr w:rsidR="006D55D8" w:rsidRPr="006D55D8" w14:paraId="6F24CEA3" w14:textId="77777777" w:rsidTr="006D55D8">
              <w:trPr>
                <w:trHeight w:val="288"/>
              </w:trPr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9F7D0" w14:textId="77777777" w:rsidR="006D55D8" w:rsidRPr="006D55D8" w:rsidRDefault="006D55D8" w:rsidP="006D55D8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</w:pPr>
                  <w:proofErr w:type="spellStart"/>
                  <w:proofErr w:type="gramStart"/>
                  <w:r w:rsidRPr="006D55D8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  <w:t>ImageId,Label</w:t>
                  </w:r>
                  <w:proofErr w:type="spellEnd"/>
                  <w:proofErr w:type="gramEnd"/>
                </w:p>
              </w:tc>
            </w:tr>
            <w:tr w:rsidR="006D55D8" w:rsidRPr="006D55D8" w14:paraId="23DA1FEB" w14:textId="77777777" w:rsidTr="006D55D8">
              <w:trPr>
                <w:trHeight w:val="288"/>
              </w:trPr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82897" w14:textId="77777777" w:rsidR="006D55D8" w:rsidRPr="006D55D8" w:rsidRDefault="006D55D8" w:rsidP="006D55D8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</w:pPr>
                  <w:r w:rsidRPr="006D55D8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  <w:t>1,2</w:t>
                  </w:r>
                </w:p>
              </w:tc>
            </w:tr>
            <w:tr w:rsidR="006D55D8" w:rsidRPr="006D55D8" w14:paraId="6C1445DC" w14:textId="77777777" w:rsidTr="006D55D8">
              <w:trPr>
                <w:trHeight w:val="288"/>
              </w:trPr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745FA" w14:textId="77777777" w:rsidR="006D55D8" w:rsidRPr="006D55D8" w:rsidRDefault="006D55D8" w:rsidP="006D55D8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</w:pPr>
                  <w:r w:rsidRPr="006D55D8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  <w:t>2</w:t>
                  </w:r>
                </w:p>
              </w:tc>
            </w:tr>
            <w:tr w:rsidR="006D55D8" w:rsidRPr="006D55D8" w14:paraId="17FAA123" w14:textId="77777777" w:rsidTr="006D55D8">
              <w:trPr>
                <w:trHeight w:val="288"/>
              </w:trPr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8F20C" w14:textId="77777777" w:rsidR="006D55D8" w:rsidRPr="006D55D8" w:rsidRDefault="006D55D8" w:rsidP="006D55D8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</w:pPr>
                  <w:r w:rsidRPr="006D55D8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  <w:t>3,9</w:t>
                  </w:r>
                </w:p>
              </w:tc>
            </w:tr>
            <w:tr w:rsidR="006D55D8" w:rsidRPr="006D55D8" w14:paraId="153BE736" w14:textId="77777777" w:rsidTr="006D55D8">
              <w:trPr>
                <w:trHeight w:val="288"/>
              </w:trPr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B38AF" w14:textId="77777777" w:rsidR="006D55D8" w:rsidRDefault="006D55D8" w:rsidP="006D55D8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</w:pPr>
                  <w:r w:rsidRPr="006D55D8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  <w:t>4</w:t>
                  </w:r>
                </w:p>
                <w:p w14:paraId="4C500BAB" w14:textId="77777777" w:rsidR="006D55D8" w:rsidRDefault="006D55D8" w:rsidP="006D55D8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  <w:t>.</w:t>
                  </w:r>
                </w:p>
                <w:p w14:paraId="2200FFF2" w14:textId="77777777" w:rsidR="006D55D8" w:rsidRDefault="006D55D8" w:rsidP="006D55D8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  <w:t>.</w:t>
                  </w:r>
                </w:p>
                <w:p w14:paraId="050468FA" w14:textId="6873DF2F" w:rsidR="006D55D8" w:rsidRPr="006D55D8" w:rsidRDefault="006D55D8" w:rsidP="006D55D8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tr-TR"/>
                      <w14:ligatures w14:val="none"/>
                    </w:rPr>
                    <w:t>.</w:t>
                  </w:r>
                </w:p>
              </w:tc>
            </w:tr>
          </w:tbl>
          <w:p w14:paraId="4C48200D" w14:textId="77777777" w:rsidR="006D55D8" w:rsidRDefault="006D55D8" w:rsidP="00B36016"/>
        </w:tc>
      </w:tr>
    </w:tbl>
    <w:p w14:paraId="33429579" w14:textId="77777777" w:rsidR="00B36016" w:rsidRPr="00B36016" w:rsidRDefault="00B36016" w:rsidP="00B36016">
      <w:pPr>
        <w:pStyle w:val="Balk1"/>
      </w:pPr>
      <w:bookmarkStart w:id="21" w:name="_Toc183896236"/>
      <w:r w:rsidRPr="00B36016">
        <w:lastRenderedPageBreak/>
        <w:t>10. Kapanış</w:t>
      </w:r>
      <w:bookmarkEnd w:id="21"/>
    </w:p>
    <w:p w14:paraId="0489616A" w14:textId="4926A082" w:rsidR="00B36CC9" w:rsidRDefault="00B36016">
      <w:r w:rsidRPr="00B36016">
        <w:t xml:space="preserve">Bu proje, el yazısı rakam sınıflandırması için güçlü bir CNN modeli geliştirilmesi ve değerlendirilmesi sürecini kapsamaktadır. Tüm süreç açık bir şekilde belgelenmiş ve sonuçlar detaylı bir şekilde analiz edilmiştir. Kodlar ve rapor, </w:t>
      </w:r>
      <w:proofErr w:type="spellStart"/>
      <w:r w:rsidRPr="00B36016">
        <w:t>GitHub’a</w:t>
      </w:r>
      <w:proofErr w:type="spellEnd"/>
      <w:r w:rsidRPr="00B36016">
        <w:t xml:space="preserve"> yüklenmiştir.</w:t>
      </w:r>
    </w:p>
    <w:sectPr w:rsidR="00B36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035D7"/>
    <w:multiLevelType w:val="multilevel"/>
    <w:tmpl w:val="845A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05336"/>
    <w:multiLevelType w:val="multilevel"/>
    <w:tmpl w:val="19B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C453B"/>
    <w:multiLevelType w:val="multilevel"/>
    <w:tmpl w:val="67D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46311"/>
    <w:multiLevelType w:val="multilevel"/>
    <w:tmpl w:val="9E4E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61748"/>
    <w:multiLevelType w:val="multilevel"/>
    <w:tmpl w:val="CEB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B2B3F"/>
    <w:multiLevelType w:val="multilevel"/>
    <w:tmpl w:val="ACE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5252">
    <w:abstractNumId w:val="3"/>
  </w:num>
  <w:num w:numId="2" w16cid:durableId="154884623">
    <w:abstractNumId w:val="2"/>
  </w:num>
  <w:num w:numId="3" w16cid:durableId="1020425250">
    <w:abstractNumId w:val="0"/>
  </w:num>
  <w:num w:numId="4" w16cid:durableId="981732902">
    <w:abstractNumId w:val="5"/>
  </w:num>
  <w:num w:numId="5" w16cid:durableId="1078480768">
    <w:abstractNumId w:val="4"/>
  </w:num>
  <w:num w:numId="6" w16cid:durableId="198777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16"/>
    <w:rsid w:val="00393770"/>
    <w:rsid w:val="003E422E"/>
    <w:rsid w:val="00657EE7"/>
    <w:rsid w:val="006D55D8"/>
    <w:rsid w:val="00B26B60"/>
    <w:rsid w:val="00B36016"/>
    <w:rsid w:val="00B36CC9"/>
    <w:rsid w:val="00E00808"/>
    <w:rsid w:val="00F9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B199"/>
  <w15:chartTrackingRefBased/>
  <w15:docId w15:val="{8F5374F2-DA83-4B58-A8EE-743CF80E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6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36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36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36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36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36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36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36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36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6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36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36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3601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3601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3601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3601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3601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3601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36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3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36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36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36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3601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3601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3601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36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3601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36016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3601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36016"/>
    <w:rPr>
      <w:color w:val="605E5C"/>
      <w:shd w:val="clear" w:color="auto" w:fill="E1DFDD"/>
    </w:rPr>
  </w:style>
  <w:style w:type="paragraph" w:styleId="TBal">
    <w:name w:val="TOC Heading"/>
    <w:basedOn w:val="Balk1"/>
    <w:next w:val="Normal"/>
    <w:uiPriority w:val="39"/>
    <w:unhideWhenUsed/>
    <w:qFormat/>
    <w:rsid w:val="00B36016"/>
    <w:pPr>
      <w:spacing w:before="240" w:after="0" w:line="259" w:lineRule="auto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B3601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B36016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B3601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B36016"/>
    <w:rPr>
      <w:b/>
      <w:bCs/>
    </w:rPr>
  </w:style>
  <w:style w:type="table" w:styleId="TabloKlavuzu">
    <w:name w:val="Table Grid"/>
    <w:basedOn w:val="NormalTablo"/>
    <w:uiPriority w:val="39"/>
    <w:rsid w:val="00B3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960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960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0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17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6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6333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7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4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7062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0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59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5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51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5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84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1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8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30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7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66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4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31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313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3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879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3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86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7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76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5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461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5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4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CD131-258F-4F03-A668-9799C63D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Yunus Demir</dc:creator>
  <cp:keywords/>
  <dc:description/>
  <cp:lastModifiedBy>Taha Yunus Demir</cp:lastModifiedBy>
  <cp:revision>4</cp:revision>
  <dcterms:created xsi:type="dcterms:W3CDTF">2024-11-30T18:19:00Z</dcterms:created>
  <dcterms:modified xsi:type="dcterms:W3CDTF">2024-11-30T18:57:00Z</dcterms:modified>
</cp:coreProperties>
</file>