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 UĞUR BALKUV</w:t>
      </w:r>
    </w:p>
    <w:p>
      <w:pPr>
        <w:pStyle w:val="Heading2"/>
      </w:pPr>
      <w:r>
        <w:t>Dışa dönüklük</w:t>
      </w:r>
    </w:p>
    <w:p>
      <w:r>
        <w:t xml:space="preserve">Özellikle toplantılarda dikkat çekmekten rahatsız olmaz, fikirlerini rahatça paylaşır, ortamda kendini rahatça ifade edebilir. Konuşkandır. Kalabalık ve sosyal ortamlarda kendini rahat, enerjik, canlı ve mutlu hisseder. Arka planda kalmayı tercih etmez. Başkalarıyla iletişim kurarken genelde konuşmayı başlatan kişidir, girişken ve faaldir. Söyleyecek şeyleri vardır, konuşmak ister. Tanımadığı /yabancı insanlarla bir araya gelmekten ve iletişim kurmaktan hoşlanır. Dikkatlerin kendi üzerinde olmasını istemez. İlgi odağı olmaktan rahatsızlık duymaz. Yabancılar arasında az konuşmayı tercih eder. </w:t>
      </w:r>
    </w:p>
    <w:p>
      <w:r>
        <w:rPr>
          <w:rFonts w:ascii="Arial" w:hAnsi="Arial"/>
          <w:sz w:val="16"/>
        </w:rPr>
      </w:r>
      <w:r>
        <w:rPr>
          <w:rFonts w:ascii="Arial" w:hAnsi="Arial"/>
          <w:sz w:val="16"/>
        </w:rPr>
        <w:t xml:space="preserve"> 46. Yabancıların arasında genelde sessizimdir --- cevap: Biraz uygun: --- "Yabancılar arasında az konuşmayı tercih eder."</w:t>
      </w:r>
    </w:p>
    <w:p>
      <w:r>
        <w:rPr>
          <w:rFonts w:ascii="Arial" w:hAnsi="Arial"/>
          <w:sz w:val="16"/>
        </w:rPr>
      </w:r>
      <w:r>
        <w:rPr>
          <w:rFonts w:ascii="Arial" w:hAnsi="Arial"/>
          <w:sz w:val="16"/>
        </w:rPr>
        <w:t xml:space="preserve"> 31. Toplantılarda değişik insanlarla konuşabilirim --- cevap: Biraz uygun: --- "Tanımadığı /yabancı insanlarla bir araya gelmekten ve iletişim kurmaktan hoşlanır."</w:t>
      </w:r>
    </w:p>
    <w:p>
      <w:pPr>
        <w:pStyle w:val="Heading2"/>
      </w:pPr>
      <w:r>
        <w:t>Uyumluluk / Geçimlilik</w:t>
      </w:r>
    </w:p>
    <w:p>
      <w:r>
        <w:t xml:space="preserve">Her zaman insanların duygu ve problemleriyle ilgilenmek ister ve sorunlarının çözümüne zaman ayırır,  çevresine karşı oldukça duyarlıdır. Çevresindeki insanların duygu ve sorunlarıyla ilgilenmek ister, onlara zaman ayırır, çevresine karşı hassas ve duyarlıdır. Bazen karşısındaki kişiyi incitici, hoş olmayan ifadeler kullanabilir. İş arkadaşlarının ve çevresindeki kişilerin duygularını anlama ve empati kurmada başarılı, ilişkilerinde paylaşımcı ve rahatlatıcıdır. Takım çalışması gerektiren işlere yatkındır.  Yumuşak kalpli, merhametli ve hoşgörülüdür.     </w:t>
      </w:r>
    </w:p>
    <w:p>
      <w:r>
        <w:rPr>
          <w:rFonts w:ascii="Arial" w:hAnsi="Arial"/>
          <w:sz w:val="16"/>
        </w:rPr>
      </w:r>
      <w:r>
        <w:rPr>
          <w:rFonts w:ascii="Arial" w:hAnsi="Arial"/>
          <w:sz w:val="16"/>
        </w:rPr>
        <w:t xml:space="preserve"> 32. Aslında başkalarıyla pek ilgilenmem --- cevap: Uygun değil: --- ""</w:t>
      </w:r>
    </w:p>
    <w:p>
      <w:r>
        <w:rPr>
          <w:rFonts w:ascii="Arial" w:hAnsi="Arial"/>
          <w:sz w:val="16"/>
        </w:rPr>
      </w:r>
      <w:r>
        <w:rPr>
          <w:rFonts w:ascii="Arial" w:hAnsi="Arial"/>
          <w:sz w:val="16"/>
        </w:rPr>
        <w:t xml:space="preserve"> 2.Başkalarına pek ilgi duymam / Başkaları beni pek ilgilendirmez  --- cevap: Hiç uygun değil: --- "Her zaman insanların duygu ve problemleriyle ilgilenmek ister ve sorunlarının çözümüne zaman ayırır,  çevresine karşı oldukça duyarlıdır."</w:t>
      </w:r>
    </w:p>
    <w:p>
      <w:r>
        <w:rPr>
          <w:rFonts w:ascii="Arial" w:hAnsi="Arial"/>
          <w:sz w:val="16"/>
        </w:rPr>
      </w:r>
      <w:r>
        <w:rPr>
          <w:rFonts w:ascii="Arial" w:hAnsi="Arial"/>
          <w:sz w:val="16"/>
        </w:rPr>
        <w:t xml:space="preserve"> 22. Başka insanların problemleriyle ilgilenmem --- cevap: Uygun değil: --- ""</w:t>
      </w:r>
    </w:p>
    <w:p>
      <w:r>
        <w:rPr>
          <w:rFonts w:ascii="Arial" w:hAnsi="Arial"/>
          <w:sz w:val="16"/>
        </w:rPr>
      </w:r>
      <w:r>
        <w:rPr>
          <w:rFonts w:ascii="Arial" w:hAnsi="Arial"/>
          <w:sz w:val="16"/>
        </w:rPr>
        <w:t xml:space="preserve"> 37. Başkalarına zaman ayırırım  --- cevap: Biraz uygun: --- ""</w:t>
      </w:r>
    </w:p>
    <w:p>
      <w:r>
        <w:rPr>
          <w:rFonts w:ascii="Arial" w:hAnsi="Arial"/>
          <w:sz w:val="16"/>
        </w:rPr>
      </w:r>
      <w:r>
        <w:rPr>
          <w:rFonts w:ascii="Arial" w:hAnsi="Arial"/>
          <w:sz w:val="16"/>
        </w:rPr>
        <w:t xml:space="preserve"> 7.İnsanlarla ilgilenirim / İnsanlarla İlgilenmeyi Severim --- cevap: Çok uygun: --- "Çevresindeki insanların duygu ve sorunlarıyla ilgilenmek ister, onlara zaman ayırır, çevresine karşı hassas ve duyarlıdır."</w:t>
      </w:r>
    </w:p>
    <w:p>
      <w:r>
        <w:rPr>
          <w:rFonts w:ascii="Arial" w:hAnsi="Arial"/>
          <w:sz w:val="16"/>
        </w:rPr>
      </w:r>
      <w:r>
        <w:rPr>
          <w:rFonts w:ascii="Arial" w:hAnsi="Arial"/>
          <w:sz w:val="16"/>
        </w:rPr>
        <w:t xml:space="preserve"> 17.Başkalarının duygularını anlayıp paylaşırım --- cevap: Biraz uygun: --- "İş arkadaşlarının ve çevresindeki kişilerin duygularını anlama ve empati kurmada başarılı, ilişkilerinde paylaşımcı ve rahatlatıcıdır. Takım çalışması gerektiren işlere yatkındır."</w:t>
      </w:r>
    </w:p>
    <w:p>
      <w:r>
        <w:rPr>
          <w:rFonts w:ascii="Arial" w:hAnsi="Arial"/>
          <w:sz w:val="16"/>
        </w:rPr>
      </w:r>
      <w:r>
        <w:rPr>
          <w:rFonts w:ascii="Arial" w:hAnsi="Arial"/>
          <w:sz w:val="16"/>
        </w:rPr>
        <w:t xml:space="preserve"> 42.  Başkalarının duygularını hissederim --- cevap: Biraz uygun: --- ""</w:t>
      </w:r>
    </w:p>
    <w:p>
      <w:r>
        <w:rPr>
          <w:rFonts w:ascii="Arial" w:hAnsi="Arial"/>
          <w:sz w:val="16"/>
        </w:rPr>
      </w:r>
      <w:r>
        <w:rPr>
          <w:rFonts w:ascii="Arial" w:hAnsi="Arial"/>
          <w:sz w:val="16"/>
        </w:rPr>
        <w:t xml:space="preserve"> 47. İnsanları rahatlatırım --- cevap: Çok uygun: --- ""</w:t>
      </w:r>
    </w:p>
    <w:p>
      <w:pPr>
        <w:pStyle w:val="Heading2"/>
      </w:pPr>
      <w:r>
        <w:t>Öz Denetim / Sorumluluk</w:t>
      </w:r>
    </w:p>
    <w:p>
      <w:r>
        <w:t xml:space="preserve">İşlerini planlayarak ve düzenli şekilde yapmaz, oluşabilecek sorunlara karşı hazırlıklı, temkinli ve tedbirli değildir. Düzenli ve tertiplidir, dağınık çalışmaz, kişisel eşyalarını ortalıkta bırakmaz Detaylara dikkat eden, işinde titiz çalışan, görev insanıdır. Her zaman işlerini karmaşık hale gelmeden, düzenli, planlı ve organize şekilde yapar. İişlerini hızlıca, hemen halletmeyi sever. Kimi zaman unutkan ve dağınıktır, kişisel eşyalarını ortalıkta unutabilir kimi zaman düzenli ve dikkatlidir. Düzeni sevse bile yer yer ipin ucunu kaçırabilir. Çoğunlukla görevlerinden ve sorumluluklarından kaçar, görev insanı değildir, kendisine verilen işi yapıp yapmadığı veya doğru yapıp yapmadığının yöneticisi tarafından takip edilmesi gerekir.  İşlerini planlar ve takip ederek, planına uygun hareket eder.  </w:t>
      </w:r>
    </w:p>
    <w:p>
      <w:r>
        <w:rPr>
          <w:rFonts w:ascii="Arial" w:hAnsi="Arial"/>
          <w:sz w:val="16"/>
        </w:rPr>
      </w:r>
      <w:r>
        <w:rPr>
          <w:rFonts w:ascii="Arial" w:hAnsi="Arial"/>
          <w:sz w:val="16"/>
        </w:rPr>
        <w:t xml:space="preserve"> 8.Kişisel eşyalarımı etrafta bırakırım --- cevap: Uygun değil: --- "Düzenli ve tertiplidir, dağınık çalışmaz, kişisel eşyalarını ortalıkta bırakmaz"</w:t>
      </w:r>
    </w:p>
    <w:p>
      <w:r>
        <w:rPr>
          <w:rFonts w:ascii="Arial" w:hAnsi="Arial"/>
          <w:sz w:val="16"/>
        </w:rPr>
      </w:r>
      <w:r>
        <w:rPr>
          <w:rFonts w:ascii="Arial" w:hAnsi="Arial"/>
          <w:sz w:val="16"/>
        </w:rPr>
        <w:t xml:space="preserve"> 28. Genellikle eşyaları yerlerine koymayı unuturum --- cevap: Orta/kararsız: --- "Kimi zaman unutkan ve dağınıktır, kişisel eşyalarını ortalıkta unutabilir kimi zaman düzenli ve dikkatlidir."</w:t>
      </w:r>
    </w:p>
    <w:p>
      <w:r>
        <w:rPr>
          <w:rFonts w:ascii="Arial" w:hAnsi="Arial"/>
          <w:sz w:val="16"/>
        </w:rPr>
      </w:r>
      <w:r>
        <w:rPr>
          <w:rFonts w:ascii="Arial" w:hAnsi="Arial"/>
          <w:sz w:val="16"/>
        </w:rPr>
        <w:t xml:space="preserve"> 33. Düzeni severim --- cevap: Biraz uygun: --- "Düzeni sevse bile yer yer ipin ucunu kaçırabilir."</w:t>
      </w:r>
    </w:p>
    <w:p>
      <w:r>
        <w:rPr>
          <w:rFonts w:ascii="Arial" w:hAnsi="Arial"/>
          <w:sz w:val="16"/>
        </w:rPr>
      </w:r>
      <w:r>
        <w:rPr>
          <w:rFonts w:ascii="Arial" w:hAnsi="Arial"/>
          <w:sz w:val="16"/>
        </w:rPr>
        <w:t xml:space="preserve"> 18.İşleri karmakarışık yaparım  --- cevap: Hiç uygun değil: --- "Her zaman işlerini karmaşık hale gelmeden, düzenli, planlı ve organize şekilde yapar."</w:t>
      </w:r>
    </w:p>
    <w:p>
      <w:r>
        <w:rPr>
          <w:rFonts w:ascii="Arial" w:hAnsi="Arial"/>
          <w:sz w:val="16"/>
        </w:rPr>
      </w:r>
      <w:r>
        <w:rPr>
          <w:rFonts w:ascii="Arial" w:hAnsi="Arial"/>
          <w:sz w:val="16"/>
        </w:rPr>
        <w:t xml:space="preserve"> 43. Bir plan yapar ve takip ederim --- cevap: Biraz uygun: --- "İşlerini planlar ve takip ederek, planına uygun hareket eder."</w:t>
      </w:r>
    </w:p>
    <w:p>
      <w:pPr>
        <w:pStyle w:val="Heading2"/>
      </w:pPr>
      <w:r>
        <w:t>Duygusal Denge</w:t>
      </w:r>
    </w:p>
    <w:p>
      <w:r>
        <w:t xml:space="preserve">Kendine güvenlidir, karşısına çıkabilecek engellerle ve baskılarla baş edebilir. Kolay endişeye kapılmaz, üzerindeki baskı ve stresi yönetebilecek güce sahiptir. Bu güçlü yapısı ile “tutarlı duygu durum” göstermektedir. Kimi zaman rahat kimi zaman gergin tutum sergileyebilir, kimi zaman keyifli kimi zaman keyifsizdir.  Her şeye hemen endişelenmez, dirençlidir.   Kimi zaman yaşadığı sorunlarla veya olumsuzluklarla baş etmekte zorlanır, kolayca huzursuz olur, morali çabuk bozulur, kimi zaman pek umursamaz. Ruhsal olarak değişken yapıdadır ve ruhsal dengesini korumakta güçlük çekebilir.   Kimi zaman keyifli kimi zaman keyifsiz hissedebilir. </w:t>
      </w:r>
    </w:p>
    <w:p>
      <w:pPr>
        <w:pStyle w:val="Heading2"/>
      </w:pPr>
      <w:r>
        <w:t>Gelişime Açıklık / Hayal Gücü</w:t>
      </w:r>
    </w:p>
    <w:p>
      <w:r>
        <w:t xml:space="preserve">Kelime dağarcığı zengindir ve entelektüel bilgisi vardır.   Olayları zihninde sürekli düşünür ve canlandırır. Geleneksel, bildiği ve tanıdığı hayatın dışına çok çıkmak istemeyen yapıdadır. İlgi alanları sınırlı, tutucu, bildiğinden şaşmayan yapısı ile yeniliğe ve  gelişime dirençlidir, hayal gücü zayıftır. Orijinal, açık fikirli, yaratıcı, değişik fikirleri vardır.  Analitik zekaya sahiptir.    </w:t>
      </w:r>
    </w:p>
    <w:p>
      <w:r>
        <w:rPr>
          <w:rFonts w:ascii="Arial" w:hAnsi="Arial"/>
          <w:sz w:val="16"/>
        </w:rPr>
      </w:r>
      <w:r>
        <w:rPr>
          <w:rFonts w:ascii="Arial" w:hAnsi="Arial"/>
          <w:sz w:val="16"/>
        </w:rPr>
        <w:t xml:space="preserve"> 10. Soyut fikirleri kavramakta zorlanırım --- cevap: Biraz uygun: --- ""</w:t>
      </w:r>
    </w:p>
    <w:p>
      <w:r>
        <w:rPr>
          <w:rFonts w:ascii="Arial" w:hAnsi="Arial"/>
          <w:sz w:val="16"/>
        </w:rPr>
      </w:r>
      <w:r>
        <w:rPr>
          <w:rFonts w:ascii="Arial" w:hAnsi="Arial"/>
          <w:sz w:val="16"/>
        </w:rPr>
        <w:t xml:space="preserve"> 20. Soyut fikirlerle ilgilenmem  --- cevap: Biraz uygun: --- "Geleneksel, bildiği ve tanıdığı hayatın dışına çok çıkmak istemeyen yapıdadır. İlgi alanları sınırlı, tutucu, bildiğinden şaşmayan yapısı ile yeniliğe ve  gelişime dirençlidir, hayal gücü zayıftır."</w:t>
      </w:r>
    </w:p>
    <w:p>
      <w:r>
        <w:rPr>
          <w:rFonts w:ascii="Arial" w:hAnsi="Arial"/>
          <w:sz w:val="16"/>
        </w:rPr>
      </w:r>
      <w:r>
        <w:rPr>
          <w:rFonts w:ascii="Arial" w:hAnsi="Arial"/>
          <w:sz w:val="16"/>
        </w:rPr>
        <w:t xml:space="preserve"> 30. Hayal gücüm kuvvetli değildir --- cevap: Hiç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