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B8CC9" w14:textId="77777777" w:rsidR="00E3328C" w:rsidRPr="00D25A64" w:rsidRDefault="007273ED" w:rsidP="00335EF8">
      <w:pPr>
        <w:spacing w:line="276" w:lineRule="auto"/>
        <w:jc w:val="center"/>
        <w:rPr>
          <w:rFonts w:ascii="Helvetica" w:hAnsi="Helvetica"/>
          <w:b/>
          <w:sz w:val="28"/>
          <w:szCs w:val="28"/>
        </w:rPr>
      </w:pPr>
      <w:r w:rsidRPr="00D25A64">
        <w:rPr>
          <w:rFonts w:ascii="Helvetica" w:hAnsi="Helvetica"/>
          <w:b/>
          <w:sz w:val="28"/>
          <w:szCs w:val="28"/>
        </w:rPr>
        <w:t>HLT – AI</w:t>
      </w:r>
    </w:p>
    <w:p w14:paraId="3C44ECC3" w14:textId="77777777" w:rsidR="007273ED" w:rsidRPr="00BD421F" w:rsidRDefault="007273ED" w:rsidP="00335EF8">
      <w:pPr>
        <w:spacing w:line="276" w:lineRule="auto"/>
        <w:rPr>
          <w:rFonts w:ascii="Helvetica" w:hAnsi="Helvetica"/>
        </w:rPr>
      </w:pPr>
    </w:p>
    <w:p w14:paraId="3B3BC457" w14:textId="77777777" w:rsidR="007273ED" w:rsidRPr="00BD421F" w:rsidRDefault="007273ED" w:rsidP="00335EF8">
      <w:pPr>
        <w:spacing w:line="276" w:lineRule="auto"/>
        <w:rPr>
          <w:rFonts w:ascii="Helvetica" w:hAnsi="Helvetica"/>
        </w:rPr>
      </w:pPr>
    </w:p>
    <w:p w14:paraId="7EE80CBA" w14:textId="2BBCF626" w:rsidR="003C05BE" w:rsidRDefault="003C05BE" w:rsidP="00335EF8">
      <w:pPr>
        <w:spacing w:line="276" w:lineRule="auto"/>
        <w:rPr>
          <w:rFonts w:ascii="Helvetica" w:eastAsia="Times New Roman" w:hAnsi="Helvetica" w:cs="Arial"/>
          <w:color w:val="000000"/>
          <w:shd w:val="clear" w:color="auto" w:fill="FFFFFF"/>
        </w:rPr>
      </w:pPr>
      <w:r w:rsidRPr="003C05BE">
        <w:rPr>
          <w:rFonts w:ascii="Helvetica" w:eastAsia="Times New Roman" w:hAnsi="Helvetica" w:cs="Arial"/>
          <w:color w:val="000000"/>
          <w:shd w:val="clear" w:color="auto" w:fill="FFFFFF"/>
        </w:rPr>
        <w:t>Responsible AI is the practice of designing, developing, and deploying AI with good intention to empower employees and businesses, and fairly impact customers and society—allowing companies to engender trust with confidence.</w:t>
      </w:r>
    </w:p>
    <w:p w14:paraId="17222F5D" w14:textId="77777777" w:rsidR="00BD421F" w:rsidRDefault="00BD421F" w:rsidP="00335EF8">
      <w:pPr>
        <w:spacing w:line="276" w:lineRule="auto"/>
        <w:rPr>
          <w:rFonts w:ascii="Helvetica" w:eastAsia="Times New Roman" w:hAnsi="Helvetica" w:cs="Arial"/>
          <w:color w:val="000000"/>
          <w:shd w:val="clear" w:color="auto" w:fill="FFFFFF"/>
        </w:rPr>
      </w:pPr>
    </w:p>
    <w:p w14:paraId="157FB25E" w14:textId="37404F73" w:rsidR="00BD421F" w:rsidRDefault="00BD421F" w:rsidP="00335EF8">
      <w:pPr>
        <w:spacing w:line="276" w:lineRule="auto"/>
        <w:rPr>
          <w:rFonts w:ascii="Helvetica" w:eastAsia="Times New Roman" w:hAnsi="Helvetica" w:cs="Arial"/>
          <w:color w:val="000000"/>
          <w:shd w:val="clear" w:color="auto" w:fill="FFFFFF"/>
        </w:rPr>
      </w:pPr>
      <w:r>
        <w:rPr>
          <w:rFonts w:ascii="Helvetica" w:eastAsia="Times New Roman" w:hAnsi="Helvetica" w:cs="Arial"/>
          <w:color w:val="000000"/>
          <w:shd w:val="clear" w:color="auto" w:fill="FFFFFF"/>
        </w:rPr>
        <w:t xml:space="preserve">Responsible AI can be built into AI to ensure that the algorithms and underlying data are unbiased and show true representation as much as possible. To build trust among employees and customers, developing AI that is transparent across all processes and functions. Furthermore, empowering </w:t>
      </w:r>
      <w:r w:rsidR="00D25A64">
        <w:rPr>
          <w:rFonts w:ascii="Helvetica" w:eastAsia="Times New Roman" w:hAnsi="Helvetica" w:cs="Arial"/>
          <w:color w:val="000000"/>
          <w:shd w:val="clear" w:color="auto" w:fill="FFFFFF"/>
        </w:rPr>
        <w:t>individuals</w:t>
      </w:r>
      <w:r>
        <w:rPr>
          <w:rFonts w:ascii="Helvetica" w:eastAsia="Times New Roman" w:hAnsi="Helvetica" w:cs="Arial"/>
          <w:color w:val="000000"/>
          <w:shd w:val="clear" w:color="auto" w:fill="FFFFFF"/>
        </w:rPr>
        <w:t xml:space="preserve"> using AI to raise doubts or concerns regarding the AI system and being able to manage </w:t>
      </w:r>
      <w:r w:rsidR="00D25A64">
        <w:rPr>
          <w:rFonts w:ascii="Helvetica" w:eastAsia="Times New Roman" w:hAnsi="Helvetica" w:cs="Arial"/>
          <w:color w:val="000000"/>
          <w:shd w:val="clear" w:color="auto" w:fill="FFFFFF"/>
        </w:rPr>
        <w:t>governing</w:t>
      </w:r>
      <w:r>
        <w:rPr>
          <w:rFonts w:ascii="Helvetica" w:eastAsia="Times New Roman" w:hAnsi="Helvetica" w:cs="Arial"/>
          <w:color w:val="000000"/>
          <w:shd w:val="clear" w:color="auto" w:fill="FFFFFF"/>
        </w:rPr>
        <w:t xml:space="preserve"> that technology without </w:t>
      </w:r>
      <w:r w:rsidR="00D25A64">
        <w:rPr>
          <w:rFonts w:ascii="Helvetica" w:eastAsia="Times New Roman" w:hAnsi="Helvetica" w:cs="Arial"/>
          <w:color w:val="000000"/>
          <w:shd w:val="clear" w:color="auto" w:fill="FFFFFF"/>
        </w:rPr>
        <w:t>stifling</w:t>
      </w:r>
      <w:r>
        <w:rPr>
          <w:rFonts w:ascii="Helvetica" w:eastAsia="Times New Roman" w:hAnsi="Helvetica" w:cs="Arial"/>
          <w:color w:val="000000"/>
          <w:shd w:val="clear" w:color="auto" w:fill="FFFFFF"/>
        </w:rPr>
        <w:t xml:space="preserve"> innovation. </w:t>
      </w:r>
    </w:p>
    <w:p w14:paraId="0043CCF5" w14:textId="2C553D4D" w:rsidR="000406BC" w:rsidRPr="00335EF8" w:rsidRDefault="00BD421F" w:rsidP="00335EF8">
      <w:pPr>
        <w:spacing w:line="276" w:lineRule="auto"/>
        <w:rPr>
          <w:rFonts w:ascii="Helvetica" w:eastAsia="Times New Roman" w:hAnsi="Helvetica" w:cs="Times New Roman"/>
        </w:rPr>
      </w:pPr>
      <w:r>
        <w:rPr>
          <w:rFonts w:ascii="Helvetica" w:eastAsia="Times New Roman" w:hAnsi="Helvetica" w:cs="Arial"/>
          <w:color w:val="000000"/>
          <w:shd w:val="clear" w:color="auto" w:fill="FFFFFF"/>
        </w:rPr>
        <w:t xml:space="preserve">To employ a security and privacy-first approach to ensure sensitive and personal data is never used in an unethical manner. By creating </w:t>
      </w:r>
      <w:r w:rsidR="00D25A64">
        <w:rPr>
          <w:rFonts w:ascii="Helvetica" w:eastAsia="Times New Roman" w:hAnsi="Helvetica" w:cs="Arial"/>
          <w:color w:val="000000"/>
          <w:shd w:val="clear" w:color="auto" w:fill="FFFFFF"/>
        </w:rPr>
        <w:t xml:space="preserve">an </w:t>
      </w:r>
      <w:r>
        <w:rPr>
          <w:rFonts w:ascii="Helvetica" w:eastAsia="Times New Roman" w:hAnsi="Helvetica" w:cs="Arial"/>
          <w:color w:val="000000"/>
          <w:shd w:val="clear" w:color="auto" w:fill="FFFFFF"/>
        </w:rPr>
        <w:t xml:space="preserve">ethical underpinning for AI, it will mitigate risk and establish systems that </w:t>
      </w:r>
      <w:r w:rsidR="00D25A64">
        <w:rPr>
          <w:rFonts w:ascii="Helvetica" w:eastAsia="Times New Roman" w:hAnsi="Helvetica" w:cs="Arial"/>
          <w:color w:val="000000"/>
          <w:shd w:val="clear" w:color="auto" w:fill="FFFFFF"/>
        </w:rPr>
        <w:t>benefit</w:t>
      </w:r>
      <w:r>
        <w:rPr>
          <w:rFonts w:ascii="Helvetica" w:eastAsia="Times New Roman" w:hAnsi="Helvetica" w:cs="Arial"/>
          <w:color w:val="000000"/>
          <w:shd w:val="clear" w:color="auto" w:fill="FFFFFF"/>
        </w:rPr>
        <w:t xml:space="preserve"> the user and customers and society at large.</w:t>
      </w:r>
      <w:r w:rsidR="00CC6E8A">
        <w:rPr>
          <w:rFonts w:ascii="Helvetica" w:eastAsia="Times New Roman" w:hAnsi="Helvetica" w:cs="Arial"/>
          <w:color w:val="000000"/>
          <w:shd w:val="clear" w:color="auto" w:fill="FFFFFF"/>
        </w:rPr>
        <w:t xml:space="preserve"> </w:t>
      </w:r>
      <w:r w:rsidR="0049056B" w:rsidRPr="0049056B">
        <w:rPr>
          <w:rFonts w:ascii="Helvetica" w:eastAsia="Times New Roman" w:hAnsi="Helvetica" w:cs="Arial"/>
          <w:color w:val="202124"/>
          <w:shd w:val="clear" w:color="auto" w:fill="FFFFFF"/>
        </w:rPr>
        <w:t>Responsible AI is the right thing to do. It </w:t>
      </w:r>
      <w:r w:rsidR="0049056B" w:rsidRPr="0049056B">
        <w:rPr>
          <w:rFonts w:ascii="Helvetica" w:eastAsia="Times New Roman" w:hAnsi="Helvetica" w:cs="Arial"/>
          <w:bCs/>
          <w:color w:val="202124"/>
          <w:shd w:val="clear" w:color="auto" w:fill="FFFFFF"/>
        </w:rPr>
        <w:t>helps ensure that any AI system will be efficient, comply with laws and regulations</w:t>
      </w:r>
      <w:r w:rsidR="0049056B" w:rsidRPr="0049056B">
        <w:rPr>
          <w:rFonts w:ascii="Helvetica" w:eastAsia="Times New Roman" w:hAnsi="Helvetica" w:cs="Arial"/>
          <w:color w:val="202124"/>
          <w:shd w:val="clear" w:color="auto" w:fill="FFFFFF"/>
        </w:rPr>
        <w:t>, operate based on ethical standards and prevent potential for reputational and financial damage down the road.</w:t>
      </w:r>
    </w:p>
    <w:p w14:paraId="461428A5" w14:textId="65A6EF28" w:rsidR="00724D82" w:rsidRPr="00BD421F" w:rsidRDefault="00D25A64" w:rsidP="00335EF8">
      <w:pPr>
        <w:pStyle w:val="pw-post-body-paragraph"/>
        <w:shd w:val="clear" w:color="auto" w:fill="FFFFFF"/>
        <w:spacing w:before="480" w:beforeAutospacing="0" w:after="0" w:afterAutospacing="0" w:line="276" w:lineRule="auto"/>
        <w:rPr>
          <w:rFonts w:ascii="Helvetica" w:hAnsi="Helvetica" w:cs="Times New Roman"/>
          <w:color w:val="292929"/>
          <w:spacing w:val="-1"/>
          <w:sz w:val="24"/>
          <w:szCs w:val="24"/>
        </w:rPr>
      </w:pPr>
      <w:r>
        <w:rPr>
          <w:rFonts w:ascii="Helvetica" w:hAnsi="Helvetica" w:cs="Times New Roman"/>
          <w:color w:val="292929"/>
          <w:spacing w:val="-1"/>
          <w:sz w:val="24"/>
          <w:szCs w:val="24"/>
        </w:rPr>
        <w:t xml:space="preserve">However, there have been instances where AI has failed. </w:t>
      </w:r>
      <w:r w:rsidR="000406BC" w:rsidRPr="00BD421F">
        <w:rPr>
          <w:rFonts w:ascii="Helvetica" w:hAnsi="Helvetica" w:cs="Times New Roman"/>
          <w:color w:val="292929"/>
          <w:spacing w:val="-1"/>
          <w:sz w:val="24"/>
          <w:szCs w:val="24"/>
        </w:rPr>
        <w:t xml:space="preserve">Using AI to streamline talent acquisition </w:t>
      </w:r>
      <w:r w:rsidR="00C4231E">
        <w:rPr>
          <w:rFonts w:ascii="Helvetica" w:hAnsi="Helvetica" w:cs="Times New Roman"/>
          <w:color w:val="292929"/>
          <w:spacing w:val="-1"/>
          <w:sz w:val="24"/>
          <w:szCs w:val="24"/>
        </w:rPr>
        <w:t>is common in this day and age. H</w:t>
      </w:r>
      <w:r w:rsidR="000406BC" w:rsidRPr="00BD421F">
        <w:rPr>
          <w:rFonts w:ascii="Helvetica" w:hAnsi="Helvetica" w:cs="Times New Roman"/>
          <w:color w:val="292929"/>
          <w:spacing w:val="-1"/>
          <w:sz w:val="24"/>
          <w:szCs w:val="24"/>
        </w:rPr>
        <w:t xml:space="preserve">owever, </w:t>
      </w:r>
      <w:r>
        <w:rPr>
          <w:rFonts w:ascii="Helvetica" w:hAnsi="Helvetica" w:cs="Times New Roman"/>
          <w:color w:val="292929"/>
          <w:spacing w:val="-1"/>
          <w:sz w:val="24"/>
          <w:szCs w:val="24"/>
        </w:rPr>
        <w:t xml:space="preserve">it hasn’t always been the case. </w:t>
      </w:r>
      <w:r w:rsidR="000406BC" w:rsidRPr="00BD421F">
        <w:rPr>
          <w:rFonts w:ascii="Helvetica" w:hAnsi="Helvetica" w:cs="Times New Roman"/>
          <w:color w:val="292929"/>
          <w:spacing w:val="-1"/>
          <w:sz w:val="24"/>
          <w:szCs w:val="24"/>
        </w:rPr>
        <w:t xml:space="preserve">Amazon had been building software that would automate the process of reviewing job applicants’ resumes with the intention of finding the top 5 talents since 2014. It was </w:t>
      </w:r>
      <w:r w:rsidR="00ED1145">
        <w:rPr>
          <w:rFonts w:ascii="Helvetica" w:hAnsi="Helvetica" w:cs="Times New Roman"/>
          <w:color w:val="292929"/>
          <w:spacing w:val="-1"/>
          <w:sz w:val="24"/>
          <w:szCs w:val="24"/>
        </w:rPr>
        <w:t>later discovered in</w:t>
      </w:r>
      <w:r w:rsidR="000406BC" w:rsidRPr="00BD421F">
        <w:rPr>
          <w:rFonts w:ascii="Helvetica" w:hAnsi="Helvetica" w:cs="Times New Roman"/>
          <w:color w:val="292929"/>
          <w:spacing w:val="-1"/>
          <w:sz w:val="24"/>
          <w:szCs w:val="24"/>
        </w:rPr>
        <w:t xml:space="preserve"> 2015, their AI-powered recruiting tool was h</w:t>
      </w:r>
      <w:r w:rsidR="00ED1145">
        <w:rPr>
          <w:rFonts w:ascii="Helvetica" w:hAnsi="Helvetica" w:cs="Times New Roman"/>
          <w:color w:val="292929"/>
          <w:spacing w:val="-1"/>
          <w:sz w:val="24"/>
          <w:szCs w:val="24"/>
        </w:rPr>
        <w:t xml:space="preserve">iring for technical roles </w:t>
      </w:r>
      <w:r w:rsidR="000406BC" w:rsidRPr="00BD421F">
        <w:rPr>
          <w:rFonts w:ascii="Helvetica" w:hAnsi="Helvetica" w:cs="Times New Roman"/>
          <w:color w:val="292929"/>
          <w:spacing w:val="-1"/>
          <w:sz w:val="24"/>
          <w:szCs w:val="24"/>
        </w:rPr>
        <w:t>in a way that was not gender-neutral.</w:t>
      </w:r>
      <w:r>
        <w:rPr>
          <w:rFonts w:ascii="Helvetica" w:hAnsi="Helvetica" w:cs="Times New Roman"/>
          <w:color w:val="292929"/>
          <w:spacing w:val="-1"/>
          <w:sz w:val="24"/>
          <w:szCs w:val="24"/>
        </w:rPr>
        <w:t xml:space="preserve"> </w:t>
      </w:r>
      <w:r w:rsidR="000406BC" w:rsidRPr="00BD421F">
        <w:rPr>
          <w:rFonts w:ascii="Helvetica" w:hAnsi="Helvetica" w:cs="Times New Roman"/>
          <w:color w:val="292929"/>
          <w:spacing w:val="-1"/>
          <w:sz w:val="24"/>
          <w:szCs w:val="24"/>
        </w:rPr>
        <w:t>It turns out Amazon had trained their machine learning algorithms on resumes that had been submitted to the company over a 10-year period. The majority of resumes came from men, since this is what was most common in technical roles, and the algorithms learned this pattern and determined women are not good suitors for technical roles.</w:t>
      </w:r>
    </w:p>
    <w:p w14:paraId="6EA0549B" w14:textId="77777777" w:rsidR="00CC6E8A" w:rsidRDefault="00CC6E8A" w:rsidP="00335EF8">
      <w:pPr>
        <w:spacing w:line="276" w:lineRule="auto"/>
        <w:rPr>
          <w:rFonts w:ascii="Helvetica" w:eastAsia="Times New Roman" w:hAnsi="Helvetica" w:cs="Times New Roman"/>
          <w:color w:val="292929"/>
          <w:spacing w:val="-1"/>
          <w:shd w:val="clear" w:color="auto" w:fill="FFFFFF"/>
        </w:rPr>
      </w:pPr>
    </w:p>
    <w:p w14:paraId="0C37ADDC" w14:textId="20A9FD98" w:rsidR="0049056B" w:rsidRPr="00ED1145" w:rsidRDefault="00D25A64" w:rsidP="00335EF8">
      <w:pPr>
        <w:spacing w:line="276" w:lineRule="auto"/>
        <w:rPr>
          <w:rFonts w:ascii="Helvetica" w:eastAsia="Times New Roman" w:hAnsi="Helvetica" w:cs="Times New Roman"/>
        </w:rPr>
      </w:pPr>
      <w:r>
        <w:rPr>
          <w:rFonts w:ascii="Helvetica" w:eastAsia="Times New Roman" w:hAnsi="Helvetica" w:cs="Times New Roman"/>
          <w:color w:val="292929"/>
          <w:spacing w:val="-1"/>
          <w:shd w:val="clear" w:color="auto" w:fill="FFFFFF"/>
        </w:rPr>
        <w:t xml:space="preserve">Another example of when AI had failed and been used maliciously. </w:t>
      </w:r>
      <w:r w:rsidR="00724D82" w:rsidRPr="00724D82">
        <w:rPr>
          <w:rFonts w:ascii="Helvetica" w:eastAsia="Times New Roman" w:hAnsi="Helvetica" w:cs="Times New Roman"/>
          <w:color w:val="292929"/>
          <w:spacing w:val="-1"/>
          <w:shd w:val="clear" w:color="auto" w:fill="FFFFFF"/>
        </w:rPr>
        <w:t xml:space="preserve">Facial recognition </w:t>
      </w:r>
      <w:r w:rsidR="00CC6E8A">
        <w:rPr>
          <w:rFonts w:ascii="Helvetica" w:eastAsia="Times New Roman" w:hAnsi="Helvetica" w:cs="Times New Roman"/>
          <w:color w:val="292929"/>
          <w:spacing w:val="-1"/>
          <w:shd w:val="clear" w:color="auto" w:fill="FFFFFF"/>
        </w:rPr>
        <w:t>is very common in 2022</w:t>
      </w:r>
      <w:r w:rsidR="00724D82" w:rsidRPr="00724D82">
        <w:rPr>
          <w:rFonts w:ascii="Helvetica" w:eastAsia="Times New Roman" w:hAnsi="Helvetica" w:cs="Times New Roman"/>
          <w:color w:val="292929"/>
          <w:spacing w:val="-1"/>
          <w:shd w:val="clear" w:color="auto" w:fill="FFFFFF"/>
        </w:rPr>
        <w:t>, but it may not be as secure as we initially thought. Researchers have been able to find instances in which facial recognition has been fooled using a 3D-printed mask that depicts the face of the face used to authenticate the Facial ID system.</w:t>
      </w:r>
      <w:r w:rsidR="00C4231E">
        <w:rPr>
          <w:rFonts w:ascii="Helvetica" w:eastAsia="Times New Roman" w:hAnsi="Helvetica" w:cs="Times New Roman"/>
          <w:color w:val="292929"/>
          <w:spacing w:val="-1"/>
          <w:shd w:val="clear" w:color="auto" w:fill="FFFFFF"/>
        </w:rPr>
        <w:t xml:space="preserve"> This caused Apple to provide updates to its users to reassure them that hackers weren’t able to gain access to their devices.</w:t>
      </w:r>
      <w:bookmarkStart w:id="0" w:name="_GoBack"/>
      <w:bookmarkEnd w:id="0"/>
    </w:p>
    <w:sectPr w:rsidR="0049056B" w:rsidRPr="00ED1145" w:rsidSect="00E3328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3ED"/>
    <w:rsid w:val="000406BC"/>
    <w:rsid w:val="00335EF8"/>
    <w:rsid w:val="003C05BE"/>
    <w:rsid w:val="0049056B"/>
    <w:rsid w:val="00724D82"/>
    <w:rsid w:val="007273ED"/>
    <w:rsid w:val="00BD421F"/>
    <w:rsid w:val="00C4231E"/>
    <w:rsid w:val="00CC6E8A"/>
    <w:rsid w:val="00D25A64"/>
    <w:rsid w:val="00E3328C"/>
    <w:rsid w:val="00ED114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EE0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05BE"/>
    <w:rPr>
      <w:color w:val="0000FF"/>
      <w:u w:val="single"/>
    </w:rPr>
  </w:style>
  <w:style w:type="paragraph" w:customStyle="1" w:styleId="pw-post-body-paragraph">
    <w:name w:val="pw-post-body-paragraph"/>
    <w:basedOn w:val="Normal"/>
    <w:rsid w:val="000406BC"/>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C05BE"/>
    <w:rPr>
      <w:color w:val="0000FF"/>
      <w:u w:val="single"/>
    </w:rPr>
  </w:style>
  <w:style w:type="paragraph" w:customStyle="1" w:styleId="pw-post-body-paragraph">
    <w:name w:val="pw-post-body-paragraph"/>
    <w:basedOn w:val="Normal"/>
    <w:rsid w:val="000406BC"/>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84050">
      <w:bodyDiv w:val="1"/>
      <w:marLeft w:val="0"/>
      <w:marRight w:val="0"/>
      <w:marTop w:val="0"/>
      <w:marBottom w:val="0"/>
      <w:divBdr>
        <w:top w:val="none" w:sz="0" w:space="0" w:color="auto"/>
        <w:left w:val="none" w:sz="0" w:space="0" w:color="auto"/>
        <w:bottom w:val="none" w:sz="0" w:space="0" w:color="auto"/>
        <w:right w:val="none" w:sz="0" w:space="0" w:color="auto"/>
      </w:divBdr>
    </w:div>
    <w:div w:id="195772158">
      <w:bodyDiv w:val="1"/>
      <w:marLeft w:val="0"/>
      <w:marRight w:val="0"/>
      <w:marTop w:val="0"/>
      <w:marBottom w:val="0"/>
      <w:divBdr>
        <w:top w:val="none" w:sz="0" w:space="0" w:color="auto"/>
        <w:left w:val="none" w:sz="0" w:space="0" w:color="auto"/>
        <w:bottom w:val="none" w:sz="0" w:space="0" w:color="auto"/>
        <w:right w:val="none" w:sz="0" w:space="0" w:color="auto"/>
      </w:divBdr>
    </w:div>
    <w:div w:id="430007086">
      <w:bodyDiv w:val="1"/>
      <w:marLeft w:val="0"/>
      <w:marRight w:val="0"/>
      <w:marTop w:val="0"/>
      <w:marBottom w:val="0"/>
      <w:divBdr>
        <w:top w:val="none" w:sz="0" w:space="0" w:color="auto"/>
        <w:left w:val="none" w:sz="0" w:space="0" w:color="auto"/>
        <w:bottom w:val="none" w:sz="0" w:space="0" w:color="auto"/>
        <w:right w:val="none" w:sz="0" w:space="0" w:color="auto"/>
      </w:divBdr>
    </w:div>
    <w:div w:id="850340656">
      <w:bodyDiv w:val="1"/>
      <w:marLeft w:val="0"/>
      <w:marRight w:val="0"/>
      <w:marTop w:val="0"/>
      <w:marBottom w:val="0"/>
      <w:divBdr>
        <w:top w:val="none" w:sz="0" w:space="0" w:color="auto"/>
        <w:left w:val="none" w:sz="0" w:space="0" w:color="auto"/>
        <w:bottom w:val="none" w:sz="0" w:space="0" w:color="auto"/>
        <w:right w:val="none" w:sz="0" w:space="0" w:color="auto"/>
      </w:divBdr>
    </w:div>
    <w:div w:id="1622421642">
      <w:bodyDiv w:val="1"/>
      <w:marLeft w:val="0"/>
      <w:marRight w:val="0"/>
      <w:marTop w:val="0"/>
      <w:marBottom w:val="0"/>
      <w:divBdr>
        <w:top w:val="none" w:sz="0" w:space="0" w:color="auto"/>
        <w:left w:val="none" w:sz="0" w:space="0" w:color="auto"/>
        <w:bottom w:val="none" w:sz="0" w:space="0" w:color="auto"/>
        <w:right w:val="none" w:sz="0" w:space="0" w:color="auto"/>
      </w:divBdr>
    </w:div>
    <w:div w:id="1630437109">
      <w:bodyDiv w:val="1"/>
      <w:marLeft w:val="0"/>
      <w:marRight w:val="0"/>
      <w:marTop w:val="0"/>
      <w:marBottom w:val="0"/>
      <w:divBdr>
        <w:top w:val="none" w:sz="0" w:space="0" w:color="auto"/>
        <w:left w:val="none" w:sz="0" w:space="0" w:color="auto"/>
        <w:bottom w:val="none" w:sz="0" w:space="0" w:color="auto"/>
        <w:right w:val="none" w:sz="0" w:space="0" w:color="auto"/>
      </w:divBdr>
    </w:div>
    <w:div w:id="1654025678">
      <w:bodyDiv w:val="1"/>
      <w:marLeft w:val="0"/>
      <w:marRight w:val="0"/>
      <w:marTop w:val="0"/>
      <w:marBottom w:val="0"/>
      <w:divBdr>
        <w:top w:val="none" w:sz="0" w:space="0" w:color="auto"/>
        <w:left w:val="none" w:sz="0" w:space="0" w:color="auto"/>
        <w:bottom w:val="none" w:sz="0" w:space="0" w:color="auto"/>
        <w:right w:val="none" w:sz="0" w:space="0" w:color="auto"/>
      </w:divBdr>
    </w:div>
    <w:div w:id="1912621345">
      <w:bodyDiv w:val="1"/>
      <w:marLeft w:val="0"/>
      <w:marRight w:val="0"/>
      <w:marTop w:val="0"/>
      <w:marBottom w:val="0"/>
      <w:divBdr>
        <w:top w:val="none" w:sz="0" w:space="0" w:color="auto"/>
        <w:left w:val="none" w:sz="0" w:space="0" w:color="auto"/>
        <w:bottom w:val="none" w:sz="0" w:space="0" w:color="auto"/>
        <w:right w:val="none" w:sz="0" w:space="0" w:color="auto"/>
      </w:divBdr>
    </w:div>
    <w:div w:id="19931019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397</Words>
  <Characters>2074</Characters>
  <Application>Microsoft Macintosh Word</Application>
  <DocSecurity>0</DocSecurity>
  <Lines>40</Lines>
  <Paragraphs>6</Paragraphs>
  <ScaleCrop>false</ScaleCrop>
  <Company/>
  <LinksUpToDate>false</LinksUpToDate>
  <CharactersWithSpaces>2465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mihg</dc:creator>
  <cp:keywords/>
  <dc:description/>
  <cp:lastModifiedBy>thi mihg</cp:lastModifiedBy>
  <cp:revision>12</cp:revision>
  <dcterms:created xsi:type="dcterms:W3CDTF">2022-02-22T11:47:00Z</dcterms:created>
  <dcterms:modified xsi:type="dcterms:W3CDTF">2022-02-22T12:44:00Z</dcterms:modified>
</cp:coreProperties>
</file>