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584B4" w14:textId="77777777" w:rsidR="002E6AB6" w:rsidRPr="00027F00" w:rsidRDefault="00DD5461" w:rsidP="00027F00">
      <w:pPr>
        <w:spacing w:line="360" w:lineRule="auto"/>
        <w:jc w:val="center"/>
        <w:rPr>
          <w:rFonts w:ascii="Helvetica" w:eastAsia="Times New Roman" w:hAnsi="Helvetica" w:cs="Times New Roman"/>
          <w:b/>
          <w:color w:val="222222"/>
          <w:sz w:val="28"/>
          <w:szCs w:val="28"/>
          <w:shd w:val="clear" w:color="auto" w:fill="FFFFFF"/>
        </w:rPr>
      </w:pPr>
      <w:r w:rsidRPr="00027F00">
        <w:rPr>
          <w:rFonts w:ascii="Helvetica" w:eastAsia="Times New Roman" w:hAnsi="Helvetica" w:cs="Times New Roman"/>
          <w:b/>
          <w:color w:val="222222"/>
          <w:sz w:val="28"/>
          <w:szCs w:val="28"/>
          <w:shd w:val="clear" w:color="auto" w:fill="FFFFFF"/>
        </w:rPr>
        <w:t>K Nearest Neighbour Algorithm</w:t>
      </w:r>
    </w:p>
    <w:p w14:paraId="2A80D132" w14:textId="77777777" w:rsidR="00DD5461" w:rsidRPr="00027F00" w:rsidRDefault="00DD5461" w:rsidP="00027F00">
      <w:pPr>
        <w:spacing w:line="360" w:lineRule="auto"/>
        <w:jc w:val="center"/>
        <w:rPr>
          <w:rFonts w:ascii="Helvetica" w:eastAsia="Times New Roman" w:hAnsi="Helvetica" w:cs="Times New Roman"/>
          <w:color w:val="222222"/>
          <w:shd w:val="clear" w:color="auto" w:fill="FFFFFF"/>
        </w:rPr>
      </w:pPr>
    </w:p>
    <w:p w14:paraId="2AE642E8" w14:textId="77777777" w:rsidR="00DD5461" w:rsidRPr="00027F00" w:rsidRDefault="00DD5461" w:rsidP="00027F00">
      <w:pPr>
        <w:spacing w:line="360" w:lineRule="auto"/>
        <w:jc w:val="center"/>
        <w:rPr>
          <w:rFonts w:ascii="Helvetica" w:hAnsi="Helvetica"/>
          <w:b/>
        </w:rPr>
      </w:pPr>
    </w:p>
    <w:p w14:paraId="32E62118" w14:textId="264B54FB" w:rsidR="006F276E" w:rsidRPr="00027F00" w:rsidRDefault="00DD5461" w:rsidP="00027F00">
      <w:pPr>
        <w:spacing w:line="360" w:lineRule="auto"/>
        <w:rPr>
          <w:rFonts w:ascii="Helvetica" w:eastAsia="Times New Roman" w:hAnsi="Helvetica" w:cs="Times New Roman"/>
          <w:color w:val="222222"/>
          <w:shd w:val="clear" w:color="auto" w:fill="FFFFFF"/>
        </w:rPr>
      </w:pPr>
      <w:r w:rsidRPr="00027F00">
        <w:rPr>
          <w:rFonts w:ascii="Helvetica" w:eastAsia="Times New Roman" w:hAnsi="Helvetica" w:cs="Times New Roman"/>
          <w:color w:val="222222"/>
          <w:shd w:val="clear" w:color="auto" w:fill="FFFFFF"/>
        </w:rPr>
        <w:t>K Nearest Neighbo</w:t>
      </w:r>
      <w:r w:rsidR="00DB24A8" w:rsidRPr="00027F00">
        <w:rPr>
          <w:rFonts w:ascii="Helvetica" w:eastAsia="Times New Roman" w:hAnsi="Helvetica" w:cs="Times New Roman"/>
          <w:color w:val="222222"/>
          <w:shd w:val="clear" w:color="auto" w:fill="FFFFFF"/>
        </w:rPr>
        <w:t>u</w:t>
      </w:r>
      <w:r w:rsidRPr="00027F00">
        <w:rPr>
          <w:rFonts w:ascii="Helvetica" w:eastAsia="Times New Roman" w:hAnsi="Helvetica" w:cs="Times New Roman"/>
          <w:color w:val="222222"/>
          <w:shd w:val="clear" w:color="auto" w:fill="FFFFFF"/>
        </w:rPr>
        <w:t>r algorithm falls under the Supervised Learning category and is used for</w:t>
      </w:r>
      <w:r w:rsidR="006F276E" w:rsidRPr="00027F00">
        <w:rPr>
          <w:rFonts w:ascii="Helvetica" w:eastAsia="Times New Roman" w:hAnsi="Helvetica" w:cs="Times New Roman"/>
          <w:color w:val="222222"/>
          <w:shd w:val="clear" w:color="auto" w:fill="FFFFFF"/>
        </w:rPr>
        <w:t xml:space="preserve"> classification </w:t>
      </w:r>
      <w:r w:rsidRPr="00027F00">
        <w:rPr>
          <w:rFonts w:ascii="Helvetica" w:eastAsia="Times New Roman" w:hAnsi="Helvetica" w:cs="Times New Roman"/>
          <w:color w:val="222222"/>
          <w:shd w:val="clear" w:color="auto" w:fill="FFFFFF"/>
        </w:rPr>
        <w:t>and regression</w:t>
      </w:r>
      <w:r w:rsidR="000E637B" w:rsidRPr="00027F00">
        <w:rPr>
          <w:rFonts w:ascii="Helvetica" w:eastAsia="Times New Roman" w:hAnsi="Helvetica" w:cs="Times New Roman"/>
          <w:color w:val="222222"/>
          <w:shd w:val="clear" w:color="auto" w:fill="FFFFFF"/>
        </w:rPr>
        <w:t xml:space="preserve"> problem </w:t>
      </w:r>
      <w:r w:rsidR="00027F00" w:rsidRPr="00027F00">
        <w:rPr>
          <w:rFonts w:ascii="Helvetica" w:eastAsia="Times New Roman" w:hAnsi="Helvetica" w:cs="Times New Roman"/>
          <w:color w:val="222222"/>
          <w:shd w:val="clear" w:color="auto" w:fill="FFFFFF"/>
        </w:rPr>
        <w:t>statements</w:t>
      </w:r>
      <w:r w:rsidRPr="00027F00">
        <w:rPr>
          <w:rFonts w:ascii="Helvetica" w:eastAsia="Times New Roman" w:hAnsi="Helvetica" w:cs="Times New Roman"/>
          <w:color w:val="222222"/>
          <w:shd w:val="clear" w:color="auto" w:fill="FFFFFF"/>
        </w:rPr>
        <w:t xml:space="preserve">. </w:t>
      </w:r>
    </w:p>
    <w:p w14:paraId="5DE0A970" w14:textId="77777777" w:rsidR="006F276E" w:rsidRPr="00027F00" w:rsidRDefault="006F276E" w:rsidP="00027F00">
      <w:pPr>
        <w:spacing w:line="360" w:lineRule="auto"/>
        <w:rPr>
          <w:rFonts w:ascii="Helvetica" w:eastAsia="Times New Roman" w:hAnsi="Helvetica" w:cs="Times New Roman"/>
          <w:color w:val="222222"/>
          <w:shd w:val="clear" w:color="auto" w:fill="FFFFFF"/>
        </w:rPr>
      </w:pPr>
    </w:p>
    <w:p w14:paraId="5EA18CA8" w14:textId="56D07576" w:rsidR="00DD5461" w:rsidRPr="00027F00" w:rsidRDefault="00DD5461" w:rsidP="00027F00">
      <w:pPr>
        <w:spacing w:line="360" w:lineRule="auto"/>
        <w:rPr>
          <w:rFonts w:ascii="Helvetica" w:eastAsia="Times New Roman" w:hAnsi="Helvetica" w:cs="Times New Roman"/>
          <w:color w:val="222222"/>
          <w:shd w:val="clear" w:color="auto" w:fill="FFFFFF"/>
        </w:rPr>
      </w:pPr>
      <w:r w:rsidRPr="00027F00">
        <w:rPr>
          <w:rFonts w:ascii="Helvetica" w:eastAsia="Times New Roman" w:hAnsi="Helvetica" w:cs="Times New Roman"/>
          <w:color w:val="222222"/>
          <w:shd w:val="clear" w:color="auto" w:fill="FFFFFF"/>
        </w:rPr>
        <w:t>It is a versatile algorithm also used for imputing missing values and resampling datasets. As the name (K Nearest Neighbo</w:t>
      </w:r>
      <w:r w:rsidR="00DB24A8" w:rsidRPr="00027F00">
        <w:rPr>
          <w:rFonts w:ascii="Helvetica" w:eastAsia="Times New Roman" w:hAnsi="Helvetica" w:cs="Times New Roman"/>
          <w:color w:val="222222"/>
          <w:shd w:val="clear" w:color="auto" w:fill="FFFFFF"/>
        </w:rPr>
        <w:t>u</w:t>
      </w:r>
      <w:r w:rsidRPr="00027F00">
        <w:rPr>
          <w:rFonts w:ascii="Helvetica" w:eastAsia="Times New Roman" w:hAnsi="Helvetica" w:cs="Times New Roman"/>
          <w:color w:val="222222"/>
          <w:shd w:val="clear" w:color="auto" w:fill="FFFFFF"/>
        </w:rPr>
        <w:t>r) suggests it considers K Nearest Neighbo</w:t>
      </w:r>
      <w:r w:rsidR="00DB24A8" w:rsidRPr="00027F00">
        <w:rPr>
          <w:rFonts w:ascii="Helvetica" w:eastAsia="Times New Roman" w:hAnsi="Helvetica" w:cs="Times New Roman"/>
          <w:color w:val="222222"/>
          <w:shd w:val="clear" w:color="auto" w:fill="FFFFFF"/>
        </w:rPr>
        <w:t>u</w:t>
      </w:r>
      <w:r w:rsidR="00027F00">
        <w:rPr>
          <w:rFonts w:ascii="Helvetica" w:eastAsia="Times New Roman" w:hAnsi="Helvetica" w:cs="Times New Roman"/>
          <w:color w:val="222222"/>
          <w:shd w:val="clear" w:color="auto" w:fill="FFFFFF"/>
        </w:rPr>
        <w:t>rs (Data P</w:t>
      </w:r>
      <w:r w:rsidRPr="00027F00">
        <w:rPr>
          <w:rFonts w:ascii="Helvetica" w:eastAsia="Times New Roman" w:hAnsi="Helvetica" w:cs="Times New Roman"/>
          <w:color w:val="222222"/>
          <w:shd w:val="clear" w:color="auto" w:fill="FFFFFF"/>
        </w:rPr>
        <w:t xml:space="preserve">oints) to predict the class or continuous value for the new </w:t>
      </w:r>
      <w:r w:rsidR="00027F00">
        <w:rPr>
          <w:rFonts w:ascii="Helvetica" w:eastAsia="Times New Roman" w:hAnsi="Helvetica" w:cs="Times New Roman"/>
          <w:color w:val="222222"/>
          <w:shd w:val="clear" w:color="auto" w:fill="FFFFFF"/>
        </w:rPr>
        <w:t>Data P</w:t>
      </w:r>
      <w:r w:rsidR="00DB24A8" w:rsidRPr="00027F00">
        <w:rPr>
          <w:rFonts w:ascii="Helvetica" w:eastAsia="Times New Roman" w:hAnsi="Helvetica" w:cs="Times New Roman"/>
          <w:color w:val="222222"/>
          <w:shd w:val="clear" w:color="auto" w:fill="FFFFFF"/>
        </w:rPr>
        <w:t>oint</w:t>
      </w:r>
      <w:r w:rsidRPr="00027F00">
        <w:rPr>
          <w:rFonts w:ascii="Helvetica" w:eastAsia="Times New Roman" w:hAnsi="Helvetica" w:cs="Times New Roman"/>
          <w:color w:val="222222"/>
          <w:shd w:val="clear" w:color="auto" w:fill="FFFFFF"/>
        </w:rPr>
        <w:t>.</w:t>
      </w:r>
    </w:p>
    <w:p w14:paraId="333F4B20" w14:textId="77777777" w:rsidR="000E637B" w:rsidRPr="00027F00" w:rsidRDefault="000E637B" w:rsidP="00027F00">
      <w:pPr>
        <w:spacing w:line="360" w:lineRule="auto"/>
        <w:rPr>
          <w:rFonts w:ascii="Helvetica" w:eastAsia="Times New Roman" w:hAnsi="Helvetica" w:cs="Times New Roman"/>
          <w:color w:val="222222"/>
          <w:shd w:val="clear" w:color="auto" w:fill="FFFFFF"/>
        </w:rPr>
      </w:pPr>
    </w:p>
    <w:p w14:paraId="1DA9E023" w14:textId="42126588" w:rsidR="000E637B" w:rsidRPr="00AF5BB1" w:rsidRDefault="000E637B" w:rsidP="00AF5BB1">
      <w:pPr>
        <w:spacing w:line="360" w:lineRule="auto"/>
        <w:rPr>
          <w:rFonts w:ascii="Times" w:eastAsia="Times New Roman" w:hAnsi="Times" w:cs="Times New Roman"/>
          <w:sz w:val="20"/>
          <w:szCs w:val="20"/>
        </w:rPr>
      </w:pPr>
      <w:r w:rsidRPr="00027F00">
        <w:rPr>
          <w:rFonts w:ascii="Helvetica" w:eastAsia="Times New Roman" w:hAnsi="Helvetica" w:cs="Times New Roman"/>
          <w:color w:val="222222"/>
          <w:shd w:val="clear" w:color="auto" w:fill="FFFFFF"/>
        </w:rPr>
        <w:t>Its aim is to locate all of the closest neighbours around a new unknown data point in order to figure out what class it belongs to. It’s a distance-based approach.</w:t>
      </w:r>
      <w:r w:rsidR="00AF5BB1">
        <w:rPr>
          <w:rFonts w:ascii="Helvetica" w:eastAsia="Times New Roman" w:hAnsi="Helvetica" w:cs="Times New Roman"/>
          <w:color w:val="222222"/>
          <w:shd w:val="clear" w:color="auto" w:fill="FFFFFF"/>
        </w:rPr>
        <w:t xml:space="preserve"> </w:t>
      </w:r>
      <w:r w:rsidR="00AF5BB1" w:rsidRPr="00AF5BB1">
        <w:rPr>
          <w:rFonts w:ascii="Helvetica" w:eastAsia="Times New Roman" w:hAnsi="Helvetica" w:cs="Times New Roman"/>
          <w:color w:val="292929"/>
          <w:spacing w:val="-1"/>
          <w:shd w:val="clear" w:color="auto" w:fill="FFFFFF"/>
        </w:rPr>
        <w:t>The similarity is defined according to a distance metric between two data points</w:t>
      </w:r>
    </w:p>
    <w:p w14:paraId="2CC9737D" w14:textId="77777777" w:rsidR="00921FE4" w:rsidRPr="00027F00" w:rsidRDefault="00921FE4" w:rsidP="00027F00">
      <w:pPr>
        <w:spacing w:line="360" w:lineRule="auto"/>
        <w:rPr>
          <w:rFonts w:ascii="Helvetica" w:eastAsia="Times New Roman" w:hAnsi="Helvetica" w:cs="Times New Roman"/>
          <w:color w:val="222222"/>
          <w:shd w:val="clear" w:color="auto" w:fill="FFFFFF"/>
        </w:rPr>
      </w:pPr>
    </w:p>
    <w:p w14:paraId="227748C4" w14:textId="1ED32A23" w:rsidR="00027F00" w:rsidRPr="00027F00" w:rsidRDefault="00921FE4" w:rsidP="00027F00">
      <w:pPr>
        <w:pStyle w:val="NormalWeb"/>
        <w:shd w:val="clear" w:color="auto" w:fill="FFFFFF"/>
        <w:spacing w:before="0" w:beforeAutospacing="0" w:line="360" w:lineRule="auto"/>
        <w:rPr>
          <w:rFonts w:ascii="Helvetica" w:hAnsi="Helvetica"/>
          <w:color w:val="222222"/>
          <w:sz w:val="24"/>
          <w:szCs w:val="24"/>
        </w:rPr>
      </w:pPr>
      <w:r w:rsidRPr="00027F00">
        <w:rPr>
          <w:rFonts w:ascii="Helvetica" w:eastAsia="Times New Roman" w:hAnsi="Helvetica"/>
          <w:color w:val="222222"/>
          <w:sz w:val="24"/>
          <w:szCs w:val="24"/>
          <w:shd w:val="clear" w:color="auto" w:fill="FFFFFF"/>
        </w:rPr>
        <w:t xml:space="preserve">K Nearest Neighbour algorithm can be useful in </w:t>
      </w:r>
      <w:r w:rsidR="00027F00">
        <w:rPr>
          <w:rFonts w:ascii="Helvetica" w:eastAsia="Times New Roman" w:hAnsi="Helvetica"/>
          <w:color w:val="222222"/>
          <w:sz w:val="24"/>
          <w:szCs w:val="24"/>
          <w:shd w:val="clear" w:color="auto" w:fill="FFFFFF"/>
        </w:rPr>
        <w:t>the</w:t>
      </w:r>
      <w:r w:rsidR="00027F00" w:rsidRPr="00027F00">
        <w:rPr>
          <w:rFonts w:ascii="Helvetica" w:eastAsia="Times New Roman" w:hAnsi="Helvetica"/>
          <w:color w:val="222222"/>
          <w:sz w:val="24"/>
          <w:szCs w:val="24"/>
          <w:shd w:val="clear" w:color="auto" w:fill="FFFFFF"/>
        </w:rPr>
        <w:t xml:space="preserve"> medical field, in politics and voting, in banking systems and economics. </w:t>
      </w:r>
      <w:r w:rsidR="00C42F3E">
        <w:rPr>
          <w:rFonts w:ascii="Helvetica" w:eastAsia="Times New Roman" w:hAnsi="Helvetica"/>
          <w:color w:val="222222"/>
          <w:sz w:val="24"/>
          <w:szCs w:val="24"/>
          <w:shd w:val="clear" w:color="auto" w:fill="FFFFFF"/>
        </w:rPr>
        <w:t>Streaming platforms like</w:t>
      </w:r>
      <w:r w:rsidR="00027988">
        <w:rPr>
          <w:rFonts w:ascii="Helvetica" w:eastAsia="Times New Roman" w:hAnsi="Helvetica"/>
          <w:color w:val="222222"/>
          <w:sz w:val="24"/>
          <w:szCs w:val="24"/>
          <w:shd w:val="clear" w:color="auto" w:fill="FFFFFF"/>
        </w:rPr>
        <w:t xml:space="preserve"> Netflix use KNN algorithm for recommendations to their users as well as, predicting the rating of a show or film by comparing previous data. </w:t>
      </w:r>
      <w:bookmarkStart w:id="0" w:name="_GoBack"/>
      <w:bookmarkEnd w:id="0"/>
    </w:p>
    <w:p w14:paraId="1E31E2D1" w14:textId="0BE108DB" w:rsidR="000E637B" w:rsidRPr="00027F00" w:rsidRDefault="000E637B" w:rsidP="00027F00">
      <w:pPr>
        <w:spacing w:line="360" w:lineRule="auto"/>
        <w:rPr>
          <w:rFonts w:ascii="Helvetica" w:eastAsia="Times New Roman" w:hAnsi="Helvetica" w:cs="Times New Roman"/>
          <w:color w:val="222222"/>
          <w:shd w:val="clear" w:color="auto" w:fill="FFFFFF"/>
        </w:rPr>
      </w:pPr>
    </w:p>
    <w:p w14:paraId="769DE2B8" w14:textId="77777777" w:rsidR="002E6AB6" w:rsidRPr="00027F00" w:rsidRDefault="002E6AB6" w:rsidP="00027F00">
      <w:pPr>
        <w:spacing w:line="360" w:lineRule="auto"/>
        <w:rPr>
          <w:rFonts w:ascii="Helvetica" w:hAnsi="Helvetica"/>
        </w:rPr>
      </w:pPr>
    </w:p>
    <w:p w14:paraId="220F96F2" w14:textId="77777777" w:rsidR="002E6AB6" w:rsidRPr="00027F00" w:rsidRDefault="002E6AB6" w:rsidP="00027F00">
      <w:pPr>
        <w:spacing w:line="360" w:lineRule="auto"/>
        <w:rPr>
          <w:rFonts w:ascii="Helvetica" w:hAnsi="Helvetica"/>
        </w:rPr>
      </w:pPr>
    </w:p>
    <w:sectPr w:rsidR="002E6AB6" w:rsidRPr="00027F00" w:rsidSect="00E332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5B"/>
    <w:rsid w:val="00027988"/>
    <w:rsid w:val="00027F00"/>
    <w:rsid w:val="000E637B"/>
    <w:rsid w:val="002E6AB6"/>
    <w:rsid w:val="005C345B"/>
    <w:rsid w:val="006F276E"/>
    <w:rsid w:val="00921FE4"/>
    <w:rsid w:val="00AF5BB1"/>
    <w:rsid w:val="00C42F3E"/>
    <w:rsid w:val="00DB24A8"/>
    <w:rsid w:val="00DD5461"/>
    <w:rsid w:val="00E3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541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6A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E6AB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6A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E6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820</Characters>
  <Application>Microsoft Macintosh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mihg</dc:creator>
  <cp:keywords/>
  <dc:description/>
  <cp:lastModifiedBy>thi mihg</cp:lastModifiedBy>
  <cp:revision>11</cp:revision>
  <dcterms:created xsi:type="dcterms:W3CDTF">2022-02-21T17:05:00Z</dcterms:created>
  <dcterms:modified xsi:type="dcterms:W3CDTF">2022-02-21T17:27:00Z</dcterms:modified>
</cp:coreProperties>
</file>