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561390529"/>
        <w:docPartObj>
          <w:docPartGallery w:val="Cover Pages"/>
          <w:docPartUnique/>
        </w:docPartObj>
      </w:sdtPr>
      <w:sdtEndPr>
        <w:rPr>
          <w:rFonts w:ascii="Calibri" w:hAnsi="Calibri" w:cs="Calibri"/>
        </w:rPr>
      </w:sdtEndPr>
      <w:sdtContent>
        <w:p w:rsidR="000A65F5" w:rsidRDefault="000A65F5"/>
        <w:p w:rsidR="000A65F5" w:rsidRDefault="009D7CF3">
          <w:pPr>
            <w:rPr>
              <w:rFonts w:ascii="Calibri" w:hAnsi="Calibri" w:cs="Calibr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2057AEFF" wp14:editId="5EE11F83">
                    <wp:simplePos x="0" y="0"/>
                    <wp:positionH relativeFrom="column">
                      <wp:posOffset>266700</wp:posOffset>
                    </wp:positionH>
                    <wp:positionV relativeFrom="paragraph">
                      <wp:posOffset>6283325</wp:posOffset>
                    </wp:positionV>
                    <wp:extent cx="4427220" cy="1592580"/>
                    <wp:effectExtent l="0" t="0" r="11430" b="26670"/>
                    <wp:wrapSquare wrapText="bothSides"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27220" cy="15925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D7CF3" w:rsidRPr="00F2257D" w:rsidRDefault="009D7CF3" w:rsidP="009D7CF3">
                                <w:pPr>
                                  <w:jc w:val="center"/>
                                  <w:rPr>
                                    <w:b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Name: Muhammad Tahir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br/>
                                  <w:t>Program</w:t>
                                </w:r>
                                <w:r w:rsidRPr="00F2257D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BSCS IV </w:t>
                                </w:r>
                                <w:r w:rsidRPr="00F2257D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F</w:t>
                                </w:r>
                                <w:r w:rsidRPr="00F2257D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br/>
                                  <w:t>CMS ID: 023-24-0196</w:t>
                                </w:r>
                                <w:r w:rsidRPr="00F2257D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br/>
                                  <w:t xml:space="preserve">Course: </w:t>
                                </w:r>
                                <w:r w:rsidR="00770F39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ADBMS 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057AEFF" id="Rectangle 1" o:spid="_x0000_s1026" style="position:absolute;margin-left:21pt;margin-top:494.75pt;width:348.6pt;height:125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" fillcolor="white [3201]" strokecolor="#f79646 [3209]" strokeweight="2pt">
                    <v:textbox>
                      <w:txbxContent>
                        <w:p w:rsidR="009D7CF3" w:rsidRPr="00F2257D" w:rsidRDefault="009D7CF3" w:rsidP="009D7CF3">
                          <w:pPr>
                            <w:jc w:val="center"/>
                            <w:rPr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>Name: Muhammad Tahir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br/>
                            <w:t>Program</w:t>
                          </w:r>
                          <w:r w:rsidRPr="00F2257D">
                            <w:rPr>
                              <w:b/>
                              <w:sz w:val="36"/>
                              <w:szCs w:val="36"/>
                            </w:rPr>
                            <w:t xml:space="preserve">: 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BSCS IV </w:t>
                          </w:r>
                          <w:r w:rsidRPr="00F2257D">
                            <w:rPr>
                              <w:b/>
                              <w:sz w:val="36"/>
                              <w:szCs w:val="36"/>
                            </w:rPr>
                            <w:t>F</w:t>
                          </w:r>
                          <w:r w:rsidRPr="00F2257D">
                            <w:rPr>
                              <w:b/>
                              <w:sz w:val="36"/>
                              <w:szCs w:val="36"/>
                            </w:rPr>
                            <w:br/>
                            <w:t>CMS ID: 023-24-0196</w:t>
                          </w:r>
                          <w:r w:rsidRPr="00F2257D">
                            <w:rPr>
                              <w:b/>
                              <w:sz w:val="36"/>
                              <w:szCs w:val="36"/>
                            </w:rPr>
                            <w:br/>
                            <w:t xml:space="preserve">Course: </w:t>
                          </w:r>
                          <w:r w:rsidR="00770F39">
                            <w:rPr>
                              <w:b/>
                              <w:sz w:val="36"/>
                              <w:szCs w:val="36"/>
                            </w:rPr>
                            <w:t>ADBMS Lab</w:t>
                          </w:r>
                        </w:p>
                      </w:txbxContent>
                    </v:textbox>
                    <w10:wrap type="square"/>
                  </v:rect>
                </w:pict>
              </mc:Fallback>
            </mc:AlternateContent>
          </w:r>
          <w:r w:rsidR="000A65F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3632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0A65F5" w:rsidRDefault="000A65F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ADBMS Lab 3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7" style="position:absolute;margin-left:0;margin-top:0;width:540pt;height:556.55pt;z-index:-251662848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F5XsFvlBQAAvR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0A65F5" w:rsidRDefault="000A65F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ADBMS Lab 3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0A65F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A65F5" w:rsidRDefault="000A65F5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30" type="#_x0000_t202" style="position:absolute;margin-left:0;margin-top:0;width:453pt;height:38.15pt;z-index:251657728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p w:rsidR="000A65F5" w:rsidRDefault="000A65F5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A65F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0A65F5" w:rsidRDefault="000A65F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5568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" fillcolor="#4f81bd [3204]" stroked="f" strokeweight="2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0A65F5" w:rsidRDefault="000A65F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0A65F5">
            <w:rPr>
              <w:rFonts w:ascii="Calibri" w:hAnsi="Calibri" w:cs="Calibri"/>
            </w:rPr>
            <w:br w:type="page"/>
          </w:r>
        </w:p>
      </w:sdtContent>
    </w:sdt>
    <w:p w:rsidR="00862CAA" w:rsidRPr="000A65F5" w:rsidRDefault="009D7C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1. C</w:t>
      </w:r>
      <w:r w:rsidR="00770F39" w:rsidRPr="000A65F5">
        <w:rPr>
          <w:rFonts w:ascii="Calibri" w:hAnsi="Calibri" w:cs="Calibri"/>
          <w:sz w:val="28"/>
          <w:szCs w:val="28"/>
        </w:rPr>
        <w:t>reate a view that displays department-wise average, minimum, and maximum salaries and restrict access to salary details.</w:t>
      </w:r>
    </w:p>
    <w:p w:rsidR="00862CAA" w:rsidRPr="000A65F5" w:rsidRDefault="00770F39">
      <w:pPr>
        <w:rPr>
          <w:rFonts w:ascii="Calibri" w:hAnsi="Calibri" w:cs="Calibri"/>
          <w:sz w:val="28"/>
          <w:szCs w:val="28"/>
        </w:rPr>
      </w:pPr>
      <w:proofErr w:type="gramStart"/>
      <w:r w:rsidRPr="000A65F5">
        <w:rPr>
          <w:rFonts w:ascii="Calibri" w:hAnsi="Calibri" w:cs="Calibri"/>
          <w:sz w:val="28"/>
          <w:szCs w:val="28"/>
        </w:rPr>
        <w:t>create</w:t>
      </w:r>
      <w:proofErr w:type="gramEnd"/>
      <w:r w:rsidRPr="000A65F5">
        <w:rPr>
          <w:rFonts w:ascii="Calibri" w:hAnsi="Calibri" w:cs="Calibri"/>
          <w:sz w:val="28"/>
          <w:szCs w:val="28"/>
        </w:rPr>
        <w:t xml:space="preserve"> view dept_salary_stats as select dept_id, avg(salary) as avg_salary, min(salary) as min_salary, max(salary) as max_salary </w:t>
      </w:r>
      <w:r w:rsidRPr="000A65F5">
        <w:rPr>
          <w:rFonts w:ascii="Calibri" w:hAnsi="Calibri" w:cs="Calibri"/>
          <w:sz w:val="28"/>
          <w:szCs w:val="28"/>
        </w:rPr>
        <w:t>from employees group by dept_id;</w:t>
      </w:r>
    </w:p>
    <w:p w:rsidR="00862CAA" w:rsidRPr="000A65F5" w:rsidRDefault="009D7C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 E</w:t>
      </w:r>
      <w:r w:rsidR="00770F39" w:rsidRPr="000A65F5">
        <w:rPr>
          <w:rFonts w:ascii="Calibri" w:hAnsi="Calibri" w:cs="Calibri"/>
          <w:sz w:val="28"/>
          <w:szCs w:val="28"/>
        </w:rPr>
        <w:t xml:space="preserve">xplain why an </w:t>
      </w:r>
      <w:proofErr w:type="spellStart"/>
      <w:r w:rsidR="00770F39" w:rsidRPr="000A65F5">
        <w:rPr>
          <w:rFonts w:ascii="Calibri" w:hAnsi="Calibri" w:cs="Calibri"/>
          <w:sz w:val="28"/>
          <w:szCs w:val="28"/>
        </w:rPr>
        <w:t>hr</w:t>
      </w:r>
      <w:proofErr w:type="spellEnd"/>
      <w:r w:rsidR="00770F39" w:rsidRPr="000A65F5">
        <w:rPr>
          <w:rFonts w:ascii="Calibri" w:hAnsi="Calibri" w:cs="Calibri"/>
          <w:sz w:val="28"/>
          <w:szCs w:val="28"/>
        </w:rPr>
        <w:t xml:space="preserve"> salary aggregation view cannot be updated and demonstrate the error.</w:t>
      </w:r>
    </w:p>
    <w:p w:rsidR="00862CAA" w:rsidRPr="000A65F5" w:rsidRDefault="00770F39">
      <w:pPr>
        <w:rPr>
          <w:rFonts w:ascii="Calibri" w:hAnsi="Calibri" w:cs="Calibri"/>
          <w:sz w:val="28"/>
          <w:szCs w:val="28"/>
        </w:rPr>
      </w:pPr>
      <w:proofErr w:type="gramStart"/>
      <w:r w:rsidRPr="000A65F5">
        <w:rPr>
          <w:rFonts w:ascii="Calibri" w:hAnsi="Calibri" w:cs="Calibri"/>
          <w:sz w:val="28"/>
          <w:szCs w:val="28"/>
        </w:rPr>
        <w:t>update</w:t>
      </w:r>
      <w:proofErr w:type="gramEnd"/>
      <w:r w:rsidRPr="000A65F5">
        <w:rPr>
          <w:rFonts w:ascii="Calibri" w:hAnsi="Calibri" w:cs="Calibri"/>
          <w:sz w:val="28"/>
          <w:szCs w:val="28"/>
        </w:rPr>
        <w:t xml:space="preserve"> dept_salary_stats set avg_salary = 50000 where dept_id = 1;</w:t>
      </w:r>
    </w:p>
    <w:p w:rsidR="00862CAA" w:rsidRPr="000A65F5" w:rsidRDefault="009D7C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 D</w:t>
      </w:r>
      <w:r w:rsidR="00770F39" w:rsidRPr="000A65F5">
        <w:rPr>
          <w:rFonts w:ascii="Calibri" w:hAnsi="Calibri" w:cs="Calibri"/>
          <w:sz w:val="28"/>
          <w:szCs w:val="28"/>
        </w:rPr>
        <w:t>esign indexes for an hr query that filters employees by depart</w:t>
      </w:r>
      <w:r w:rsidR="00770F39" w:rsidRPr="000A65F5">
        <w:rPr>
          <w:rFonts w:ascii="Calibri" w:hAnsi="Calibri" w:cs="Calibri"/>
          <w:sz w:val="28"/>
          <w:szCs w:val="28"/>
        </w:rPr>
        <w:t>ment, job role, and salary range.</w:t>
      </w:r>
    </w:p>
    <w:p w:rsidR="00862CAA" w:rsidRPr="000A65F5" w:rsidRDefault="00770F39">
      <w:pPr>
        <w:rPr>
          <w:rFonts w:ascii="Calibri" w:hAnsi="Calibri" w:cs="Calibri"/>
          <w:sz w:val="28"/>
          <w:szCs w:val="28"/>
        </w:rPr>
      </w:pPr>
      <w:proofErr w:type="gramStart"/>
      <w:r w:rsidRPr="000A65F5">
        <w:rPr>
          <w:rFonts w:ascii="Calibri" w:hAnsi="Calibri" w:cs="Calibri"/>
          <w:sz w:val="28"/>
          <w:szCs w:val="28"/>
        </w:rPr>
        <w:t>create</w:t>
      </w:r>
      <w:proofErr w:type="gramEnd"/>
      <w:r w:rsidRPr="000A65F5">
        <w:rPr>
          <w:rFonts w:ascii="Calibri" w:hAnsi="Calibri" w:cs="Calibri"/>
          <w:sz w:val="28"/>
          <w:szCs w:val="28"/>
        </w:rPr>
        <w:t xml:space="preserve"> index idx_dept_job_salary on employees(dept_id, job_id, salary);</w:t>
      </w:r>
    </w:p>
    <w:p w:rsidR="00862CAA" w:rsidRPr="000A65F5" w:rsidRDefault="009D7C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 U</w:t>
      </w:r>
      <w:r w:rsidR="00770F39" w:rsidRPr="000A65F5">
        <w:rPr>
          <w:rFonts w:ascii="Calibri" w:hAnsi="Calibri" w:cs="Calibri"/>
          <w:sz w:val="28"/>
          <w:szCs w:val="28"/>
        </w:rPr>
        <w:t>sing explain, compare query execution with and without an index on dept_id.</w:t>
      </w:r>
    </w:p>
    <w:p w:rsidR="00862CAA" w:rsidRPr="000A65F5" w:rsidRDefault="00770F39">
      <w:pPr>
        <w:rPr>
          <w:rFonts w:ascii="Calibri" w:hAnsi="Calibri" w:cs="Calibri"/>
          <w:sz w:val="28"/>
          <w:szCs w:val="28"/>
        </w:rPr>
      </w:pPr>
      <w:proofErr w:type="gramStart"/>
      <w:r w:rsidRPr="000A65F5">
        <w:rPr>
          <w:rFonts w:ascii="Calibri" w:hAnsi="Calibri" w:cs="Calibri"/>
          <w:sz w:val="28"/>
          <w:szCs w:val="28"/>
        </w:rPr>
        <w:t>explain</w:t>
      </w:r>
      <w:proofErr w:type="gramEnd"/>
      <w:r w:rsidRPr="000A65F5">
        <w:rPr>
          <w:rFonts w:ascii="Calibri" w:hAnsi="Calibri" w:cs="Calibri"/>
          <w:sz w:val="28"/>
          <w:szCs w:val="28"/>
        </w:rPr>
        <w:t xml:space="preserve"> select * from employees where dept_id = 2;</w:t>
      </w:r>
    </w:p>
    <w:p w:rsidR="00862CAA" w:rsidRPr="000A65F5" w:rsidRDefault="009D7C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5. W</w:t>
      </w:r>
      <w:r w:rsidR="00770F39" w:rsidRPr="000A65F5">
        <w:rPr>
          <w:rFonts w:ascii="Calibri" w:hAnsi="Calibri" w:cs="Calibri"/>
          <w:sz w:val="28"/>
          <w:szCs w:val="28"/>
        </w:rPr>
        <w:t>rite a stored p</w:t>
      </w:r>
      <w:r w:rsidR="00770F39" w:rsidRPr="000A65F5">
        <w:rPr>
          <w:rFonts w:ascii="Calibri" w:hAnsi="Calibri" w:cs="Calibri"/>
          <w:sz w:val="28"/>
          <w:szCs w:val="28"/>
        </w:rPr>
        <w:t>rocedure that gives a 10% raise to employees earning below department average.</w:t>
      </w:r>
    </w:p>
    <w:p w:rsidR="00862CAA" w:rsidRPr="000A65F5" w:rsidRDefault="00770F39">
      <w:pPr>
        <w:rPr>
          <w:rFonts w:ascii="Calibri" w:hAnsi="Calibri" w:cs="Calibri"/>
          <w:sz w:val="28"/>
          <w:szCs w:val="28"/>
        </w:rPr>
      </w:pPr>
      <w:proofErr w:type="gramStart"/>
      <w:r w:rsidRPr="000A65F5">
        <w:rPr>
          <w:rFonts w:ascii="Calibri" w:hAnsi="Calibri" w:cs="Calibri"/>
          <w:sz w:val="28"/>
          <w:szCs w:val="28"/>
        </w:rPr>
        <w:t>create</w:t>
      </w:r>
      <w:proofErr w:type="gramEnd"/>
      <w:r w:rsidRPr="000A65F5">
        <w:rPr>
          <w:rFonts w:ascii="Calibri" w:hAnsi="Calibri" w:cs="Calibri"/>
          <w:sz w:val="28"/>
          <w:szCs w:val="28"/>
        </w:rPr>
        <w:t xml:space="preserve"> procedure raise_below_avg() begin update employees e set salary = salary * 1.1 where salary &lt; (select avg(salary) from employees where dept_id = e.dept_id); end;</w:t>
      </w:r>
    </w:p>
    <w:p w:rsidR="00862CAA" w:rsidRPr="000A65F5" w:rsidRDefault="009D7C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6. C</w:t>
      </w:r>
      <w:r w:rsidR="00770F39" w:rsidRPr="000A65F5">
        <w:rPr>
          <w:rFonts w:ascii="Calibri" w:hAnsi="Calibri" w:cs="Calibri"/>
          <w:sz w:val="28"/>
          <w:szCs w:val="28"/>
        </w:rPr>
        <w:t>reat</w:t>
      </w:r>
      <w:r w:rsidR="00770F39" w:rsidRPr="000A65F5">
        <w:rPr>
          <w:rFonts w:ascii="Calibri" w:hAnsi="Calibri" w:cs="Calibri"/>
          <w:sz w:val="28"/>
          <w:szCs w:val="28"/>
        </w:rPr>
        <w:t>e a trigger that prevents salaries below the minimum salary defined in the jobs table.</w:t>
      </w:r>
    </w:p>
    <w:p w:rsidR="00862CAA" w:rsidRPr="000A65F5" w:rsidRDefault="00770F39">
      <w:pPr>
        <w:rPr>
          <w:rFonts w:ascii="Calibri" w:hAnsi="Calibri" w:cs="Calibri"/>
          <w:sz w:val="28"/>
          <w:szCs w:val="28"/>
        </w:rPr>
      </w:pPr>
      <w:proofErr w:type="gramStart"/>
      <w:r w:rsidRPr="000A65F5">
        <w:rPr>
          <w:rFonts w:ascii="Calibri" w:hAnsi="Calibri" w:cs="Calibri"/>
          <w:sz w:val="28"/>
          <w:szCs w:val="28"/>
        </w:rPr>
        <w:t>create</w:t>
      </w:r>
      <w:proofErr w:type="gramEnd"/>
      <w:r w:rsidRPr="000A65F5">
        <w:rPr>
          <w:rFonts w:ascii="Calibri" w:hAnsi="Calibri" w:cs="Calibri"/>
          <w:sz w:val="28"/>
          <w:szCs w:val="28"/>
        </w:rPr>
        <w:t xml:space="preserve"> trigger check_min_salary before update on employees for each row begin if new.salary &lt; (select min_salary from jobs where job_id = new.job_id) then signal sqlstat</w:t>
      </w:r>
      <w:r w:rsidRPr="000A65F5">
        <w:rPr>
          <w:rFonts w:ascii="Calibri" w:hAnsi="Calibri" w:cs="Calibri"/>
          <w:sz w:val="28"/>
          <w:szCs w:val="28"/>
        </w:rPr>
        <w:t>e '45000'; end if; end;</w:t>
      </w:r>
    </w:p>
    <w:p w:rsidR="00862CAA" w:rsidRPr="000A65F5" w:rsidRDefault="009D7C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7. D</w:t>
      </w:r>
      <w:r w:rsidR="00770F39" w:rsidRPr="000A65F5">
        <w:rPr>
          <w:rFonts w:ascii="Calibri" w:hAnsi="Calibri" w:cs="Calibri"/>
          <w:sz w:val="28"/>
          <w:szCs w:val="28"/>
        </w:rPr>
        <w:t>esign an audit trigger that logs all job changes and department transfers.</w:t>
      </w:r>
    </w:p>
    <w:p w:rsidR="00862CAA" w:rsidRPr="000A65F5" w:rsidRDefault="00770F39">
      <w:pPr>
        <w:rPr>
          <w:rFonts w:ascii="Calibri" w:hAnsi="Calibri" w:cs="Calibri"/>
          <w:sz w:val="28"/>
          <w:szCs w:val="28"/>
        </w:rPr>
      </w:pPr>
      <w:proofErr w:type="gramStart"/>
      <w:r w:rsidRPr="000A65F5">
        <w:rPr>
          <w:rFonts w:ascii="Calibri" w:hAnsi="Calibri" w:cs="Calibri"/>
          <w:sz w:val="28"/>
          <w:szCs w:val="28"/>
        </w:rPr>
        <w:lastRenderedPageBreak/>
        <w:t>create</w:t>
      </w:r>
      <w:proofErr w:type="gramEnd"/>
      <w:r w:rsidRPr="000A65F5">
        <w:rPr>
          <w:rFonts w:ascii="Calibri" w:hAnsi="Calibri" w:cs="Calibri"/>
          <w:sz w:val="28"/>
          <w:szCs w:val="28"/>
        </w:rPr>
        <w:t xml:space="preserve"> trigger job_dept_audit after update on employees for each row begin if old.job_id &lt;&gt; new.job_id or old.dept_id &lt;&gt; new.dept_id then insert into job</w:t>
      </w:r>
      <w:r w:rsidRPr="000A65F5">
        <w:rPr>
          <w:rFonts w:ascii="Calibri" w:hAnsi="Calibri" w:cs="Calibri"/>
          <w:sz w:val="28"/>
          <w:szCs w:val="28"/>
        </w:rPr>
        <w:t>_audit values(old.emp_id, old.job_id, new.job_id, old.dept_id, new.dept_id, now()); end if; end;</w:t>
      </w:r>
    </w:p>
    <w:p w:rsidR="00862CAA" w:rsidRPr="000A65F5" w:rsidRDefault="009D7C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8. S</w:t>
      </w:r>
      <w:r w:rsidR="00770F39" w:rsidRPr="000A65F5">
        <w:rPr>
          <w:rFonts w:ascii="Calibri" w:hAnsi="Calibri" w:cs="Calibri"/>
          <w:sz w:val="28"/>
          <w:szCs w:val="28"/>
        </w:rPr>
        <w:t>imulate a payroll transaction failure and explain how rollback ensures consistency.</w:t>
      </w:r>
    </w:p>
    <w:p w:rsidR="00862CAA" w:rsidRPr="000A65F5" w:rsidRDefault="00770F39">
      <w:pPr>
        <w:rPr>
          <w:rFonts w:ascii="Calibri" w:hAnsi="Calibri" w:cs="Calibri"/>
          <w:sz w:val="28"/>
          <w:szCs w:val="28"/>
        </w:rPr>
      </w:pPr>
      <w:proofErr w:type="gramStart"/>
      <w:r w:rsidRPr="000A65F5">
        <w:rPr>
          <w:rFonts w:ascii="Calibri" w:hAnsi="Calibri" w:cs="Calibri"/>
          <w:sz w:val="28"/>
          <w:szCs w:val="28"/>
        </w:rPr>
        <w:t>start</w:t>
      </w:r>
      <w:proofErr w:type="gramEnd"/>
      <w:r w:rsidRPr="000A65F5">
        <w:rPr>
          <w:rFonts w:ascii="Calibri" w:hAnsi="Calibri" w:cs="Calibri"/>
          <w:sz w:val="28"/>
          <w:szCs w:val="28"/>
        </w:rPr>
        <w:t xml:space="preserve"> transaction; update employees set salary = salary * 1.1; rollback</w:t>
      </w:r>
      <w:r w:rsidRPr="000A65F5">
        <w:rPr>
          <w:rFonts w:ascii="Calibri" w:hAnsi="Calibri" w:cs="Calibri"/>
          <w:sz w:val="28"/>
          <w:szCs w:val="28"/>
        </w:rPr>
        <w:t>;</w:t>
      </w:r>
    </w:p>
    <w:p w:rsidR="00862CAA" w:rsidRPr="000A65F5" w:rsidRDefault="009D7C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9. C</w:t>
      </w:r>
      <w:r w:rsidR="00770F39" w:rsidRPr="000A65F5">
        <w:rPr>
          <w:rFonts w:ascii="Calibri" w:hAnsi="Calibri" w:cs="Calibri"/>
          <w:sz w:val="28"/>
          <w:szCs w:val="28"/>
        </w:rPr>
        <w:t>ompare stored procedures and triggers in hr systems with respect to maintainability.</w:t>
      </w:r>
    </w:p>
    <w:p w:rsidR="00862CAA" w:rsidRPr="000A65F5" w:rsidRDefault="00770F39">
      <w:pPr>
        <w:rPr>
          <w:rFonts w:ascii="Calibri" w:hAnsi="Calibri" w:cs="Calibri"/>
          <w:sz w:val="28"/>
          <w:szCs w:val="28"/>
        </w:rPr>
      </w:pPr>
      <w:proofErr w:type="gramStart"/>
      <w:r w:rsidRPr="000A65F5">
        <w:rPr>
          <w:rFonts w:ascii="Calibri" w:hAnsi="Calibri" w:cs="Calibri"/>
          <w:sz w:val="28"/>
          <w:szCs w:val="28"/>
        </w:rPr>
        <w:t>call</w:t>
      </w:r>
      <w:proofErr w:type="gramEnd"/>
      <w:r w:rsidRPr="000A65F5">
        <w:rPr>
          <w:rFonts w:ascii="Calibri" w:hAnsi="Calibri" w:cs="Calibri"/>
          <w:sz w:val="28"/>
          <w:szCs w:val="28"/>
        </w:rPr>
        <w:t xml:space="preserve"> raise_below_avg();</w:t>
      </w:r>
    </w:p>
    <w:p w:rsidR="00862CAA" w:rsidRPr="000A65F5" w:rsidRDefault="009D7C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10. E</w:t>
      </w:r>
      <w:r w:rsidR="00770F39" w:rsidRPr="000A65F5">
        <w:rPr>
          <w:rFonts w:ascii="Calibri" w:hAnsi="Calibri" w:cs="Calibri"/>
          <w:sz w:val="28"/>
          <w:szCs w:val="28"/>
        </w:rPr>
        <w:t>xplain how isolation levels affect concurrent hr updates during payroll processing.</w:t>
      </w:r>
    </w:p>
    <w:p w:rsidR="00862CAA" w:rsidRPr="000A65F5" w:rsidRDefault="00770F39">
      <w:pPr>
        <w:rPr>
          <w:rFonts w:ascii="Calibri" w:hAnsi="Calibri" w:cs="Calibri"/>
          <w:sz w:val="28"/>
          <w:szCs w:val="28"/>
        </w:rPr>
      </w:pPr>
      <w:proofErr w:type="gramStart"/>
      <w:r w:rsidRPr="000A65F5">
        <w:rPr>
          <w:rFonts w:ascii="Calibri" w:hAnsi="Calibri" w:cs="Calibri"/>
          <w:sz w:val="28"/>
          <w:szCs w:val="28"/>
        </w:rPr>
        <w:t>set</w:t>
      </w:r>
      <w:proofErr w:type="gramEnd"/>
      <w:r w:rsidRPr="000A65F5">
        <w:rPr>
          <w:rFonts w:ascii="Calibri" w:hAnsi="Calibri" w:cs="Calibri"/>
          <w:sz w:val="28"/>
          <w:szCs w:val="28"/>
        </w:rPr>
        <w:t xml:space="preserve"> transaction isolation level serializable;</w:t>
      </w:r>
    </w:p>
    <w:sectPr w:rsidR="00862CAA" w:rsidRPr="000A65F5" w:rsidSect="000A65F5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65F5"/>
    <w:rsid w:val="0015074B"/>
    <w:rsid w:val="0029639D"/>
    <w:rsid w:val="00326F90"/>
    <w:rsid w:val="00770F39"/>
    <w:rsid w:val="00862CAA"/>
    <w:rsid w:val="009D7CF3"/>
    <w:rsid w:val="00A213CC"/>
    <w:rsid w:val="00A636EC"/>
    <w:rsid w:val="00AA1D8D"/>
    <w:rsid w:val="00B47730"/>
    <w:rsid w:val="00CB0664"/>
    <w:rsid w:val="00EB4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16479"/>
  <w14:defaultImageDpi w14:val="300"/>
  <w15:docId w15:val="{92EC3498-DF2C-4A5E-9078-FC8593BF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A6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3AA07F-4629-4556-949E-7C15B4E3E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ocx</dc:creator>
  <cp:keywords/>
  <dc:description>generated by python-docx</dc:description>
  <cp:lastModifiedBy>M Tahir</cp:lastModifiedBy>
  <cp:revision>9</cp:revision>
  <dcterms:created xsi:type="dcterms:W3CDTF">2026-02-02T15:34:00Z</dcterms:created>
  <dcterms:modified xsi:type="dcterms:W3CDTF">2026-02-02T15:35:00Z</dcterms:modified>
  <cp:category/>
</cp:coreProperties>
</file>