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89055" w14:textId="77777777" w:rsidR="00A063C0" w:rsidRDefault="004205DB" w:rsidP="004205DB">
      <w:pPr>
        <w:rPr>
          <w:rFonts w:ascii="Amasis MT Pro Black" w:hAnsi="Amasis MT Pro Black"/>
        </w:rPr>
      </w:pPr>
      <w:r w:rsidRPr="004205DB">
        <w:rPr>
          <w:rFonts w:ascii="Amasis MT Pro Black" w:hAnsi="Amasis MT Pro Black"/>
        </w:rPr>
        <w:t>Designing a Unified Academic Support Platform for Online University Students</w:t>
      </w:r>
    </w:p>
    <w:p w14:paraId="61D3F448" w14:textId="50785F9B" w:rsidR="004205DB" w:rsidRPr="00A063C0" w:rsidRDefault="004205DB" w:rsidP="004205DB">
      <w:pPr>
        <w:rPr>
          <w:rFonts w:ascii="Arial" w:hAnsi="Arial" w:cs="Arial"/>
        </w:rPr>
      </w:pPr>
      <w:r>
        <w:rPr>
          <w:rFonts w:ascii="Amasis MT Pro Black" w:hAnsi="Amasis MT Pro Black"/>
        </w:rPr>
        <w:br/>
      </w:r>
      <w:r w:rsidRPr="00A063C0">
        <w:rPr>
          <w:rFonts w:ascii="Arial" w:hAnsi="Arial" w:cs="Arial"/>
        </w:rPr>
        <w:t>Online universities, while offering accessibility and flexibility, often struggle to provide cohesive academic support experience. Services like virtual tutoring, academic advising, peer study sessions, and faculty office hours are frequently scattered across multiple platforms and communication channels. This disjointed setup can confuse students, reduce engagement, and make it difficult to access timely help or stay on track academically.</w:t>
      </w:r>
    </w:p>
    <w:p w14:paraId="1B4F4EF7" w14:textId="77777777" w:rsidR="004205DB" w:rsidRPr="00A063C0" w:rsidRDefault="004205DB" w:rsidP="004205DB">
      <w:pPr>
        <w:rPr>
          <w:rFonts w:ascii="Arial" w:hAnsi="Arial" w:cs="Arial"/>
        </w:rPr>
      </w:pPr>
      <w:r w:rsidRPr="00A063C0">
        <w:rPr>
          <w:rFonts w:ascii="Arial" w:hAnsi="Arial" w:cs="Arial"/>
        </w:rPr>
        <w:t>The design challenge is to create a unified academic support platform that brings all these services into a single, user-friendly system tailored specifically for the online learning environment. The platform should focus on consistent user interaction, seamless access across devices, time-zone aware scheduling, and role-based access for students, tutors, and advisors.</w:t>
      </w:r>
    </w:p>
    <w:p w14:paraId="7C172CEC" w14:textId="443F4018" w:rsidR="004205DB" w:rsidRPr="00A063C0" w:rsidRDefault="004205DB" w:rsidP="004205DB">
      <w:pPr>
        <w:rPr>
          <w:rFonts w:ascii="Arial" w:hAnsi="Arial" w:cs="Arial"/>
        </w:rPr>
      </w:pPr>
      <w:r w:rsidRPr="00A063C0">
        <w:rPr>
          <w:rFonts w:ascii="Arial" w:hAnsi="Arial" w:cs="Arial"/>
        </w:rPr>
        <w:t>The main design ideas include keeping all information in one place, making the system easy to use and navigate, keeping track of sessions, and collecting feedback from students. The goal is to make the online experience smooth and simple, focusing on how the system is organized and used</w:t>
      </w:r>
      <w:r w:rsidR="00884272" w:rsidRPr="00A063C0">
        <w:rPr>
          <w:rFonts w:ascii="Arial" w:hAnsi="Arial" w:cs="Arial"/>
        </w:rPr>
        <w:t xml:space="preserve"> </w:t>
      </w:r>
      <w:r w:rsidRPr="00A063C0">
        <w:rPr>
          <w:rFonts w:ascii="Arial" w:hAnsi="Arial" w:cs="Arial"/>
        </w:rPr>
        <w:t>not how it’s built or what tools are used behind the scenes.</w:t>
      </w:r>
    </w:p>
    <w:sectPr w:rsidR="004205DB" w:rsidRPr="00A0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DB"/>
    <w:rsid w:val="004205DB"/>
    <w:rsid w:val="004B5488"/>
    <w:rsid w:val="00884272"/>
    <w:rsid w:val="00A063C0"/>
    <w:rsid w:val="00E4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118C"/>
  <w15:chartTrackingRefBased/>
  <w15:docId w15:val="{54DD009A-79FC-4CD3-BB3C-5A007D45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5DB"/>
    <w:rPr>
      <w:rFonts w:eastAsiaTheme="majorEastAsia" w:cstheme="majorBidi"/>
      <w:color w:val="272727" w:themeColor="text1" w:themeTint="D8"/>
    </w:rPr>
  </w:style>
  <w:style w:type="paragraph" w:styleId="Title">
    <w:name w:val="Title"/>
    <w:basedOn w:val="Normal"/>
    <w:next w:val="Normal"/>
    <w:link w:val="TitleChar"/>
    <w:uiPriority w:val="10"/>
    <w:qFormat/>
    <w:rsid w:val="00420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5DB"/>
    <w:pPr>
      <w:spacing w:before="160"/>
      <w:jc w:val="center"/>
    </w:pPr>
    <w:rPr>
      <w:i/>
      <w:iCs/>
      <w:color w:val="404040" w:themeColor="text1" w:themeTint="BF"/>
    </w:rPr>
  </w:style>
  <w:style w:type="character" w:customStyle="1" w:styleId="QuoteChar">
    <w:name w:val="Quote Char"/>
    <w:basedOn w:val="DefaultParagraphFont"/>
    <w:link w:val="Quote"/>
    <w:uiPriority w:val="29"/>
    <w:rsid w:val="004205DB"/>
    <w:rPr>
      <w:i/>
      <w:iCs/>
      <w:color w:val="404040" w:themeColor="text1" w:themeTint="BF"/>
    </w:rPr>
  </w:style>
  <w:style w:type="paragraph" w:styleId="ListParagraph">
    <w:name w:val="List Paragraph"/>
    <w:basedOn w:val="Normal"/>
    <w:uiPriority w:val="34"/>
    <w:qFormat/>
    <w:rsid w:val="004205DB"/>
    <w:pPr>
      <w:ind w:left="720"/>
      <w:contextualSpacing/>
    </w:pPr>
  </w:style>
  <w:style w:type="character" w:styleId="IntenseEmphasis">
    <w:name w:val="Intense Emphasis"/>
    <w:basedOn w:val="DefaultParagraphFont"/>
    <w:uiPriority w:val="21"/>
    <w:qFormat/>
    <w:rsid w:val="004205DB"/>
    <w:rPr>
      <w:i/>
      <w:iCs/>
      <w:color w:val="0F4761" w:themeColor="accent1" w:themeShade="BF"/>
    </w:rPr>
  </w:style>
  <w:style w:type="paragraph" w:styleId="IntenseQuote">
    <w:name w:val="Intense Quote"/>
    <w:basedOn w:val="Normal"/>
    <w:next w:val="Normal"/>
    <w:link w:val="IntenseQuoteChar"/>
    <w:uiPriority w:val="30"/>
    <w:qFormat/>
    <w:rsid w:val="00420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5DB"/>
    <w:rPr>
      <w:i/>
      <w:iCs/>
      <w:color w:val="0F4761" w:themeColor="accent1" w:themeShade="BF"/>
    </w:rPr>
  </w:style>
  <w:style w:type="character" w:styleId="IntenseReference">
    <w:name w:val="Intense Reference"/>
    <w:basedOn w:val="DefaultParagraphFont"/>
    <w:uiPriority w:val="32"/>
    <w:qFormat/>
    <w:rsid w:val="00420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68586">
      <w:bodyDiv w:val="1"/>
      <w:marLeft w:val="0"/>
      <w:marRight w:val="0"/>
      <w:marTop w:val="0"/>
      <w:marBottom w:val="0"/>
      <w:divBdr>
        <w:top w:val="none" w:sz="0" w:space="0" w:color="auto"/>
        <w:left w:val="none" w:sz="0" w:space="0" w:color="auto"/>
        <w:bottom w:val="none" w:sz="0" w:space="0" w:color="auto"/>
        <w:right w:val="none" w:sz="0" w:space="0" w:color="auto"/>
      </w:divBdr>
    </w:div>
    <w:div w:id="10264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Tahira</dc:creator>
  <cp:keywords/>
  <dc:description/>
  <cp:lastModifiedBy>Malik, Tahira</cp:lastModifiedBy>
  <cp:revision>2</cp:revision>
  <cp:lastPrinted>2025-04-24T00:31:00Z</cp:lastPrinted>
  <dcterms:created xsi:type="dcterms:W3CDTF">2025-04-23T16:54:00Z</dcterms:created>
  <dcterms:modified xsi:type="dcterms:W3CDTF">2025-04-24T00:31:00Z</dcterms:modified>
</cp:coreProperties>
</file>