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46655" w14:textId="77777777" w:rsidR="00E5116B" w:rsidRDefault="00000000">
      <w:pPr>
        <w:pStyle w:val="Title"/>
      </w:pPr>
      <w:r>
        <w:t>Academic Support Platform - Actor and Use Case Descriptions</w:t>
      </w:r>
    </w:p>
    <w:p w14:paraId="7DA6A803" w14:textId="77777777" w:rsidR="00E5116B" w:rsidRDefault="00000000">
      <w:pPr>
        <w:pStyle w:val="Heading1"/>
      </w:pPr>
      <w:r>
        <w:t>Actor Classification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5116B" w14:paraId="74DB88E0" w14:textId="77777777">
        <w:tc>
          <w:tcPr>
            <w:tcW w:w="2880" w:type="dxa"/>
          </w:tcPr>
          <w:p w14:paraId="7D8872D2" w14:textId="77777777" w:rsidR="00E5116B" w:rsidRDefault="00000000">
            <w:r>
              <w:t>Type</w:t>
            </w:r>
          </w:p>
        </w:tc>
        <w:tc>
          <w:tcPr>
            <w:tcW w:w="2880" w:type="dxa"/>
          </w:tcPr>
          <w:p w14:paraId="76A9ECAE" w14:textId="77777777" w:rsidR="00E5116B" w:rsidRDefault="00000000">
            <w:r>
              <w:t>Actor</w:t>
            </w:r>
          </w:p>
        </w:tc>
        <w:tc>
          <w:tcPr>
            <w:tcW w:w="2880" w:type="dxa"/>
          </w:tcPr>
          <w:p w14:paraId="6FE9BBEE" w14:textId="77777777" w:rsidR="00E5116B" w:rsidRDefault="00000000">
            <w:r>
              <w:t>Goal Description</w:t>
            </w:r>
          </w:p>
        </w:tc>
      </w:tr>
      <w:tr w:rsidR="00E5116B" w14:paraId="01866FEE" w14:textId="77777777">
        <w:tc>
          <w:tcPr>
            <w:tcW w:w="2880" w:type="dxa"/>
          </w:tcPr>
          <w:p w14:paraId="251EFD7A" w14:textId="77777777" w:rsidR="00E5116B" w:rsidRDefault="00000000">
            <w:r>
              <w:t>Primary</w:t>
            </w:r>
          </w:p>
        </w:tc>
        <w:tc>
          <w:tcPr>
            <w:tcW w:w="2880" w:type="dxa"/>
          </w:tcPr>
          <w:p w14:paraId="30EEEDCA" w14:textId="77777777" w:rsidR="00E5116B" w:rsidRDefault="00000000">
            <w:r>
              <w:t>Student</w:t>
            </w:r>
          </w:p>
        </w:tc>
        <w:tc>
          <w:tcPr>
            <w:tcW w:w="2880" w:type="dxa"/>
          </w:tcPr>
          <w:p w14:paraId="59252843" w14:textId="77777777" w:rsidR="00E5116B" w:rsidRDefault="00000000">
            <w:r>
              <w:t>Book, join, or cancel sessions; submit feedback.</w:t>
            </w:r>
          </w:p>
        </w:tc>
      </w:tr>
      <w:tr w:rsidR="00E5116B" w14:paraId="2E7C6EE4" w14:textId="77777777">
        <w:tc>
          <w:tcPr>
            <w:tcW w:w="2880" w:type="dxa"/>
          </w:tcPr>
          <w:p w14:paraId="1D80ABEB" w14:textId="77777777" w:rsidR="00E5116B" w:rsidRDefault="00000000">
            <w:r>
              <w:t>Primary</w:t>
            </w:r>
          </w:p>
        </w:tc>
        <w:tc>
          <w:tcPr>
            <w:tcW w:w="2880" w:type="dxa"/>
          </w:tcPr>
          <w:p w14:paraId="6C502186" w14:textId="77777777" w:rsidR="00E5116B" w:rsidRDefault="00000000">
            <w:r>
              <w:t>Tutor</w:t>
            </w:r>
          </w:p>
        </w:tc>
        <w:tc>
          <w:tcPr>
            <w:tcW w:w="2880" w:type="dxa"/>
          </w:tcPr>
          <w:p w14:paraId="5922FE23" w14:textId="77777777" w:rsidR="00E5116B" w:rsidRDefault="00000000">
            <w:r>
              <w:t>Set availability and conduct support sessions.</w:t>
            </w:r>
          </w:p>
        </w:tc>
      </w:tr>
      <w:tr w:rsidR="00E5116B" w14:paraId="2BA2E8F1" w14:textId="77777777">
        <w:tc>
          <w:tcPr>
            <w:tcW w:w="2880" w:type="dxa"/>
          </w:tcPr>
          <w:p w14:paraId="76B6E310" w14:textId="77777777" w:rsidR="00E5116B" w:rsidRDefault="00000000">
            <w:r>
              <w:t>Primary</w:t>
            </w:r>
          </w:p>
        </w:tc>
        <w:tc>
          <w:tcPr>
            <w:tcW w:w="2880" w:type="dxa"/>
          </w:tcPr>
          <w:p w14:paraId="6131CC87" w14:textId="77777777" w:rsidR="00E5116B" w:rsidRDefault="00000000">
            <w:r>
              <w:t>Advisor</w:t>
            </w:r>
          </w:p>
        </w:tc>
        <w:tc>
          <w:tcPr>
            <w:tcW w:w="2880" w:type="dxa"/>
          </w:tcPr>
          <w:p w14:paraId="4E8050A7" w14:textId="77777777" w:rsidR="00E5116B" w:rsidRDefault="00000000">
            <w:r>
              <w:t>Oversee session quality and review feedback.</w:t>
            </w:r>
          </w:p>
        </w:tc>
      </w:tr>
      <w:tr w:rsidR="00E5116B" w14:paraId="32E9FE90" w14:textId="77777777">
        <w:tc>
          <w:tcPr>
            <w:tcW w:w="2880" w:type="dxa"/>
          </w:tcPr>
          <w:p w14:paraId="23CF29F6" w14:textId="77777777" w:rsidR="00E5116B" w:rsidRDefault="00000000">
            <w:r>
              <w:t>Supporting</w:t>
            </w:r>
          </w:p>
        </w:tc>
        <w:tc>
          <w:tcPr>
            <w:tcW w:w="2880" w:type="dxa"/>
          </w:tcPr>
          <w:p w14:paraId="5D8995FC" w14:textId="77777777" w:rsidR="00E5116B" w:rsidRDefault="00000000">
            <w:r>
              <w:t>Authentication Service</w:t>
            </w:r>
          </w:p>
        </w:tc>
        <w:tc>
          <w:tcPr>
            <w:tcW w:w="2880" w:type="dxa"/>
          </w:tcPr>
          <w:p w14:paraId="024BD9AA" w14:textId="77777777" w:rsidR="00E5116B" w:rsidRDefault="00000000">
            <w:r>
              <w:t>Validate user credentials for login.</w:t>
            </w:r>
          </w:p>
        </w:tc>
      </w:tr>
      <w:tr w:rsidR="00E5116B" w14:paraId="576E0909" w14:textId="77777777">
        <w:tc>
          <w:tcPr>
            <w:tcW w:w="2880" w:type="dxa"/>
          </w:tcPr>
          <w:p w14:paraId="55D7AFCF" w14:textId="77777777" w:rsidR="00E5116B" w:rsidRDefault="00000000">
            <w:r>
              <w:t>Supporting</w:t>
            </w:r>
          </w:p>
        </w:tc>
        <w:tc>
          <w:tcPr>
            <w:tcW w:w="2880" w:type="dxa"/>
          </w:tcPr>
          <w:p w14:paraId="4E806C58" w14:textId="77777777" w:rsidR="00E5116B" w:rsidRDefault="00000000">
            <w:r>
              <w:t>Calendar System</w:t>
            </w:r>
          </w:p>
        </w:tc>
        <w:tc>
          <w:tcPr>
            <w:tcW w:w="2880" w:type="dxa"/>
          </w:tcPr>
          <w:p w14:paraId="2FC94522" w14:textId="77777777" w:rsidR="00E5116B" w:rsidRDefault="00000000">
            <w:r>
              <w:t>Sync session times with user calendars.</w:t>
            </w:r>
          </w:p>
        </w:tc>
      </w:tr>
      <w:tr w:rsidR="00E5116B" w14:paraId="600F3F7B" w14:textId="77777777">
        <w:tc>
          <w:tcPr>
            <w:tcW w:w="2880" w:type="dxa"/>
          </w:tcPr>
          <w:p w14:paraId="335D7663" w14:textId="77777777" w:rsidR="00E5116B" w:rsidRDefault="00000000">
            <w:r>
              <w:t>Offstage</w:t>
            </w:r>
          </w:p>
        </w:tc>
        <w:tc>
          <w:tcPr>
            <w:tcW w:w="2880" w:type="dxa"/>
          </w:tcPr>
          <w:p w14:paraId="23937ED2" w14:textId="77777777" w:rsidR="00E5116B" w:rsidRDefault="00000000">
            <w:r>
              <w:t>Notification System</w:t>
            </w:r>
          </w:p>
        </w:tc>
        <w:tc>
          <w:tcPr>
            <w:tcW w:w="2880" w:type="dxa"/>
          </w:tcPr>
          <w:p w14:paraId="6C75035F" w14:textId="77777777" w:rsidR="00E5116B" w:rsidRDefault="00000000">
            <w:r>
              <w:t>Send booking confirmations or reminders.</w:t>
            </w:r>
          </w:p>
        </w:tc>
      </w:tr>
      <w:tr w:rsidR="00E5116B" w14:paraId="378F72AD" w14:textId="77777777">
        <w:tc>
          <w:tcPr>
            <w:tcW w:w="2880" w:type="dxa"/>
          </w:tcPr>
          <w:p w14:paraId="44034825" w14:textId="77777777" w:rsidR="00E5116B" w:rsidRDefault="00000000">
            <w:r>
              <w:t>Offstage</w:t>
            </w:r>
          </w:p>
        </w:tc>
        <w:tc>
          <w:tcPr>
            <w:tcW w:w="2880" w:type="dxa"/>
          </w:tcPr>
          <w:p w14:paraId="4CF393F3" w14:textId="77777777" w:rsidR="00E5116B" w:rsidRDefault="00000000">
            <w:r>
              <w:t>Database</w:t>
            </w:r>
          </w:p>
        </w:tc>
        <w:tc>
          <w:tcPr>
            <w:tcW w:w="2880" w:type="dxa"/>
          </w:tcPr>
          <w:p w14:paraId="377FA952" w14:textId="77777777" w:rsidR="00E5116B" w:rsidRDefault="00000000">
            <w:r>
              <w:t>Store sessions, feedback, and availability info.</w:t>
            </w:r>
          </w:p>
        </w:tc>
      </w:tr>
    </w:tbl>
    <w:p w14:paraId="152F200E" w14:textId="77777777" w:rsidR="00E5116B" w:rsidRDefault="00000000">
      <w:pPr>
        <w:pStyle w:val="Heading1"/>
      </w:pPr>
      <w:r>
        <w:t>Fully-Dressed Use Case Descriptions</w:t>
      </w:r>
    </w:p>
    <w:p w14:paraId="4BED7E52" w14:textId="77777777" w:rsidR="00E5116B" w:rsidRDefault="00000000">
      <w:pPr>
        <w:pStyle w:val="ListBullet"/>
      </w:pPr>
      <w:r>
        <w:t>Use Case Name: Book a Session</w:t>
      </w:r>
    </w:p>
    <w:p w14:paraId="7113E355" w14:textId="77777777" w:rsidR="00E5116B" w:rsidRDefault="00000000">
      <w:r>
        <w:t>Goal in Context: Student successfully books a support session with a tutor.</w:t>
      </w:r>
    </w:p>
    <w:p w14:paraId="23052207" w14:textId="77777777" w:rsidR="00E5116B" w:rsidRDefault="00000000">
      <w:r>
        <w:t>Primary Actors: Student (Primary), Calendar System (Supporting)</w:t>
      </w:r>
    </w:p>
    <w:p w14:paraId="16F71A9F" w14:textId="77777777" w:rsidR="00E5116B" w:rsidRDefault="00000000">
      <w:r>
        <w:t>Scenario:</w:t>
      </w:r>
    </w:p>
    <w:p w14:paraId="20C50275" w14:textId="77777777" w:rsidR="00E5116B" w:rsidRDefault="00000000">
      <w:pPr>
        <w:pStyle w:val="ListNumber"/>
      </w:pPr>
      <w:r>
        <w:t>Student selects a tutor and time slot.</w:t>
      </w:r>
    </w:p>
    <w:p w14:paraId="40FBFAED" w14:textId="77777777" w:rsidR="00E5116B" w:rsidRDefault="00000000">
      <w:pPr>
        <w:pStyle w:val="ListNumber"/>
      </w:pPr>
      <w:r>
        <w:t>System checks availability via Calendar System.</w:t>
      </w:r>
    </w:p>
    <w:p w14:paraId="1DD62753" w14:textId="77777777" w:rsidR="00E5116B" w:rsidRDefault="00000000">
      <w:pPr>
        <w:pStyle w:val="ListNumber"/>
      </w:pPr>
      <w:r>
        <w:t>System confirms slot and creates session.</w:t>
      </w:r>
    </w:p>
    <w:p w14:paraId="3BAF4ABB" w14:textId="77777777" w:rsidR="00E5116B" w:rsidRDefault="00000000">
      <w:pPr>
        <w:pStyle w:val="ListNumber"/>
      </w:pPr>
      <w:r>
        <w:t>System sends booking confirmation.</w:t>
      </w:r>
    </w:p>
    <w:p w14:paraId="4ED2CEE2" w14:textId="77777777" w:rsidR="00E5116B" w:rsidRDefault="00E5116B"/>
    <w:p w14:paraId="0857A3F9" w14:textId="77777777" w:rsidR="00E5116B" w:rsidRDefault="00000000">
      <w:pPr>
        <w:pStyle w:val="ListBullet"/>
      </w:pPr>
      <w:r>
        <w:t>Use Case Name: Submit Feedback</w:t>
      </w:r>
    </w:p>
    <w:p w14:paraId="253A4234" w14:textId="77777777" w:rsidR="00E5116B" w:rsidRDefault="00000000">
      <w:r>
        <w:t>Goal in Context: Student submits feedback after a completed session.</w:t>
      </w:r>
    </w:p>
    <w:p w14:paraId="470A87F4" w14:textId="77777777" w:rsidR="00E5116B" w:rsidRDefault="00000000">
      <w:r>
        <w:t>Primary Actors: Student (Primary), Database (Offstage)</w:t>
      </w:r>
    </w:p>
    <w:p w14:paraId="7A0E64EB" w14:textId="77777777" w:rsidR="00E5116B" w:rsidRDefault="00000000">
      <w:r>
        <w:t>Scenario:</w:t>
      </w:r>
    </w:p>
    <w:p w14:paraId="15427DF0" w14:textId="232F9A29" w:rsidR="00E5116B" w:rsidRDefault="00000000" w:rsidP="00E16923">
      <w:pPr>
        <w:pStyle w:val="ListNumber"/>
        <w:numPr>
          <w:ilvl w:val="0"/>
          <w:numId w:val="14"/>
        </w:numPr>
      </w:pPr>
      <w:r>
        <w:lastRenderedPageBreak/>
        <w:t xml:space="preserve">Student selects completed </w:t>
      </w:r>
      <w:proofErr w:type="gramStart"/>
      <w:r>
        <w:t>session</w:t>
      </w:r>
      <w:proofErr w:type="gramEnd"/>
      <w:r>
        <w:t>.</w:t>
      </w:r>
    </w:p>
    <w:p w14:paraId="32E62FB0" w14:textId="3C047B43" w:rsidR="00E5116B" w:rsidRDefault="00000000" w:rsidP="00E16923">
      <w:pPr>
        <w:pStyle w:val="ListNumber"/>
        <w:numPr>
          <w:ilvl w:val="0"/>
          <w:numId w:val="14"/>
        </w:numPr>
      </w:pPr>
      <w:r>
        <w:t>Student rates the session and adds comments.</w:t>
      </w:r>
    </w:p>
    <w:p w14:paraId="43C04210" w14:textId="5931B25A" w:rsidR="00E5116B" w:rsidRDefault="00000000" w:rsidP="00E16923">
      <w:pPr>
        <w:pStyle w:val="ListNumber"/>
        <w:numPr>
          <w:ilvl w:val="0"/>
          <w:numId w:val="14"/>
        </w:numPr>
      </w:pPr>
      <w:r>
        <w:t>System stores feedback in database.</w:t>
      </w:r>
    </w:p>
    <w:p w14:paraId="41B33275" w14:textId="4092C4E4" w:rsidR="00E5116B" w:rsidRDefault="00000000" w:rsidP="00E16923">
      <w:pPr>
        <w:pStyle w:val="ListNumber"/>
        <w:numPr>
          <w:ilvl w:val="0"/>
          <w:numId w:val="14"/>
        </w:numPr>
      </w:pPr>
      <w:proofErr w:type="gramStart"/>
      <w:r>
        <w:t>Tutor</w:t>
      </w:r>
      <w:proofErr w:type="gramEnd"/>
      <w:r>
        <w:t xml:space="preserve"> can view feedback later.</w:t>
      </w:r>
    </w:p>
    <w:p w14:paraId="12A399C2" w14:textId="77777777" w:rsidR="00E5116B" w:rsidRDefault="00E5116B"/>
    <w:p w14:paraId="294E667E" w14:textId="77777777" w:rsidR="00E5116B" w:rsidRDefault="00000000">
      <w:pPr>
        <w:pStyle w:val="ListBullet"/>
      </w:pPr>
      <w:r>
        <w:t>Use Case Name: Manage Availability</w:t>
      </w:r>
    </w:p>
    <w:p w14:paraId="3FBEC066" w14:textId="77777777" w:rsidR="00E5116B" w:rsidRDefault="00000000">
      <w:r>
        <w:t>Goal in Context: Tutor updates their availability slots.</w:t>
      </w:r>
    </w:p>
    <w:p w14:paraId="13E7CD9E" w14:textId="77777777" w:rsidR="00E5116B" w:rsidRDefault="00000000">
      <w:r>
        <w:t>Primary Actors: Tutor (Primary), Database (Offstage)</w:t>
      </w:r>
    </w:p>
    <w:p w14:paraId="3EC7E198" w14:textId="77777777" w:rsidR="00E5116B" w:rsidRDefault="00000000">
      <w:r>
        <w:t>Scenario:</w:t>
      </w:r>
    </w:p>
    <w:p w14:paraId="15264ABB" w14:textId="0F3C8B8E" w:rsidR="00E5116B" w:rsidRDefault="00000000" w:rsidP="00E16923">
      <w:pPr>
        <w:pStyle w:val="ListNumber"/>
        <w:numPr>
          <w:ilvl w:val="0"/>
          <w:numId w:val="12"/>
        </w:numPr>
      </w:pPr>
      <w:r>
        <w:t>Tutor logs in and navigates to availability.</w:t>
      </w:r>
    </w:p>
    <w:p w14:paraId="790D987C" w14:textId="77777777" w:rsidR="00E5116B" w:rsidRDefault="00000000">
      <w:pPr>
        <w:pStyle w:val="ListNumber"/>
      </w:pPr>
      <w:r>
        <w:t>Tutor adds/edits available time slots.</w:t>
      </w:r>
    </w:p>
    <w:p w14:paraId="199FC1DD" w14:textId="77777777" w:rsidR="00E5116B" w:rsidRDefault="00000000">
      <w:pPr>
        <w:pStyle w:val="ListNumber"/>
      </w:pPr>
      <w:r>
        <w:t>System saves updated slots in the database.</w:t>
      </w:r>
    </w:p>
    <w:p w14:paraId="20DCF5A8" w14:textId="77777777" w:rsidR="00E5116B" w:rsidRDefault="00E5116B"/>
    <w:p w14:paraId="57C8F49D" w14:textId="77777777" w:rsidR="00E5116B" w:rsidRDefault="00000000">
      <w:pPr>
        <w:pStyle w:val="ListBullet"/>
      </w:pPr>
      <w:r>
        <w:t>Use Case Name: Login/Register</w:t>
      </w:r>
    </w:p>
    <w:p w14:paraId="535D08EB" w14:textId="77777777" w:rsidR="00E5116B" w:rsidRDefault="00000000">
      <w:r>
        <w:t>Goal in Context: User logs into the system successfully.</w:t>
      </w:r>
    </w:p>
    <w:p w14:paraId="332C1010" w14:textId="77777777" w:rsidR="00E5116B" w:rsidRDefault="00000000">
      <w:r>
        <w:t>Primary Actors: Student/Tutor/Advisor (Primary), Authentication Service (Supporting)</w:t>
      </w:r>
    </w:p>
    <w:p w14:paraId="3C7116D8" w14:textId="77777777" w:rsidR="00E5116B" w:rsidRDefault="00000000">
      <w:r>
        <w:t>Scenario:</w:t>
      </w:r>
    </w:p>
    <w:p w14:paraId="59863EEC" w14:textId="0B72ED31" w:rsidR="00E5116B" w:rsidRDefault="00000000" w:rsidP="00E16923">
      <w:pPr>
        <w:pStyle w:val="ListNumber"/>
        <w:numPr>
          <w:ilvl w:val="0"/>
          <w:numId w:val="15"/>
        </w:numPr>
      </w:pPr>
      <w:r>
        <w:t>User enters credentials.</w:t>
      </w:r>
    </w:p>
    <w:p w14:paraId="0E28D780" w14:textId="77777777" w:rsidR="00E5116B" w:rsidRDefault="00000000" w:rsidP="00E16923">
      <w:pPr>
        <w:pStyle w:val="ListNumber"/>
        <w:numPr>
          <w:ilvl w:val="0"/>
          <w:numId w:val="15"/>
        </w:numPr>
      </w:pPr>
      <w:proofErr w:type="gramStart"/>
      <w:r>
        <w:t>System</w:t>
      </w:r>
      <w:proofErr w:type="gramEnd"/>
      <w:r>
        <w:t xml:space="preserve"> verifies credentials using Authentication Service.</w:t>
      </w:r>
    </w:p>
    <w:p w14:paraId="4FE01554" w14:textId="77777777" w:rsidR="00E5116B" w:rsidRDefault="00000000" w:rsidP="00E16923">
      <w:pPr>
        <w:pStyle w:val="ListNumber"/>
        <w:numPr>
          <w:ilvl w:val="0"/>
          <w:numId w:val="15"/>
        </w:numPr>
      </w:pPr>
      <w:proofErr w:type="gramStart"/>
      <w:r>
        <w:t>User is</w:t>
      </w:r>
      <w:proofErr w:type="gramEnd"/>
      <w:r>
        <w:t xml:space="preserve"> granted access to </w:t>
      </w:r>
      <w:proofErr w:type="gramStart"/>
      <w:r>
        <w:t>dashboard</w:t>
      </w:r>
      <w:proofErr w:type="gramEnd"/>
      <w:r>
        <w:t>.</w:t>
      </w:r>
    </w:p>
    <w:p w14:paraId="629F0A76" w14:textId="77777777" w:rsidR="00E5116B" w:rsidRDefault="00E5116B"/>
    <w:p w14:paraId="0A612DA2" w14:textId="77777777" w:rsidR="00E5116B" w:rsidRDefault="00000000">
      <w:pPr>
        <w:pStyle w:val="ListBullet"/>
      </w:pPr>
      <w:r>
        <w:t>Use Case Name: Sync Calendar</w:t>
      </w:r>
    </w:p>
    <w:p w14:paraId="4D204E62" w14:textId="77777777" w:rsidR="00E5116B" w:rsidRDefault="00000000">
      <w:r>
        <w:t>Goal in Context: Session details are synced to user's external calendar.</w:t>
      </w:r>
    </w:p>
    <w:p w14:paraId="6B6BD7B8" w14:textId="77777777" w:rsidR="00E5116B" w:rsidRDefault="00000000">
      <w:r>
        <w:t>Primary Actors: Calendar System (Supporting), Session Management (Primary)</w:t>
      </w:r>
    </w:p>
    <w:p w14:paraId="233FB10C" w14:textId="77777777" w:rsidR="00E5116B" w:rsidRDefault="00000000">
      <w:r>
        <w:t>Scenario:</w:t>
      </w:r>
    </w:p>
    <w:p w14:paraId="5D77CEEE" w14:textId="77777777" w:rsidR="00E5116B" w:rsidRDefault="00000000" w:rsidP="00E16923">
      <w:pPr>
        <w:pStyle w:val="ListNumber"/>
        <w:numPr>
          <w:ilvl w:val="0"/>
          <w:numId w:val="16"/>
        </w:numPr>
      </w:pPr>
      <w:r>
        <w:t>Session is created or updated.</w:t>
      </w:r>
    </w:p>
    <w:p w14:paraId="584A7BCB" w14:textId="77777777" w:rsidR="00E5116B" w:rsidRDefault="00000000" w:rsidP="00E16923">
      <w:pPr>
        <w:pStyle w:val="ListNumber"/>
        <w:numPr>
          <w:ilvl w:val="0"/>
          <w:numId w:val="16"/>
        </w:numPr>
      </w:pPr>
      <w:r>
        <w:t>System sends session data to Calendar System.</w:t>
      </w:r>
    </w:p>
    <w:p w14:paraId="3C7BF3D6" w14:textId="77777777" w:rsidR="00E5116B" w:rsidRDefault="00000000" w:rsidP="00E16923">
      <w:pPr>
        <w:pStyle w:val="ListNumber"/>
        <w:numPr>
          <w:ilvl w:val="0"/>
          <w:numId w:val="16"/>
        </w:numPr>
      </w:pPr>
      <w:r>
        <w:t>Calendar System adds it to user’s external calendar.</w:t>
      </w:r>
    </w:p>
    <w:p w14:paraId="7A463174" w14:textId="77777777" w:rsidR="00E5116B" w:rsidRDefault="00E5116B"/>
    <w:sectPr w:rsidR="00E5116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4C4F0E"/>
    <w:multiLevelType w:val="hybridMultilevel"/>
    <w:tmpl w:val="0136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4F46DE"/>
    <w:multiLevelType w:val="hybridMultilevel"/>
    <w:tmpl w:val="E0A813C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4D3A013F"/>
    <w:multiLevelType w:val="hybridMultilevel"/>
    <w:tmpl w:val="FFC4C33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3116CF4"/>
    <w:multiLevelType w:val="hybridMultilevel"/>
    <w:tmpl w:val="283A908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5A9A1C8B"/>
    <w:multiLevelType w:val="hybridMultilevel"/>
    <w:tmpl w:val="5EF6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2833007">
    <w:abstractNumId w:val="8"/>
  </w:num>
  <w:num w:numId="2" w16cid:durableId="2141142485">
    <w:abstractNumId w:val="6"/>
  </w:num>
  <w:num w:numId="3" w16cid:durableId="1520002434">
    <w:abstractNumId w:val="5"/>
  </w:num>
  <w:num w:numId="4" w16cid:durableId="1887834672">
    <w:abstractNumId w:val="4"/>
  </w:num>
  <w:num w:numId="5" w16cid:durableId="1239096136">
    <w:abstractNumId w:val="7"/>
  </w:num>
  <w:num w:numId="6" w16cid:durableId="1482886643">
    <w:abstractNumId w:val="3"/>
  </w:num>
  <w:num w:numId="7" w16cid:durableId="1881547940">
    <w:abstractNumId w:val="2"/>
  </w:num>
  <w:num w:numId="8" w16cid:durableId="1323121037">
    <w:abstractNumId w:val="1"/>
  </w:num>
  <w:num w:numId="9" w16cid:durableId="197663713">
    <w:abstractNumId w:val="0"/>
  </w:num>
  <w:num w:numId="10" w16cid:durableId="2060785778">
    <w:abstractNumId w:val="9"/>
  </w:num>
  <w:num w:numId="11" w16cid:durableId="1780292013">
    <w:abstractNumId w:val="7"/>
  </w:num>
  <w:num w:numId="12" w16cid:durableId="1253196108">
    <w:abstractNumId w:val="7"/>
    <w:lvlOverride w:ilvl="0">
      <w:startOverride w:val="1"/>
    </w:lvlOverride>
  </w:num>
  <w:num w:numId="13" w16cid:durableId="1049451870">
    <w:abstractNumId w:val="13"/>
  </w:num>
  <w:num w:numId="14" w16cid:durableId="568272426">
    <w:abstractNumId w:val="10"/>
  </w:num>
  <w:num w:numId="15" w16cid:durableId="1004627339">
    <w:abstractNumId w:val="11"/>
  </w:num>
  <w:num w:numId="16" w16cid:durableId="17192089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47AFB"/>
    <w:rsid w:val="00AA1D8D"/>
    <w:rsid w:val="00B47730"/>
    <w:rsid w:val="00CB0664"/>
    <w:rsid w:val="00E16923"/>
    <w:rsid w:val="00E47278"/>
    <w:rsid w:val="00E5116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FA3891"/>
  <w14:defaultImageDpi w14:val="300"/>
  <w15:docId w15:val="{EDBDC2F0-899F-420B-AD02-71A9F80E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Malik, Tahira</cp:lastModifiedBy>
  <cp:revision>3</cp:revision>
  <dcterms:created xsi:type="dcterms:W3CDTF">2025-05-02T22:24:00Z</dcterms:created>
  <dcterms:modified xsi:type="dcterms:W3CDTF">2025-05-02T22:28:00Z</dcterms:modified>
  <cp:category/>
</cp:coreProperties>
</file>