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6"/>
        </w:rPr>
        <w:t>Route Wise — Market Requirements Document (MRD)</w:t>
      </w:r>
    </w:p>
    <w:p>
      <w:r>
        <w:rPr>
          <w:color w:val="64748B"/>
          <w:sz w:val="19"/>
        </w:rPr>
        <w:t>DOCUMENT: MRD-v2.0 | TEAM: Cyber Knight | AUDIENCE: Mentors &amp; Judges | STATUS: Final Pitch Ready</w:t>
      </w:r>
    </w:p>
    <w:p>
      <w:r>
        <w:rPr>
          <w:b/>
          <w:color w:val="1E40AF"/>
        </w:rPr>
        <w:t>The Business Case, Market Need &amp; Real-World Problem — Explaining Route Wise in Simple English</w:t>
      </w:r>
    </w:p>
    <w:p>
      <w:pPr>
        <w:ind w:left="288" w:right="288"/>
      </w:pPr>
      <w:r>
        <w:rPr>
          <w:sz w:val="20"/>
        </w:rPr>
        <w:t>The 30-Second Elevator Pitch for Judges: Most navigation apps blindly suggest the shortest route, even if it leads straight into heavy traffic gridlock. Route Wise (Team Cyber Knight) is an intelligent traffic advisory tool and live dashboard that compares multiple routes, penalizes severe traffic delays, and predicts 15-minute congestion trends using an official public ARIMA (1,0,1) model from GitHub. It explains why it chose the route in plain words (e.g. 'Saves 14 mins travel time and 37 km shorter vs Route #2'), saving time, fuel, and driver frustration for daily commuters and couriers.</w:t>
      </w:r>
    </w:p>
    <w:p>
      <w:pPr>
        <w:pStyle w:val="Heading2"/>
      </w:pPr>
      <w:r>
        <w:t>1. Real-World Stories: Why Traditional GPS Fails Commuters &amp; Couriers</w:t>
      </w:r>
    </w:p>
    <w:p>
      <w:r>
        <w:t>Story 1: Karthik (Daily Office Commuter, 9:00 AM Cutoff):</w:t>
        <w:br/>
        <w:t>It is 5:15 PM peak evening rush hour in Tiruchirappalli. Karthik is traveling from Central Bus Stand to Cantonment.</w:t>
        <w:br/>
        <w:t>• Traditional GPS recommends Route A (Direct City Arterial, 10.0 km) with unexpected junction bottleneck (+18m delay, 42m total). Karthik is late.</w:t>
        <w:br/>
        <w:t>• Route Wise recommends Route B (Outer Ring Corridor, 12.5 km, +2m delay, 26m total), saving 16 minutes!</w:t>
        <w:br/>
        <w:br/>
        <w:t>Story 2: Selvi (Quick-Commerce Delivery Rider, 15-Minute SLA):</w:t>
        <w:br/>
        <w:t>It is 8:30 PM and Selvi has 3 grocery orders with a strict 15-minute delivery promise.</w:t>
        <w:br/>
        <w:t>• Traditional GPS sends her down Main Bazaar Road (3.2 km), but junction signal queues add +9 minutes of delay (17m total), breaching SLA and incurring penalties.</w:t>
        <w:br/>
        <w:t>• Route Wise detects junction gridlock ahead, routing her via a 4.1 km parallel residential bypass corridor taking only 8 minutes (0m delay). She delivers with 7 minutes to spare and earns her peak bonus!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Persona &amp; Journey</w:t>
            </w:r>
          </w:p>
        </w:tc>
        <w:tc>
          <w:tcPr>
            <w:tcW w:type="dxa" w:w="1440"/>
          </w:tcPr>
          <w:p>
            <w:r>
              <w:rPr>
                <w:b/>
              </w:rPr>
              <w:t>GPS Strategy</w:t>
            </w:r>
          </w:p>
        </w:tc>
        <w:tc>
          <w:tcPr>
            <w:tcW w:type="dxa" w:w="1440"/>
          </w:tcPr>
          <w:p>
            <w:r>
              <w:rPr>
                <w:b/>
              </w:rPr>
              <w:t>Distance</w:t>
            </w:r>
          </w:p>
        </w:tc>
        <w:tc>
          <w:tcPr>
            <w:tcW w:type="dxa" w:w="1440"/>
          </w:tcPr>
          <w:p>
            <w:r>
              <w:rPr>
                <w:b/>
              </w:rPr>
              <w:t>Delay</w:t>
            </w:r>
          </w:p>
        </w:tc>
        <w:tc>
          <w:tcPr>
            <w:tcW w:type="dxa" w:w="1440"/>
          </w:tcPr>
          <w:p>
            <w:r>
              <w:rPr>
                <w:b/>
              </w:rPr>
              <w:t>Total Time</w:t>
            </w:r>
          </w:p>
        </w:tc>
        <w:tc>
          <w:tcPr>
            <w:tcW w:type="dxa" w:w="1440"/>
          </w:tcPr>
          <w:p>
            <w:r>
              <w:rPr>
                <w:b/>
              </w:rPr>
              <w:t>Outcome &amp; Business Impact</w:t>
            </w:r>
          </w:p>
        </w:tc>
      </w:tr>
      <w:tr>
        <w:tc>
          <w:tcPr>
            <w:tcW w:type="dxa" w:w="1440"/>
          </w:tcPr>
          <w:p>
            <w:r>
              <w:t>Karthik (Office Commute)</w:t>
            </w:r>
          </w:p>
        </w:tc>
        <w:tc>
          <w:tcPr>
            <w:tcW w:type="dxa" w:w="1440"/>
          </w:tcPr>
          <w:p>
            <w:r>
              <w:t>Standard GPS (Shortest)</w:t>
            </w:r>
          </w:p>
        </w:tc>
        <w:tc>
          <w:tcPr>
            <w:tcW w:type="dxa" w:w="1440"/>
          </w:tcPr>
          <w:p>
            <w:r>
              <w:t>10.0 km</w:t>
            </w:r>
          </w:p>
        </w:tc>
        <w:tc>
          <w:tcPr>
            <w:tcW w:type="dxa" w:w="1440"/>
          </w:tcPr>
          <w:p>
            <w:r>
              <w:t>+18m</w:t>
            </w:r>
          </w:p>
        </w:tc>
        <w:tc>
          <w:tcPr>
            <w:tcW w:type="dxa" w:w="1440"/>
          </w:tcPr>
          <w:p>
            <w:r>
              <w:t>42 mins</w:t>
            </w:r>
          </w:p>
        </w:tc>
        <w:tc>
          <w:tcPr>
            <w:tcW w:type="dxa" w:w="1440"/>
          </w:tcPr>
          <w:p>
            <w:r>
              <w:t>Late arrival, high stress, fuel wasted idling in junction.</w:t>
            </w:r>
          </w:p>
        </w:tc>
      </w:tr>
      <w:tr>
        <w:tc>
          <w:tcPr>
            <w:tcW w:type="dxa" w:w="1440"/>
          </w:tcPr>
          <w:p>
            <w:r>
              <w:t>Karthik (Office Commute)</w:t>
            </w:r>
          </w:p>
        </w:tc>
        <w:tc>
          <w:tcPr>
            <w:tcW w:type="dxa" w:w="1440"/>
          </w:tcPr>
          <w:p>
            <w:r>
              <w:t>Route Wise AI (ARIMA + Scoring)</w:t>
            </w:r>
          </w:p>
        </w:tc>
        <w:tc>
          <w:tcPr>
            <w:tcW w:type="dxa" w:w="1440"/>
          </w:tcPr>
          <w:p>
            <w:r>
              <w:t>12.5 km</w:t>
            </w:r>
          </w:p>
        </w:tc>
        <w:tc>
          <w:tcPr>
            <w:tcW w:type="dxa" w:w="1440"/>
          </w:tcPr>
          <w:p>
            <w:r>
              <w:t>+2m</w:t>
            </w:r>
          </w:p>
        </w:tc>
        <w:tc>
          <w:tcPr>
            <w:tcW w:type="dxa" w:w="1440"/>
          </w:tcPr>
          <w:p>
            <w:r>
              <w:t>26 mins</w:t>
            </w:r>
          </w:p>
        </w:tc>
        <w:tc>
          <w:tcPr>
            <w:tcW w:type="dxa" w:w="1440"/>
          </w:tcPr>
          <w:p>
            <w:r>
              <w:t>16m faster, on-time punch-in, constant fuel-efficient speed.</w:t>
            </w:r>
          </w:p>
        </w:tc>
      </w:tr>
      <w:tr>
        <w:tc>
          <w:tcPr>
            <w:tcW w:type="dxa" w:w="1440"/>
          </w:tcPr>
          <w:p>
            <w:r>
              <w:t>Selvi (Quick-Commerce)</w:t>
            </w:r>
          </w:p>
        </w:tc>
        <w:tc>
          <w:tcPr>
            <w:tcW w:type="dxa" w:w="1440"/>
          </w:tcPr>
          <w:p>
            <w:r>
              <w:t>Standard GPS (Shortest)</w:t>
            </w:r>
          </w:p>
        </w:tc>
        <w:tc>
          <w:tcPr>
            <w:tcW w:type="dxa" w:w="1440"/>
          </w:tcPr>
          <w:p>
            <w:r>
              <w:t>3.2 km</w:t>
            </w:r>
          </w:p>
        </w:tc>
        <w:tc>
          <w:tcPr>
            <w:tcW w:type="dxa" w:w="1440"/>
          </w:tcPr>
          <w:p>
            <w:r>
              <w:t>+9m</w:t>
            </w:r>
          </w:p>
        </w:tc>
        <w:tc>
          <w:tcPr>
            <w:tcW w:type="dxa" w:w="1440"/>
          </w:tcPr>
          <w:p>
            <w:r>
              <w:t>17 mins</w:t>
            </w:r>
          </w:p>
        </w:tc>
        <w:tc>
          <w:tcPr>
            <w:tcW w:type="dxa" w:w="1440"/>
          </w:tcPr>
          <w:p>
            <w:r>
              <w:t>SLA Breached, customer rating penalty, lost incentive.</w:t>
            </w:r>
          </w:p>
        </w:tc>
      </w:tr>
      <w:tr>
        <w:tc>
          <w:tcPr>
            <w:tcW w:type="dxa" w:w="1440"/>
          </w:tcPr>
          <w:p>
            <w:r>
              <w:t>Selvi (Quick-Commerce)</w:t>
            </w:r>
          </w:p>
        </w:tc>
        <w:tc>
          <w:tcPr>
            <w:tcW w:type="dxa" w:w="1440"/>
          </w:tcPr>
          <w:p>
            <w:r>
              <w:t>Route Wise AI (Bypass Corridor)</w:t>
            </w:r>
          </w:p>
        </w:tc>
        <w:tc>
          <w:tcPr>
            <w:tcW w:type="dxa" w:w="1440"/>
          </w:tcPr>
          <w:p>
            <w:r>
              <w:t>4.1 km</w:t>
            </w:r>
          </w:p>
        </w:tc>
        <w:tc>
          <w:tcPr>
            <w:tcW w:type="dxa" w:w="1440"/>
          </w:tcPr>
          <w:p>
            <w:r>
              <w:t>+0m</w:t>
            </w:r>
          </w:p>
        </w:tc>
        <w:tc>
          <w:tcPr>
            <w:tcW w:type="dxa" w:w="1440"/>
          </w:tcPr>
          <w:p>
            <w:r>
              <w:t>8 mins</w:t>
            </w:r>
          </w:p>
        </w:tc>
        <w:tc>
          <w:tcPr>
            <w:tcW w:type="dxa" w:w="1440"/>
          </w:tcPr>
          <w:p>
            <w:r>
              <w:t>SLA Achieved (7m early), zero junction stops, peak bonus earned.</w:t>
            </w:r>
          </w:p>
        </w:tc>
      </w:tr>
    </w:tbl>
    <w:p>
      <w:pPr>
        <w:pStyle w:val="Heading2"/>
      </w:pPr>
      <w:r>
        <w:t>2. The Big Market Problem We Solve</w:t>
      </w:r>
    </w:p>
    <w:p>
      <w:r>
        <w:t>1. Opaque 'Black-Box' Algorithms: Current mapping APIs provide a single route without explaining why it was picked, leaving dispatchers and commuters blind.</w:t>
        <w:br/>
        <w:t>2. Inability to Predict Traffic Spikes: Existing maps show current delay, but cannot tell if congestion will clear or worsen in 15 minutes.</w:t>
        <w:br/>
        <w:t>3. Demo &amp; Network Fragility: Traditional routing APIs break when offline or over quota. Developers need high-reliability fail-safes.</w:t>
      </w:r>
    </w:p>
    <w:p>
      <w:pPr>
        <w:pStyle w:val="Heading2"/>
      </w:pPr>
      <w:r>
        <w:t>3. Market Size: Multi-Billion Dollar Opportunity</w:t>
      </w:r>
    </w:p>
    <w:p>
      <w:r>
        <w:t>• TAM: $14.2 Billion — Global GIS, Navigation &amp; Fleet Logistics API Market</w:t>
        <w:br/>
        <w:t>• SAM: $2.8 Billion — Urban Last-Mile Delivery &amp; Commuter Routing Software</w:t>
        <w:br/>
        <w:t>• SOM: $350 Million — Tier-2 &amp; Tier-1 Indian Logistics SaaS, Startups &amp; Commuters</w:t>
      </w:r>
    </w:p>
    <w:p>
      <w:pPr>
        <w:pStyle w:val="Heading2"/>
      </w:pPr>
      <w:r>
        <w:t>4. Target Audience, Competition &amp; Revenue Model</w:t>
      </w:r>
    </w:p>
    <w:p>
      <w:r>
        <w:t>4.1 Target Customer Segments:</w:t>
        <w:br/>
        <w:t>• Daily Urban Commuters (2W &amp; 4W): Need to bypass known junction bottlenecks during 8:00 AM – 10:00 AM and 5:00 PM – 7:30 PM peak commutes.</w:t>
        <w:br/>
        <w:t>• On-Demand Couriers &amp; Delivery Platforms: Under strict SLAs (8 deliveries/hr). A 15-minute junction delay causes missed order deadlines and penalties.</w:t>
        <w:br/>
        <w:t>• Fleet &amp; Logistics Dispatchers: Managing delivery vans. A 15-minute delay per driver compounds into thousands of wasted fuel rupees weekly.</w:t>
      </w:r>
    </w:p>
    <w:p>
      <w:pPr>
        <w:pStyle w:val="Heading3"/>
      </w:pPr>
      <w:r>
        <w:t>4.2 Why Route Wise Wins Against Big Tech APIs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Feature / Capability</w:t>
            </w:r>
          </w:p>
        </w:tc>
        <w:tc>
          <w:tcPr>
            <w:tcW w:type="dxa" w:w="2160"/>
          </w:tcPr>
          <w:p>
            <w:r>
              <w:rPr>
                <w:b/>
              </w:rPr>
              <w:t>Google Maps API</w:t>
            </w:r>
          </w:p>
        </w:tc>
        <w:tc>
          <w:tcPr>
            <w:tcW w:type="dxa" w:w="2160"/>
          </w:tcPr>
          <w:p>
            <w:r>
              <w:rPr>
                <w:b/>
              </w:rPr>
              <w:t>Mapbox Navigation</w:t>
            </w:r>
          </w:p>
        </w:tc>
        <w:tc>
          <w:tcPr>
            <w:tcW w:type="dxa" w:w="2160"/>
          </w:tcPr>
          <w:p>
            <w:r>
              <w:rPr>
                <w:b/>
              </w:rPr>
              <w:t>Route Wise (Cyber Knight)</w:t>
            </w:r>
          </w:p>
        </w:tc>
      </w:tr>
      <w:tr>
        <w:tc>
          <w:tcPr>
            <w:tcW w:type="dxa" w:w="2160"/>
          </w:tcPr>
          <w:p>
            <w:r>
              <w:t>Configurable Scoring Weights</w:t>
            </w:r>
          </w:p>
        </w:tc>
        <w:tc>
          <w:tcPr>
            <w:tcW w:type="dxa" w:w="2160"/>
          </w:tcPr>
          <w:p>
            <w:r>
              <w:t>No (Fixed default algorithm)</w:t>
            </w:r>
          </w:p>
        </w:tc>
        <w:tc>
          <w:tcPr>
            <w:tcW w:type="dxa" w:w="2160"/>
          </w:tcPr>
          <w:p>
            <w:r>
              <w:t>Partial (Limited vehicle profiles)</w:t>
            </w:r>
          </w:p>
        </w:tc>
        <w:tc>
          <w:tcPr>
            <w:tcW w:type="dxa" w:w="2160"/>
          </w:tcPr>
          <w:p>
            <w:r>
              <w:t>Yes — Customize Time, Delay Penalty &amp; Distance</w:t>
            </w:r>
          </w:p>
        </w:tc>
      </w:tr>
      <w:tr>
        <w:tc>
          <w:tcPr>
            <w:tcW w:type="dxa" w:w="2160"/>
          </w:tcPr>
          <w:p>
            <w:r>
              <w:t>Transparent 'Why' Rationale</w:t>
            </w:r>
          </w:p>
        </w:tc>
        <w:tc>
          <w:tcPr>
            <w:tcW w:type="dxa" w:w="2160"/>
          </w:tcPr>
          <w:p>
            <w:r>
              <w:t>No (Opaque black-box route)</w:t>
            </w:r>
          </w:p>
        </w:tc>
        <w:tc>
          <w:tcPr>
            <w:tcW w:type="dxa" w:w="2160"/>
          </w:tcPr>
          <w:p>
            <w:r>
              <w:t>No (No explanation given)</w:t>
            </w:r>
          </w:p>
        </w:tc>
        <w:tc>
          <w:tcPr>
            <w:tcW w:type="dxa" w:w="2160"/>
          </w:tcPr>
          <w:p>
            <w:r>
              <w:t>Yes — Clear tags like 'Saves 14m &amp; 37 km shorter'</w:t>
            </w:r>
          </w:p>
        </w:tc>
      </w:tr>
      <w:tr>
        <w:tc>
          <w:tcPr>
            <w:tcW w:type="dxa" w:w="2160"/>
          </w:tcPr>
          <w:p>
            <w:r>
              <w:t>15-Min ML Traffic Forecast</w:t>
            </w:r>
          </w:p>
        </w:tc>
        <w:tc>
          <w:tcPr>
            <w:tcW w:type="dxa" w:w="2160"/>
          </w:tcPr>
          <w:p>
            <w:r>
              <w:t>No (Live conditions only)</w:t>
            </w:r>
          </w:p>
        </w:tc>
        <w:tc>
          <w:tcPr>
            <w:tcW w:type="dxa" w:w="2160"/>
          </w:tcPr>
          <w:p>
            <w:r>
              <w:t>No (Historical averages only)</w:t>
            </w:r>
          </w:p>
        </w:tc>
        <w:tc>
          <w:tcPr>
            <w:tcW w:type="dxa" w:w="2160"/>
          </w:tcPr>
          <w:p>
            <w:r>
              <w:t>Yes — Public ARIMA(1,0,1) model for +15m, +30m, +45m</w:t>
            </w:r>
          </w:p>
        </w:tc>
      </w:tr>
      <w:tr>
        <w:tc>
          <w:tcPr>
            <w:tcW w:type="dxa" w:w="2160"/>
          </w:tcPr>
          <w:p>
            <w:r>
              <w:t>Traffic Severity Badges</w:t>
            </w:r>
          </w:p>
        </w:tc>
        <w:tc>
          <w:tcPr>
            <w:tcW w:type="dxa" w:w="2160"/>
          </w:tcPr>
          <w:p>
            <w:r>
              <w:t>Partial (Visual map lines only)</w:t>
            </w:r>
          </w:p>
        </w:tc>
        <w:tc>
          <w:tcPr>
            <w:tcW w:type="dxa" w:w="2160"/>
          </w:tcPr>
          <w:p>
            <w:r>
              <w:t>Partial (Generic speed colors)</w:t>
            </w:r>
          </w:p>
        </w:tc>
        <w:tc>
          <w:tcPr>
            <w:tcW w:type="dxa" w:w="2160"/>
          </w:tcPr>
          <w:p>
            <w:r>
              <w:t>Yes — Green / Yellow / Red delay classifier</w:t>
            </w:r>
          </w:p>
        </w:tc>
      </w:tr>
      <w:tr>
        <w:tc>
          <w:tcPr>
            <w:tcW w:type="dxa" w:w="2160"/>
          </w:tcPr>
          <w:p>
            <w:r>
              <w:t>Offline Demo Fail-Safe</w:t>
            </w:r>
          </w:p>
        </w:tc>
        <w:tc>
          <w:tcPr>
            <w:tcW w:type="dxa" w:w="2160"/>
          </w:tcPr>
          <w:p>
            <w:r>
              <w:t>No (Fails if internet drops)</w:t>
            </w:r>
          </w:p>
        </w:tc>
        <w:tc>
          <w:tcPr>
            <w:tcW w:type="dxa" w:w="2160"/>
          </w:tcPr>
          <w:p>
            <w:r>
              <w:t>No (Requires paid offline packs)</w:t>
            </w:r>
          </w:p>
        </w:tc>
        <w:tc>
          <w:tcPr>
            <w:tcW w:type="dxa" w:w="2160"/>
          </w:tcPr>
          <w:p>
            <w:r>
              <w:t>Yes — High-fidelity local coordinate dictionary</w:t>
            </w:r>
          </w:p>
        </w:tc>
      </w:tr>
      <w:tr>
        <w:tc>
          <w:tcPr>
            <w:tcW w:type="dxa" w:w="2160"/>
          </w:tcPr>
          <w:p>
            <w:r>
              <w:t>Side-by-Side Comparison Matrix</w:t>
            </w:r>
          </w:p>
        </w:tc>
        <w:tc>
          <w:tcPr>
            <w:tcW w:type="dxa" w:w="2160"/>
          </w:tcPr>
          <w:p>
            <w:r>
              <w:t>No (Must switch back &amp; forth)</w:t>
            </w:r>
          </w:p>
        </w:tc>
        <w:tc>
          <w:tcPr>
            <w:tcW w:type="dxa" w:w="2160"/>
          </w:tcPr>
          <w:p>
            <w:r>
              <w:t>No (Single route view)</w:t>
            </w:r>
          </w:p>
        </w:tc>
        <w:tc>
          <w:tcPr>
            <w:tcW w:type="dxa" w:w="2160"/>
          </w:tcPr>
          <w:p>
            <w:r>
              <w:t>Yes — Simultaneous comparison table</w:t>
            </w:r>
          </w:p>
        </w:tc>
      </w:tr>
    </w:tbl>
    <w:p>
      <w:pPr>
        <w:pStyle w:val="Heading3"/>
      </w:pPr>
      <w:r>
        <w:t>4.3 Top 3 Takeaways to Explain to Judges</w:t>
      </w:r>
    </w:p>
    <w:p>
      <w:r>
        <w:t>1. Not Just Another Map: We don't reinvent map tiles; we solve the intelligence layer that evaluates multiple alternatives and tells you why Route #1 is the best.</w:t>
        <w:br/>
        <w:t>2. Tangible Commuter ROI: Saving 15 minutes of junction delay per trip directly reduces fuel consumption, vehicle wear, late penalties, and driver burnout.</w:t>
        <w:br/>
        <w:t>3. Production-Ready Tech: Powered by TomTom live traffic, public ARIMA (1,0,1) ML forecasting, resilient fail-safes, and 40 automated tests passed at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