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D9E" w:rsidRPr="00684ADF" w:rsidRDefault="00E06D9E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E06D9E" w:rsidRPr="00684ADF" w:rsidRDefault="00E06D9E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437198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81816" w:history="1">
            <w:r w:rsidR="00437198" w:rsidRPr="004E4598">
              <w:rPr>
                <w:rStyle w:val="Hyperlink"/>
                <w:noProof/>
              </w:rPr>
              <w:t>Introduction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_Toc21981816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2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17" w:history="1">
            <w:r w:rsidR="00437198" w:rsidRPr="004E4598">
              <w:rPr>
                <w:rStyle w:val="Hyperlink"/>
                <w:noProof/>
              </w:rPr>
              <w:t>Things covered during this course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_Toc21981817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2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18" w:history="1">
            <w:r w:rsidR="00437198" w:rsidRPr="004E4598">
              <w:rPr>
                <w:rStyle w:val="Hyperlink"/>
                <w:noProof/>
              </w:rPr>
              <w:t>What will you need?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_Toc21981818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2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19" w:history="1">
            <w:r w:rsidR="00437198" w:rsidRPr="004E4598">
              <w:rPr>
                <w:rStyle w:val="Hyperlink"/>
                <w:noProof/>
              </w:rPr>
              <w:t>Getting Started with .Net Core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_Toc21981819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2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0" w:history="1">
            <w:r w:rsidR="00437198" w:rsidRPr="004E4598">
              <w:rPr>
                <w:rStyle w:val="Hyperlink"/>
                <w:noProof/>
              </w:rPr>
              <w:t>Installing VS Code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_Toc21981820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2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1" w:history="1">
            <w:r w:rsidR="00437198" w:rsidRPr="004E4598">
              <w:rPr>
                <w:rStyle w:val="Hyperlink"/>
                <w:noProof/>
              </w:rPr>
              <w:t>Installing .Net Core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_Toc21981821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3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2" w:history="1">
            <w:r w:rsidR="00437198" w:rsidRPr="004E4598">
              <w:rPr>
                <w:rStyle w:val="Hyperlink"/>
                <w:noProof/>
              </w:rPr>
              <w:t>Install Extension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_Toc21981822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4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3" w:history="1">
            <w:r w:rsidR="00437198" w:rsidRPr="004E4598">
              <w:rPr>
                <w:rStyle w:val="Hyperlink"/>
                <w:noProof/>
              </w:rPr>
              <w:t>Helpful links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_Toc21981823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5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4" w:history="1">
            <w:r w:rsidR="00437198" w:rsidRPr="004E4598">
              <w:rPr>
                <w:rStyle w:val="Hyperlink"/>
                <w:noProof/>
              </w:rPr>
              <w:t>Base folder to house all the exercises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_Toc21981824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5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5" w:history="1">
            <w:r w:rsidR="00437198" w:rsidRPr="004E4598">
              <w:rPr>
                <w:rStyle w:val="Hyperlink"/>
                <w:noProof/>
              </w:rPr>
              <w:t>Test App - To check everything is working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_Toc21981825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5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6" w:history="1">
            <w:r w:rsidR="00437198" w:rsidRPr="004E4598">
              <w:rPr>
                <w:rStyle w:val="Hyperlink"/>
                <w:noProof/>
              </w:rPr>
              <w:t>Create Test App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_Toc21981826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5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7" w:history="1">
            <w:r w:rsidR="00437198" w:rsidRPr="004E4598">
              <w:rPr>
                <w:rStyle w:val="Hyperlink"/>
                <w:noProof/>
              </w:rPr>
              <w:t>Run the App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_Toc21981827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6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437198" w:rsidRDefault="009D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981828" w:history="1">
            <w:r w:rsidR="00437198" w:rsidRPr="004E4598">
              <w:rPr>
                <w:rStyle w:val="Hyperlink"/>
                <w:noProof/>
              </w:rPr>
              <w:t>Scaffolding Applications with .Net CLI</w:t>
            </w:r>
            <w:r w:rsidR="00437198">
              <w:rPr>
                <w:noProof/>
                <w:webHidden/>
              </w:rPr>
              <w:tab/>
            </w:r>
            <w:r w:rsidR="00437198">
              <w:rPr>
                <w:noProof/>
                <w:webHidden/>
              </w:rPr>
              <w:fldChar w:fldCharType="begin"/>
            </w:r>
            <w:r w:rsidR="00437198">
              <w:rPr>
                <w:noProof/>
                <w:webHidden/>
              </w:rPr>
              <w:instrText xml:space="preserve"> PAGEREF _Toc21981828 \h </w:instrText>
            </w:r>
            <w:r w:rsidR="00437198">
              <w:rPr>
                <w:noProof/>
                <w:webHidden/>
              </w:rPr>
            </w:r>
            <w:r w:rsidR="00437198">
              <w:rPr>
                <w:noProof/>
                <w:webHidden/>
              </w:rPr>
              <w:fldChar w:fldCharType="separate"/>
            </w:r>
            <w:r w:rsidR="00437198">
              <w:rPr>
                <w:noProof/>
                <w:webHidden/>
              </w:rPr>
              <w:t>7</w:t>
            </w:r>
            <w:r w:rsidR="00437198"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06D9E" w:rsidRDefault="00F707B2" w:rsidP="00F707B2">
      <w:pPr>
        <w:pStyle w:val="Heading1"/>
      </w:pPr>
      <w:bookmarkStart w:id="0" w:name="_Toc21981816"/>
      <w:r>
        <w:lastRenderedPageBreak/>
        <w:t>Introduction</w:t>
      </w:r>
      <w:bookmarkEnd w:id="0"/>
    </w:p>
    <w:p w:rsidR="00C6724D" w:rsidRDefault="00FA3115">
      <w:r>
        <w:t>This is an extensive course which will cove</w:t>
      </w:r>
      <w:r w:rsidR="00F313C4">
        <w:t>r</w:t>
      </w:r>
      <w:r>
        <w:t xml:space="preserve"> .</w:t>
      </w:r>
      <w:proofErr w:type="spellStart"/>
      <w:r>
        <w:t>NetCore</w:t>
      </w:r>
      <w:proofErr w:type="spellEnd"/>
      <w:r>
        <w:t xml:space="preserve"> 2.2</w:t>
      </w:r>
      <w:r w:rsidR="00057D9F">
        <w:t xml:space="preserve"> and</w:t>
      </w:r>
      <w:r>
        <w:t xml:space="preserve"> </w:t>
      </w:r>
      <w:r w:rsidR="00F313C4">
        <w:t xml:space="preserve">will build on concepts learned while doing </w:t>
      </w:r>
      <w:hyperlink r:id="rId8" w:history="1">
        <w:r w:rsidR="00F313C4" w:rsidRPr="00F313C4">
          <w:rPr>
            <w:rStyle w:val="Hyperlink"/>
          </w:rPr>
          <w:t>DI-ConfigSettings-Logging-NetCore2.2</w:t>
        </w:r>
      </w:hyperlink>
      <w:r w:rsidR="00F313C4">
        <w:t xml:space="preserve">; but is not pre-requisite. </w:t>
      </w:r>
    </w:p>
    <w:p w:rsidR="0020479F" w:rsidRDefault="00AB513A">
      <w:r>
        <w:t xml:space="preserve">This course is meant to be hands on, so follow the instructions. </w:t>
      </w:r>
      <w:r w:rsidR="0058135B">
        <w:t xml:space="preserve">Learn to build Console, MVC, and Web API Applications in Windows, Mac, or Linux with the latest version of .NET Core. </w:t>
      </w:r>
    </w:p>
    <w:p w:rsidR="00F707B2" w:rsidRDefault="002C651C" w:rsidP="004B34A1">
      <w:pPr>
        <w:pStyle w:val="Heading2"/>
      </w:pPr>
      <w:bookmarkStart w:id="1" w:name="_Toc21981817"/>
      <w:r>
        <w:t>Things covered during this course</w:t>
      </w:r>
      <w:bookmarkEnd w:id="1"/>
      <w:r w:rsidR="00226458">
        <w:t xml:space="preserve"> </w:t>
      </w:r>
    </w:p>
    <w:p w:rsidR="002C651C" w:rsidRDefault="00226458" w:rsidP="002C651C">
      <w:pPr>
        <w:pStyle w:val="ListParagraph"/>
        <w:numPr>
          <w:ilvl w:val="0"/>
          <w:numId w:val="1"/>
        </w:numPr>
      </w:pPr>
      <w:proofErr w:type="gramStart"/>
      <w:r>
        <w:t>Install</w:t>
      </w:r>
      <w:r w:rsidR="002C651C">
        <w:t xml:space="preserve"> </w:t>
      </w:r>
      <w:r>
        <w:t>.</w:t>
      </w:r>
      <w:proofErr w:type="spellStart"/>
      <w:r>
        <w:t>NetCore</w:t>
      </w:r>
      <w:proofErr w:type="spellEnd"/>
      <w:proofErr w:type="gramEnd"/>
    </w:p>
    <w:p w:rsidR="00226458" w:rsidRDefault="00226458" w:rsidP="002C651C">
      <w:pPr>
        <w:pStyle w:val="ListParagraph"/>
        <w:numPr>
          <w:ilvl w:val="0"/>
          <w:numId w:val="1"/>
        </w:numPr>
      </w:pPr>
      <w:r>
        <w:t>Configure our tools</w:t>
      </w:r>
      <w:r w:rsidR="00476393">
        <w:t xml:space="preserve"> – VS Code</w:t>
      </w:r>
    </w:p>
    <w:p w:rsidR="00226458" w:rsidRDefault="00226458" w:rsidP="002C651C">
      <w:pPr>
        <w:pStyle w:val="ListParagraph"/>
        <w:numPr>
          <w:ilvl w:val="0"/>
          <w:numId w:val="1"/>
        </w:numPr>
      </w:pPr>
      <w:r>
        <w:t>Setup .Net Core on Servers (optional)</w:t>
      </w:r>
    </w:p>
    <w:p w:rsidR="00226458" w:rsidRDefault="00226458" w:rsidP="002C651C">
      <w:pPr>
        <w:pStyle w:val="ListParagraph"/>
        <w:numPr>
          <w:ilvl w:val="0"/>
          <w:numId w:val="1"/>
        </w:numPr>
      </w:pPr>
      <w:r>
        <w:t>Master the .Net Core CLI</w:t>
      </w:r>
    </w:p>
    <w:p w:rsidR="00226458" w:rsidRDefault="00226458" w:rsidP="002C651C">
      <w:pPr>
        <w:pStyle w:val="ListParagraph"/>
        <w:numPr>
          <w:ilvl w:val="0"/>
          <w:numId w:val="1"/>
        </w:numPr>
      </w:pPr>
      <w:r>
        <w:t>Write Console Applications</w:t>
      </w:r>
    </w:p>
    <w:p w:rsidR="00226458" w:rsidRDefault="00226458" w:rsidP="002C651C">
      <w:pPr>
        <w:pStyle w:val="ListParagraph"/>
        <w:numPr>
          <w:ilvl w:val="0"/>
          <w:numId w:val="1"/>
        </w:numPr>
      </w:pPr>
      <w:r>
        <w:t>Build ASP.Net Core Web Applications</w:t>
      </w:r>
    </w:p>
    <w:p w:rsidR="00226458" w:rsidRDefault="00226458" w:rsidP="00226458">
      <w:pPr>
        <w:pStyle w:val="ListParagraph"/>
        <w:numPr>
          <w:ilvl w:val="0"/>
          <w:numId w:val="1"/>
        </w:numPr>
      </w:pPr>
      <w:r>
        <w:t>Build ASP.Net Core Web API Applications</w:t>
      </w:r>
    </w:p>
    <w:p w:rsidR="001E7C8C" w:rsidRDefault="001E7C8C" w:rsidP="001E7C8C">
      <w:pPr>
        <w:pStyle w:val="Heading2"/>
      </w:pPr>
      <w:bookmarkStart w:id="2" w:name="_Toc21981818"/>
      <w:r>
        <w:t xml:space="preserve">What will you </w:t>
      </w:r>
      <w:r w:rsidR="001A53DD">
        <w:t>need?</w:t>
      </w:r>
      <w:bookmarkEnd w:id="2"/>
    </w:p>
    <w:p w:rsidR="001E7C8C" w:rsidRDefault="00C24723" w:rsidP="00C24723">
      <w:pPr>
        <w:pStyle w:val="ListParagraph"/>
        <w:numPr>
          <w:ilvl w:val="0"/>
          <w:numId w:val="1"/>
        </w:numPr>
      </w:pPr>
      <w:r>
        <w:t>Windows 10, OSX or Linux</w:t>
      </w:r>
    </w:p>
    <w:p w:rsidR="00C24723" w:rsidRDefault="000C1863" w:rsidP="00C24723">
      <w:pPr>
        <w:pStyle w:val="ListParagraph"/>
        <w:numPr>
          <w:ilvl w:val="0"/>
          <w:numId w:val="1"/>
        </w:numPr>
      </w:pPr>
      <w:r>
        <w:t>Visual Studio Code</w:t>
      </w:r>
      <w:r w:rsidR="00B33AEF">
        <w:t xml:space="preserve">, </w:t>
      </w:r>
      <w:hyperlink r:id="rId9" w:history="1">
        <w:r w:rsidR="00B33AEF" w:rsidRPr="00B33AEF">
          <w:rPr>
            <w:rStyle w:val="Hyperlink"/>
          </w:rPr>
          <w:t>download link</w:t>
        </w:r>
      </w:hyperlink>
    </w:p>
    <w:p w:rsidR="000C1863" w:rsidRDefault="009B19CB" w:rsidP="00C24723">
      <w:pPr>
        <w:pStyle w:val="ListParagraph"/>
        <w:numPr>
          <w:ilvl w:val="0"/>
          <w:numId w:val="1"/>
        </w:numPr>
      </w:pPr>
      <w:r>
        <w:t>.Net Core SDK</w:t>
      </w:r>
    </w:p>
    <w:p w:rsidR="009B19CB" w:rsidRDefault="009B19CB" w:rsidP="00A6113A">
      <w:pPr>
        <w:pStyle w:val="ListParagraph"/>
        <w:numPr>
          <w:ilvl w:val="0"/>
          <w:numId w:val="1"/>
        </w:numPr>
      </w:pPr>
      <w:r>
        <w:t>Visual Studio Community Edition 2017/2019 (Free) to cover some of the C#7 examples</w:t>
      </w:r>
      <w:r w:rsidR="00A077CC">
        <w:t xml:space="preserve">, </w:t>
      </w:r>
      <w:hyperlink r:id="rId10" w:history="1">
        <w:r w:rsidR="00A077CC" w:rsidRPr="009F143A">
          <w:rPr>
            <w:rStyle w:val="Hyperlink"/>
          </w:rPr>
          <w:t>download link</w:t>
        </w:r>
      </w:hyperlink>
    </w:p>
    <w:p w:rsidR="00A6113A" w:rsidRDefault="00A6113A" w:rsidP="00A6113A">
      <w:pPr>
        <w:pStyle w:val="Heading1"/>
      </w:pPr>
      <w:bookmarkStart w:id="3" w:name="_Toc21981819"/>
      <w:r>
        <w:t>Getting Started with .Net Core</w:t>
      </w:r>
      <w:bookmarkEnd w:id="3"/>
    </w:p>
    <w:p w:rsidR="00A6113A" w:rsidRDefault="00A6113A" w:rsidP="00A6113A">
      <w:r>
        <w:t xml:space="preserve">We’ll setup the environment in this </w:t>
      </w:r>
      <w:r w:rsidR="00B5219A">
        <w:t xml:space="preserve">section. I’ll be using </w:t>
      </w:r>
      <w:r w:rsidR="0010303D">
        <w:t>a</w:t>
      </w:r>
      <w:r w:rsidR="00B5219A">
        <w:t xml:space="preserve"> windows machine but installing the CLI and VS Code is the same. </w:t>
      </w:r>
    </w:p>
    <w:p w:rsidR="00A06F40" w:rsidRDefault="00A06F40" w:rsidP="00A06F40">
      <w:pPr>
        <w:pStyle w:val="Heading2"/>
      </w:pPr>
      <w:bookmarkStart w:id="4" w:name="_Toc21981820"/>
      <w:r>
        <w:t>Installing VS Code</w:t>
      </w:r>
      <w:bookmarkEnd w:id="4"/>
    </w:p>
    <w:p w:rsidR="00A06F40" w:rsidRDefault="00A06F40" w:rsidP="00A6113A">
      <w:r>
        <w:t xml:space="preserve">Download link: </w:t>
      </w:r>
      <w:hyperlink r:id="rId11" w:history="1">
        <w:r w:rsidRPr="008602F2">
          <w:rPr>
            <w:rStyle w:val="Hyperlink"/>
          </w:rPr>
          <w:t>https://code.visualstudio.com/download</w:t>
        </w:r>
      </w:hyperlink>
    </w:p>
    <w:p w:rsidR="00A06F40" w:rsidRDefault="007A7E42" w:rsidP="00061311">
      <w:pPr>
        <w:jc w:val="center"/>
      </w:pPr>
      <w:r>
        <w:rPr>
          <w:noProof/>
        </w:rPr>
        <w:drawing>
          <wp:inline distT="0" distB="0" distL="0" distR="0" wp14:anchorId="781EFBBF" wp14:editId="4D53A4F6">
            <wp:extent cx="3943847" cy="236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175" cy="23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2" w:rsidRDefault="00636FD5" w:rsidP="00B552B2">
      <w:r>
        <w:t xml:space="preserve">After download double click to install </w:t>
      </w:r>
    </w:p>
    <w:p w:rsidR="0074449A" w:rsidRDefault="00636FD5" w:rsidP="008D77FB">
      <w:pPr>
        <w:jc w:val="center"/>
      </w:pPr>
      <w:r>
        <w:rPr>
          <w:noProof/>
        </w:rPr>
        <w:lastRenderedPageBreak/>
        <w:drawing>
          <wp:inline distT="0" distB="0" distL="0" distR="0" wp14:anchorId="461E424B" wp14:editId="287FAD1F">
            <wp:extent cx="40576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D5" w:rsidRDefault="008D77FB" w:rsidP="00B552B2">
      <w:r>
        <w:t>Finish the installation</w:t>
      </w:r>
    </w:p>
    <w:p w:rsidR="0010303D" w:rsidRDefault="0010303D" w:rsidP="0010303D">
      <w:pPr>
        <w:pStyle w:val="Heading2"/>
      </w:pPr>
      <w:bookmarkStart w:id="5" w:name="_Toc21981821"/>
      <w:r>
        <w:t>Installing .Net Core</w:t>
      </w:r>
      <w:bookmarkEnd w:id="5"/>
    </w:p>
    <w:p w:rsidR="00397645" w:rsidRDefault="00397645" w:rsidP="00A6113A">
      <w:r>
        <w:t xml:space="preserve">Download link: </w:t>
      </w:r>
      <w:hyperlink r:id="rId14" w:history="1">
        <w:r w:rsidRPr="008602F2">
          <w:rPr>
            <w:rStyle w:val="Hyperlink"/>
          </w:rPr>
          <w:t>https://dotnet.microsoft.com/download</w:t>
        </w:r>
      </w:hyperlink>
    </w:p>
    <w:p w:rsidR="00397645" w:rsidRDefault="00397645" w:rsidP="00A6113A">
      <w:r>
        <w:t xml:space="preserve">Bring up the command prompt and then check with command </w:t>
      </w:r>
      <w:r w:rsidRPr="00FE0236">
        <w:rPr>
          <w:b/>
          <w:color w:val="7030A0"/>
        </w:rPr>
        <w:t>dotnet –version</w:t>
      </w:r>
    </w:p>
    <w:p w:rsidR="00397645" w:rsidRDefault="002C31D8" w:rsidP="00A6113A">
      <w:r>
        <w:rPr>
          <w:noProof/>
        </w:rPr>
        <w:drawing>
          <wp:inline distT="0" distB="0" distL="0" distR="0" wp14:anchorId="40F9EE4B" wp14:editId="40951F10">
            <wp:extent cx="25622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0F" w:rsidRDefault="0031750F" w:rsidP="00A6113A">
      <w:r>
        <w:t xml:space="preserve">Another way to check all the versions is to </w:t>
      </w:r>
      <w:r w:rsidR="00884A9F">
        <w:t xml:space="preserve">navigate to: </w:t>
      </w:r>
      <w:r w:rsidR="00884A9F" w:rsidRPr="00884A9F">
        <w:rPr>
          <w:b/>
          <w:color w:val="7030A0"/>
        </w:rPr>
        <w:t>C:\Program Files\dotnet\shared\</w:t>
      </w:r>
      <w:proofErr w:type="spellStart"/>
      <w:r w:rsidR="00884A9F" w:rsidRPr="00884A9F">
        <w:rPr>
          <w:b/>
          <w:color w:val="7030A0"/>
        </w:rPr>
        <w:t>Microsoft.NETCore.App</w:t>
      </w:r>
      <w:proofErr w:type="spellEnd"/>
    </w:p>
    <w:p w:rsidR="00884A9F" w:rsidRDefault="002C31D8" w:rsidP="00A6113A">
      <w:r>
        <w:rPr>
          <w:noProof/>
        </w:rPr>
        <w:drawing>
          <wp:inline distT="0" distB="0" distL="0" distR="0" wp14:anchorId="6633CE54" wp14:editId="6BC8EB10">
            <wp:extent cx="3538330" cy="170721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234" cy="17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5" w:rsidRDefault="00660EF8" w:rsidP="00A6113A">
      <w:r>
        <w:t xml:space="preserve">Even though I have version 3.0 installed, for this </w:t>
      </w:r>
      <w:proofErr w:type="gramStart"/>
      <w:r>
        <w:t>hands on</w:t>
      </w:r>
      <w:proofErr w:type="gramEnd"/>
      <w:r>
        <w:t xml:space="preserve"> course, I will be using 2.2. </w:t>
      </w:r>
    </w:p>
    <w:p w:rsidR="005C603B" w:rsidRDefault="005C603B" w:rsidP="005C603B">
      <w:pPr>
        <w:pStyle w:val="Heading2"/>
      </w:pPr>
      <w:bookmarkStart w:id="6" w:name="_Toc21981822"/>
      <w:r>
        <w:lastRenderedPageBreak/>
        <w:t>Install Extension</w:t>
      </w:r>
      <w:bookmarkEnd w:id="6"/>
    </w:p>
    <w:p w:rsidR="005C603B" w:rsidRDefault="005C603B" w:rsidP="005C603B">
      <w:r>
        <w:rPr>
          <w:noProof/>
        </w:rPr>
        <w:drawing>
          <wp:inline distT="0" distB="0" distL="0" distR="0" wp14:anchorId="19881352" wp14:editId="1459FF9E">
            <wp:extent cx="37242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3B" w:rsidRDefault="005C603B" w:rsidP="005C603B">
      <w:r>
        <w:t xml:space="preserve">Click Extensions tab. </w:t>
      </w:r>
    </w:p>
    <w:p w:rsidR="005C603B" w:rsidRDefault="005C603B" w:rsidP="005C603B">
      <w:r>
        <w:t>Then install following extensions</w:t>
      </w:r>
    </w:p>
    <w:p w:rsidR="005C603B" w:rsidRDefault="005C603B" w:rsidP="005C603B">
      <w:pPr>
        <w:pStyle w:val="ListParagraph"/>
        <w:numPr>
          <w:ilvl w:val="0"/>
          <w:numId w:val="1"/>
        </w:numPr>
      </w:pPr>
      <w:r>
        <w:t>Search for C# and install “</w:t>
      </w:r>
      <w:r w:rsidRPr="006E0500">
        <w:t xml:space="preserve">C# for Visual Studio Code (powered by </w:t>
      </w:r>
      <w:proofErr w:type="spellStart"/>
      <w:r w:rsidRPr="006E0500">
        <w:t>OmniSharp</w:t>
      </w:r>
      <w:proofErr w:type="spellEnd"/>
      <w:r w:rsidRPr="006E0500">
        <w:t>)</w:t>
      </w:r>
      <w:r>
        <w:t xml:space="preserve"> by Microsoft”</w:t>
      </w:r>
    </w:p>
    <w:p w:rsidR="005C603B" w:rsidRDefault="005C603B" w:rsidP="005C603B">
      <w:pPr>
        <w:pStyle w:val="ListParagraph"/>
        <w:numPr>
          <w:ilvl w:val="0"/>
          <w:numId w:val="1"/>
        </w:numPr>
      </w:pPr>
      <w:r>
        <w:t>Search for Core and install “</w:t>
      </w:r>
      <w:r w:rsidRPr="00AB7921">
        <w:t>.NET Core Starter's Pack</w:t>
      </w:r>
      <w:r>
        <w:t xml:space="preserve"> by Blair Leduc”. Click on “Activate” to activate “Material theme”</w:t>
      </w:r>
    </w:p>
    <w:p w:rsidR="005C603B" w:rsidRDefault="00393132" w:rsidP="005C603B">
      <w:pPr>
        <w:pStyle w:val="ListParagraph"/>
        <w:numPr>
          <w:ilvl w:val="0"/>
          <w:numId w:val="1"/>
        </w:numPr>
      </w:pPr>
      <w:r>
        <w:t>Search for and install “</w:t>
      </w:r>
      <w:r w:rsidRPr="00393132">
        <w:t xml:space="preserve">C# </w:t>
      </w:r>
      <w:proofErr w:type="spellStart"/>
      <w:r w:rsidRPr="00393132">
        <w:t>FixFormat</w:t>
      </w:r>
      <w:proofErr w:type="spellEnd"/>
      <w:r w:rsidRPr="00393132">
        <w:t xml:space="preserve"> </w:t>
      </w:r>
      <w:r>
        <w:t xml:space="preserve">by </w:t>
      </w:r>
      <w:proofErr w:type="spellStart"/>
      <w:r w:rsidRPr="00393132">
        <w:t>Leopotam</w:t>
      </w:r>
      <w:proofErr w:type="spellEnd"/>
      <w:r>
        <w:t>”</w:t>
      </w:r>
    </w:p>
    <w:p w:rsidR="005C603B" w:rsidRDefault="005C603B" w:rsidP="005C603B">
      <w:r>
        <w:t>Also get the recommendations</w:t>
      </w:r>
    </w:p>
    <w:p w:rsidR="005C603B" w:rsidRDefault="005C603B" w:rsidP="005C603B">
      <w:r>
        <w:rPr>
          <w:noProof/>
        </w:rPr>
        <w:drawing>
          <wp:inline distT="0" distB="0" distL="0" distR="0" wp14:anchorId="5BB0072B" wp14:editId="0B0FF45C">
            <wp:extent cx="43910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3B" w:rsidRDefault="005C603B" w:rsidP="00A6113A"/>
    <w:p w:rsidR="00660EF8" w:rsidRDefault="00E26D86" w:rsidP="00E26D86">
      <w:pPr>
        <w:pStyle w:val="Heading1"/>
      </w:pPr>
      <w:bookmarkStart w:id="7" w:name="_Toc21981823"/>
      <w:r>
        <w:t>Helpful links</w:t>
      </w:r>
      <w:bookmarkEnd w:id="7"/>
    </w:p>
    <w:p w:rsidR="00AB513A" w:rsidRDefault="005451E4">
      <w:r>
        <w:t xml:space="preserve">Command line interface: </w:t>
      </w:r>
      <w:hyperlink r:id="rId19" w:history="1">
        <w:r w:rsidRPr="002976D9">
          <w:rPr>
            <w:rStyle w:val="Hyperlink"/>
          </w:rPr>
          <w:t>https://www.tutorialsteacher.com/core/net-core-command-line-interface</w:t>
        </w:r>
      </w:hyperlink>
      <w:r>
        <w:t xml:space="preserve"> </w:t>
      </w:r>
    </w:p>
    <w:p w:rsidR="00D029E3" w:rsidRDefault="00D029E3" w:rsidP="00D029E3">
      <w:pPr>
        <w:pStyle w:val="Heading1"/>
      </w:pPr>
      <w:bookmarkStart w:id="8" w:name="_Base_folder_to"/>
      <w:bookmarkStart w:id="9" w:name="_Toc21981824"/>
      <w:bookmarkEnd w:id="8"/>
      <w:r>
        <w:t>Base folder to house all the exercises</w:t>
      </w:r>
      <w:bookmarkEnd w:id="9"/>
    </w:p>
    <w:p w:rsidR="00D029E3" w:rsidRDefault="00D029E3">
      <w:r>
        <w:t xml:space="preserve">Create a base folder on your C drive which will all the hands-on exercises. </w:t>
      </w:r>
    </w:p>
    <w:p w:rsidR="00D029E3" w:rsidRDefault="00D029E3">
      <w:r>
        <w:rPr>
          <w:noProof/>
        </w:rPr>
        <w:drawing>
          <wp:inline distT="0" distB="0" distL="0" distR="0" wp14:anchorId="2E3D39CC" wp14:editId="7DDF2152">
            <wp:extent cx="52482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0D" w:rsidRPr="00D029E3" w:rsidRDefault="000F190D">
      <w:r>
        <w:t xml:space="preserve">At this point you can type </w:t>
      </w:r>
      <w:proofErr w:type="gramStart"/>
      <w:r w:rsidRPr="000F190D">
        <w:rPr>
          <w:b/>
          <w:color w:val="7030A0"/>
        </w:rPr>
        <w:t>code</w:t>
      </w:r>
      <w:r w:rsidR="00680C35">
        <w:rPr>
          <w:b/>
          <w:color w:val="7030A0"/>
        </w:rPr>
        <w:t xml:space="preserve"> .</w:t>
      </w:r>
      <w:proofErr w:type="gramEnd"/>
      <w:r>
        <w:t xml:space="preserve"> (</w:t>
      </w:r>
      <w:r w:rsidR="00680C35">
        <w:t>code</w:t>
      </w:r>
      <w:r>
        <w:t xml:space="preserve"> space </w:t>
      </w:r>
      <w:r w:rsidR="00680C35">
        <w:t>dot</w:t>
      </w:r>
      <w:r>
        <w:t xml:space="preserve">) to open the base folder in VS Code. </w:t>
      </w:r>
    </w:p>
    <w:p w:rsidR="005451E4" w:rsidRDefault="0062325A" w:rsidP="0062325A">
      <w:pPr>
        <w:pStyle w:val="Heading1"/>
      </w:pPr>
      <w:bookmarkStart w:id="10" w:name="_Toc21981825"/>
      <w:r>
        <w:t>Test App - To check everything is working</w:t>
      </w:r>
      <w:bookmarkEnd w:id="10"/>
    </w:p>
    <w:p w:rsidR="00D1082E" w:rsidRDefault="00D1082E" w:rsidP="00D1082E">
      <w:pPr>
        <w:pStyle w:val="Heading2"/>
      </w:pPr>
      <w:bookmarkStart w:id="11" w:name="_Toc21981826"/>
      <w:r>
        <w:t>Create Test App</w:t>
      </w:r>
      <w:bookmarkEnd w:id="11"/>
    </w:p>
    <w:p w:rsidR="00964CE5" w:rsidRDefault="00D029E3">
      <w:r>
        <w:t xml:space="preserve">Create a new sub folder 01-Test and switch to it </w:t>
      </w:r>
    </w:p>
    <w:p w:rsidR="00F313C4" w:rsidRDefault="00D029E3">
      <w:r>
        <w:rPr>
          <w:noProof/>
        </w:rPr>
        <w:drawing>
          <wp:inline distT="0" distB="0" distL="0" distR="0" wp14:anchorId="26AF8E4D" wp14:editId="7B7BB69D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C0" w:rsidRDefault="00573AC0">
      <w:r>
        <w:t>Here we’ll create a new console app</w:t>
      </w:r>
    </w:p>
    <w:p w:rsidR="00573AC0" w:rsidRDefault="002703B4">
      <w:r>
        <w:rPr>
          <w:noProof/>
        </w:rPr>
        <w:drawing>
          <wp:inline distT="0" distB="0" distL="0" distR="0" wp14:anchorId="4ED596AD" wp14:editId="1C60EB17">
            <wp:extent cx="5943600" cy="518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4" w:rsidRDefault="002703B4">
      <w:r>
        <w:t xml:space="preserve">A new console app will be created inside the </w:t>
      </w:r>
      <w:r w:rsidRPr="002703B4">
        <w:rPr>
          <w:b/>
          <w:color w:val="7030A0"/>
        </w:rPr>
        <w:t>01-Test</w:t>
      </w:r>
      <w:r>
        <w:t xml:space="preserve"> folder with name </w:t>
      </w:r>
      <w:proofErr w:type="spellStart"/>
      <w:r w:rsidRPr="002703B4">
        <w:rPr>
          <w:b/>
          <w:color w:val="7030A0"/>
        </w:rPr>
        <w:t>helloworld</w:t>
      </w:r>
      <w:proofErr w:type="spellEnd"/>
      <w:r>
        <w:t xml:space="preserve">. </w:t>
      </w:r>
    </w:p>
    <w:p w:rsidR="001F7033" w:rsidRDefault="001F7033">
      <w:r>
        <w:rPr>
          <w:noProof/>
        </w:rPr>
        <w:lastRenderedPageBreak/>
        <w:drawing>
          <wp:inline distT="0" distB="0" distL="0" distR="0" wp14:anchorId="00845371" wp14:editId="7E0EF975">
            <wp:extent cx="59436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2F" w:rsidRDefault="00D540C8">
      <w:r>
        <w:t xml:space="preserve">Since </w:t>
      </w:r>
      <w:r w:rsidR="00670B79">
        <w:t>we</w:t>
      </w:r>
      <w:r>
        <w:t xml:space="preserve"> have already opened the </w:t>
      </w:r>
      <w:hyperlink w:anchor="_Base_folder_to" w:history="1">
        <w:r w:rsidRPr="00D540C8">
          <w:rPr>
            <w:rStyle w:val="Hyperlink"/>
          </w:rPr>
          <w:t>base folder in VS Code</w:t>
        </w:r>
      </w:hyperlink>
      <w:r>
        <w:t xml:space="preserve">, the new structure should show there. </w:t>
      </w:r>
    </w:p>
    <w:p w:rsidR="00D540C8" w:rsidRDefault="00C30418">
      <w:r>
        <w:rPr>
          <w:noProof/>
        </w:rPr>
        <w:drawing>
          <wp:inline distT="0" distB="0" distL="0" distR="0" wp14:anchorId="0C0BD5CC" wp14:editId="44DFCCE6">
            <wp:extent cx="5943600" cy="1730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2E" w:rsidRDefault="00D1082E" w:rsidP="00D1082E">
      <w:pPr>
        <w:pStyle w:val="Heading2"/>
      </w:pPr>
      <w:bookmarkStart w:id="12" w:name="_Toc21981827"/>
      <w:r>
        <w:t>Run the App</w:t>
      </w:r>
      <w:bookmarkEnd w:id="12"/>
    </w:p>
    <w:p w:rsidR="00D1082E" w:rsidRDefault="00390556" w:rsidP="00390556">
      <w:pPr>
        <w:pStyle w:val="ListParagraph"/>
        <w:numPr>
          <w:ilvl w:val="0"/>
          <w:numId w:val="1"/>
        </w:numPr>
      </w:pPr>
      <w:r>
        <w:t xml:space="preserve">Switch to the </w:t>
      </w:r>
      <w:proofErr w:type="spellStart"/>
      <w:r w:rsidRPr="00390556">
        <w:rPr>
          <w:b/>
          <w:color w:val="7030A0"/>
        </w:rPr>
        <w:t>helloworld</w:t>
      </w:r>
      <w:proofErr w:type="spellEnd"/>
    </w:p>
    <w:p w:rsidR="00390556" w:rsidRDefault="00390556" w:rsidP="00390556">
      <w:pPr>
        <w:pStyle w:val="ListParagraph"/>
        <w:numPr>
          <w:ilvl w:val="0"/>
          <w:numId w:val="1"/>
        </w:numPr>
      </w:pPr>
      <w:r>
        <w:t>And the</w:t>
      </w:r>
      <w:r w:rsidR="00701C09">
        <w:t>n</w:t>
      </w:r>
      <w:bookmarkStart w:id="13" w:name="_GoBack"/>
      <w:bookmarkEnd w:id="13"/>
      <w:r>
        <w:t xml:space="preserve"> use command </w:t>
      </w:r>
      <w:r w:rsidRPr="00390556">
        <w:rPr>
          <w:b/>
          <w:color w:val="7030A0"/>
        </w:rPr>
        <w:t>dotnet run</w:t>
      </w:r>
    </w:p>
    <w:p w:rsidR="00390556" w:rsidRDefault="00390556">
      <w:r>
        <w:rPr>
          <w:noProof/>
        </w:rPr>
        <w:drawing>
          <wp:inline distT="0" distB="0" distL="0" distR="0" wp14:anchorId="6DDC3EC7" wp14:editId="6BC0E406">
            <wp:extent cx="5943600" cy="791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18" w:rsidRDefault="00390556">
      <w:r>
        <w:t xml:space="preserve">We should see a message </w:t>
      </w:r>
      <w:r w:rsidRPr="00390556">
        <w:rPr>
          <w:b/>
          <w:color w:val="00B0F0"/>
        </w:rPr>
        <w:t>Hello World!</w:t>
      </w:r>
    </w:p>
    <w:p w:rsidR="00390556" w:rsidRDefault="00AE48F1">
      <w:r>
        <w:t>Here is our application</w:t>
      </w:r>
    </w:p>
    <w:p w:rsidR="00AE48F1" w:rsidRDefault="00AE48F1">
      <w:r>
        <w:rPr>
          <w:noProof/>
        </w:rPr>
        <w:lastRenderedPageBreak/>
        <w:drawing>
          <wp:inline distT="0" distB="0" distL="0" distR="0" wp14:anchorId="091D189D" wp14:editId="262A96B4">
            <wp:extent cx="5943600" cy="1672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86" w:rsidRDefault="00080D86" w:rsidP="00080D86">
      <w:pPr>
        <w:pStyle w:val="Heading1"/>
      </w:pPr>
      <w:bookmarkStart w:id="14" w:name="_Toc21981828"/>
      <w:r>
        <w:t>Scaffold</w:t>
      </w:r>
      <w:r w:rsidR="00F1577E">
        <w:t>ing</w:t>
      </w:r>
      <w:r>
        <w:t xml:space="preserve"> Applications with .Net CLI</w:t>
      </w:r>
      <w:bookmarkEnd w:id="14"/>
    </w:p>
    <w:p w:rsidR="00063AA5" w:rsidRPr="00063AA5" w:rsidRDefault="00063AA5" w:rsidP="00063AA5">
      <w:pPr>
        <w:rPr>
          <w:b/>
        </w:rPr>
      </w:pPr>
      <w:r w:rsidRPr="00063AA5">
        <w:rPr>
          <w:b/>
        </w:rPr>
        <w:t>Basics</w:t>
      </w:r>
    </w:p>
    <w:p w:rsidR="00063AA5" w:rsidRDefault="00063AA5" w:rsidP="00063AA5">
      <w:pPr>
        <w:pStyle w:val="ListParagraph"/>
        <w:numPr>
          <w:ilvl w:val="0"/>
          <w:numId w:val="2"/>
        </w:numPr>
      </w:pPr>
      <w:r>
        <w:t xml:space="preserve">dotnet </w:t>
      </w:r>
      <w:proofErr w:type="gramStart"/>
      <w:r>
        <w:t xml:space="preserve">restore </w:t>
      </w:r>
      <w:r w:rsidR="007760CE">
        <w:t>:</w:t>
      </w:r>
      <w:proofErr w:type="gramEnd"/>
      <w:r w:rsidR="007760CE">
        <w:t xml:space="preserve"> </w:t>
      </w:r>
      <w:r>
        <w:t>pulls in the dependencies needed by the application</w:t>
      </w:r>
    </w:p>
    <w:p w:rsidR="00063AA5" w:rsidRDefault="00063AA5" w:rsidP="00063AA5">
      <w:pPr>
        <w:pStyle w:val="ListParagraph"/>
        <w:numPr>
          <w:ilvl w:val="0"/>
          <w:numId w:val="2"/>
        </w:numPr>
      </w:pPr>
      <w:r>
        <w:t xml:space="preserve">dotnet </w:t>
      </w:r>
      <w:proofErr w:type="gramStart"/>
      <w:r>
        <w:t xml:space="preserve">run </w:t>
      </w:r>
      <w:r w:rsidR="007760CE">
        <w:t>:</w:t>
      </w:r>
      <w:proofErr w:type="gramEnd"/>
      <w:r w:rsidR="007760CE">
        <w:t xml:space="preserve"> </w:t>
      </w:r>
      <w:r>
        <w:t>compiles and run the application</w:t>
      </w:r>
    </w:p>
    <w:p w:rsidR="00063AA5" w:rsidRDefault="00063AA5" w:rsidP="00063AA5">
      <w:pPr>
        <w:pStyle w:val="ListParagraph"/>
        <w:numPr>
          <w:ilvl w:val="0"/>
          <w:numId w:val="2"/>
        </w:numPr>
      </w:pPr>
      <w:r>
        <w:t xml:space="preserve">dotnet </w:t>
      </w:r>
      <w:proofErr w:type="gramStart"/>
      <w:r>
        <w:t xml:space="preserve">build </w:t>
      </w:r>
      <w:r w:rsidR="007760CE">
        <w:t>:</w:t>
      </w:r>
      <w:proofErr w:type="gramEnd"/>
      <w:r w:rsidR="007760CE">
        <w:t xml:space="preserve"> </w:t>
      </w:r>
      <w:r>
        <w:t>compiles the application</w:t>
      </w:r>
    </w:p>
    <w:p w:rsidR="00063AA5" w:rsidRPr="00402CC5" w:rsidRDefault="00063AA5" w:rsidP="00063AA5">
      <w:pPr>
        <w:pStyle w:val="ListParagraph"/>
        <w:numPr>
          <w:ilvl w:val="0"/>
          <w:numId w:val="2"/>
        </w:numPr>
      </w:pPr>
      <w:r>
        <w:t xml:space="preserve">dotnet </w:t>
      </w:r>
      <w:proofErr w:type="gramStart"/>
      <w:r>
        <w:t xml:space="preserve">publish </w:t>
      </w:r>
      <w:r w:rsidR="007760CE">
        <w:t>:</w:t>
      </w:r>
      <w:proofErr w:type="gramEnd"/>
      <w:r w:rsidR="007760CE">
        <w:t xml:space="preserve"> </w:t>
      </w:r>
      <w:r>
        <w:t>packages up the files for reuse</w:t>
      </w:r>
    </w:p>
    <w:p w:rsidR="00063AA5" w:rsidRPr="00063AA5" w:rsidRDefault="00063AA5" w:rsidP="00063AA5">
      <w:pPr>
        <w:rPr>
          <w:b/>
        </w:rPr>
      </w:pPr>
      <w:r w:rsidRPr="00063AA5">
        <w:rPr>
          <w:b/>
        </w:rPr>
        <w:t>Scaffolding</w:t>
      </w:r>
    </w:p>
    <w:p w:rsidR="00080D86" w:rsidRDefault="00080D86" w:rsidP="00080D86">
      <w:pPr>
        <w:pStyle w:val="ListParagraph"/>
        <w:numPr>
          <w:ilvl w:val="0"/>
          <w:numId w:val="1"/>
        </w:numPr>
      </w:pPr>
      <w:r>
        <w:t xml:space="preserve">dotnet new console -o </w:t>
      </w:r>
      <w:proofErr w:type="spellStart"/>
      <w:r>
        <w:t>ConsoleTest</w:t>
      </w:r>
      <w:proofErr w:type="spellEnd"/>
    </w:p>
    <w:p w:rsidR="00080D86" w:rsidRDefault="00080D86" w:rsidP="00080D86">
      <w:pPr>
        <w:pStyle w:val="ListParagraph"/>
        <w:numPr>
          <w:ilvl w:val="1"/>
          <w:numId w:val="1"/>
        </w:numPr>
      </w:pPr>
      <w:r>
        <w:t>dotnet run (to run the application)</w:t>
      </w:r>
    </w:p>
    <w:p w:rsidR="00080D86" w:rsidRDefault="00080D86" w:rsidP="00080D86">
      <w:pPr>
        <w:pStyle w:val="ListParagraph"/>
        <w:numPr>
          <w:ilvl w:val="1"/>
          <w:numId w:val="1"/>
        </w:numPr>
      </w:pPr>
      <w:r>
        <w:t xml:space="preserve">dotnet build --force </w:t>
      </w:r>
    </w:p>
    <w:p w:rsidR="005A7C1D" w:rsidRDefault="005A7C1D" w:rsidP="005A7C1D">
      <w:pPr>
        <w:pStyle w:val="ListParagraph"/>
        <w:numPr>
          <w:ilvl w:val="1"/>
          <w:numId w:val="1"/>
        </w:numPr>
      </w:pPr>
      <w:r>
        <w:t>dotnet build --no-restore</w:t>
      </w:r>
    </w:p>
    <w:p w:rsidR="005A7C1D" w:rsidRDefault="005A7C1D" w:rsidP="005A7C1D">
      <w:pPr>
        <w:pStyle w:val="ListParagraph"/>
        <w:numPr>
          <w:ilvl w:val="1"/>
          <w:numId w:val="1"/>
        </w:numPr>
      </w:pPr>
      <w:r>
        <w:t xml:space="preserve">to add reference to the below </w:t>
      </w:r>
      <w:proofErr w:type="spellStart"/>
      <w:r>
        <w:t>classlib</w:t>
      </w:r>
      <w:proofErr w:type="spellEnd"/>
    </w:p>
    <w:p w:rsidR="005A7C1D" w:rsidRDefault="005A7C1D" w:rsidP="005A7C1D">
      <w:pPr>
        <w:pStyle w:val="ListParagraph"/>
        <w:numPr>
          <w:ilvl w:val="2"/>
          <w:numId w:val="1"/>
        </w:numPr>
      </w:pPr>
      <w:r>
        <w:t>dotnet add reference “..\</w:t>
      </w:r>
      <w:proofErr w:type="spellStart"/>
      <w:r>
        <w:t>StringModifier.csproj</w:t>
      </w:r>
      <w:proofErr w:type="spellEnd"/>
      <w:r>
        <w:t>”</w:t>
      </w:r>
    </w:p>
    <w:p w:rsidR="00080D86" w:rsidRDefault="005A7C1D" w:rsidP="00080D86">
      <w:pPr>
        <w:pStyle w:val="ListParagraph"/>
        <w:numPr>
          <w:ilvl w:val="0"/>
          <w:numId w:val="1"/>
        </w:numPr>
      </w:pPr>
      <w:r>
        <w:t xml:space="preserve">dotnet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StringModifier</w:t>
      </w:r>
      <w:proofErr w:type="spellEnd"/>
    </w:p>
    <w:p w:rsidR="005A7C1D" w:rsidRDefault="005A7C1D" w:rsidP="005A7C1D">
      <w:pPr>
        <w:pStyle w:val="ListParagraph"/>
        <w:numPr>
          <w:ilvl w:val="1"/>
          <w:numId w:val="1"/>
        </w:numPr>
      </w:pPr>
      <w:r>
        <w:t>dotnet build</w:t>
      </w:r>
    </w:p>
    <w:p w:rsidR="005A7C1D" w:rsidRDefault="002537BC" w:rsidP="00080D86">
      <w:pPr>
        <w:pStyle w:val="ListParagraph"/>
        <w:numPr>
          <w:ilvl w:val="0"/>
          <w:numId w:val="1"/>
        </w:numPr>
      </w:pPr>
      <w:r>
        <w:t xml:space="preserve">dotnet </w:t>
      </w:r>
      <w:r w:rsidR="00810FD8">
        <w:t xml:space="preserve">new </w:t>
      </w:r>
      <w:proofErr w:type="spellStart"/>
      <w:r w:rsidR="00810FD8">
        <w:t>mstest</w:t>
      </w:r>
      <w:proofErr w:type="spellEnd"/>
      <w:r w:rsidR="00810FD8">
        <w:t xml:space="preserve"> -o </w:t>
      </w:r>
      <w:proofErr w:type="spellStart"/>
      <w:r w:rsidR="00810FD8">
        <w:t>libraryTester</w:t>
      </w:r>
      <w:proofErr w:type="spellEnd"/>
    </w:p>
    <w:p w:rsidR="00810FD8" w:rsidRDefault="00810FD8" w:rsidP="00810FD8">
      <w:pPr>
        <w:pStyle w:val="ListParagraph"/>
        <w:numPr>
          <w:ilvl w:val="1"/>
          <w:numId w:val="1"/>
        </w:numPr>
      </w:pPr>
      <w:r>
        <w:t xml:space="preserve">add a reference to the </w:t>
      </w:r>
      <w:proofErr w:type="spellStart"/>
      <w:r>
        <w:t>abpove</w:t>
      </w:r>
      <w:proofErr w:type="spellEnd"/>
      <w:r>
        <w:t xml:space="preserve"> StringBuilder library</w:t>
      </w:r>
    </w:p>
    <w:p w:rsidR="00810FD8" w:rsidRDefault="00810FD8" w:rsidP="00810FD8">
      <w:pPr>
        <w:pStyle w:val="ListParagraph"/>
        <w:numPr>
          <w:ilvl w:val="2"/>
          <w:numId w:val="1"/>
        </w:numPr>
      </w:pPr>
      <w:r>
        <w:t>dotnet add reference “..\</w:t>
      </w:r>
      <w:proofErr w:type="spellStart"/>
      <w:r>
        <w:t>StringModifier.csproj</w:t>
      </w:r>
      <w:proofErr w:type="spellEnd"/>
      <w:r>
        <w:t>”</w:t>
      </w:r>
    </w:p>
    <w:p w:rsidR="00810FD8" w:rsidRDefault="00810FD8" w:rsidP="00810FD8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proofErr w:type="gramStart"/>
      <w:r>
        <w:t>UnitTest.cs</w:t>
      </w:r>
      <w:proofErr w:type="spellEnd"/>
      <w:r>
        <w:t xml:space="preserve"> ,</w:t>
      </w:r>
      <w:proofErr w:type="gramEnd"/>
      <w:r>
        <w:t xml:space="preserve"> reference the above and then test</w:t>
      </w:r>
    </w:p>
    <w:p w:rsidR="001005F1" w:rsidRDefault="001005F1" w:rsidP="001005F1">
      <w:pPr>
        <w:pStyle w:val="ListParagraph"/>
        <w:numPr>
          <w:ilvl w:val="1"/>
          <w:numId w:val="1"/>
        </w:numPr>
      </w:pPr>
      <w:r>
        <w:t>dotnet build</w:t>
      </w:r>
    </w:p>
    <w:p w:rsidR="00195F24" w:rsidRDefault="00195F24" w:rsidP="001005F1">
      <w:pPr>
        <w:pStyle w:val="ListParagraph"/>
        <w:numPr>
          <w:ilvl w:val="1"/>
          <w:numId w:val="1"/>
        </w:numPr>
      </w:pPr>
      <w:r>
        <w:t>dotnet test</w:t>
      </w:r>
    </w:p>
    <w:p w:rsidR="00C66492" w:rsidRDefault="00C66492" w:rsidP="001005F1">
      <w:pPr>
        <w:pStyle w:val="ListParagraph"/>
        <w:numPr>
          <w:ilvl w:val="1"/>
          <w:numId w:val="1"/>
        </w:numPr>
      </w:pPr>
      <w:r>
        <w:t>if [</w:t>
      </w:r>
      <w:proofErr w:type="spellStart"/>
      <w:r>
        <w:t>TestCategory</w:t>
      </w:r>
      <w:proofErr w:type="spellEnd"/>
      <w:r w:rsidR="00C01DDB">
        <w:t>(“</w:t>
      </w:r>
      <w:proofErr w:type="spellStart"/>
      <w:r>
        <w:t>SomeThing</w:t>
      </w:r>
      <w:proofErr w:type="spellEnd"/>
      <w:r>
        <w:t>”</w:t>
      </w:r>
      <w:r w:rsidR="00C01DDB">
        <w:t>)</w:t>
      </w:r>
      <w:r>
        <w:t xml:space="preserve">] applied to the tests then these could be run as </w:t>
      </w:r>
    </w:p>
    <w:p w:rsidR="00C66492" w:rsidRDefault="00C66492" w:rsidP="00C66492">
      <w:pPr>
        <w:pStyle w:val="ListParagraph"/>
        <w:numPr>
          <w:ilvl w:val="2"/>
          <w:numId w:val="1"/>
        </w:numPr>
      </w:pPr>
      <w:r>
        <w:t xml:space="preserve">dotnet test --filter </w:t>
      </w:r>
      <w:proofErr w:type="spellStart"/>
      <w:r>
        <w:t>TestCategory</w:t>
      </w:r>
      <w:proofErr w:type="spellEnd"/>
      <w:r>
        <w:t>=</w:t>
      </w:r>
      <w:proofErr w:type="spellStart"/>
      <w:r>
        <w:t>SomeThing</w:t>
      </w:r>
      <w:proofErr w:type="spellEnd"/>
    </w:p>
    <w:p w:rsidR="00810FD8" w:rsidRDefault="000F2B10" w:rsidP="00080D86">
      <w:pPr>
        <w:pStyle w:val="ListParagraph"/>
        <w:numPr>
          <w:ilvl w:val="0"/>
          <w:numId w:val="1"/>
        </w:numPr>
      </w:pPr>
      <w:r>
        <w:t xml:space="preserve">dotnet new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mvctest</w:t>
      </w:r>
      <w:proofErr w:type="spellEnd"/>
    </w:p>
    <w:p w:rsidR="000F2B10" w:rsidRDefault="000F2B10" w:rsidP="000F2B10">
      <w:pPr>
        <w:pStyle w:val="ListParagraph"/>
        <w:numPr>
          <w:ilvl w:val="1"/>
          <w:numId w:val="1"/>
        </w:numPr>
      </w:pPr>
      <w:r>
        <w:t>dotnet run</w:t>
      </w:r>
    </w:p>
    <w:p w:rsidR="000F2B10" w:rsidRDefault="000F2B10" w:rsidP="000F2B10">
      <w:pPr>
        <w:pStyle w:val="ListParagraph"/>
        <w:numPr>
          <w:ilvl w:val="2"/>
          <w:numId w:val="1"/>
        </w:numPr>
      </w:pPr>
      <w:r>
        <w:t xml:space="preserve">will give you a port to </w:t>
      </w:r>
      <w:r w:rsidR="007C7898">
        <w:t xml:space="preserve">run the app like </w:t>
      </w:r>
    </w:p>
    <w:p w:rsidR="007C7898" w:rsidRDefault="007C7898" w:rsidP="007C7898">
      <w:pPr>
        <w:pStyle w:val="ListParagraph"/>
        <w:numPr>
          <w:ilvl w:val="3"/>
          <w:numId w:val="1"/>
        </w:numPr>
      </w:pPr>
      <w:r>
        <w:t>http://localhost:5000</w:t>
      </w:r>
    </w:p>
    <w:p w:rsidR="000F2B10" w:rsidRDefault="000F2B10" w:rsidP="000F2B10">
      <w:pPr>
        <w:pStyle w:val="ListParagraph"/>
        <w:numPr>
          <w:ilvl w:val="1"/>
          <w:numId w:val="1"/>
        </w:numPr>
      </w:pPr>
      <w:r>
        <w:t>dotnet build</w:t>
      </w:r>
    </w:p>
    <w:p w:rsidR="000F2B10" w:rsidRDefault="00A2554A" w:rsidP="000F2B10">
      <w:pPr>
        <w:pStyle w:val="ListParagraph"/>
        <w:numPr>
          <w:ilvl w:val="1"/>
          <w:numId w:val="1"/>
        </w:numPr>
      </w:pPr>
      <w:r>
        <w:t>authentication</w:t>
      </w:r>
    </w:p>
    <w:p w:rsidR="00A2554A" w:rsidRDefault="00A2554A" w:rsidP="00A2554A">
      <w:pPr>
        <w:pStyle w:val="ListParagraph"/>
        <w:numPr>
          <w:ilvl w:val="2"/>
          <w:numId w:val="1"/>
        </w:numPr>
      </w:pPr>
      <w:r>
        <w:t xml:space="preserve">dotnet new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mvcauth</w:t>
      </w:r>
      <w:proofErr w:type="spellEnd"/>
      <w:r>
        <w:t xml:space="preserve"> individual</w:t>
      </w:r>
    </w:p>
    <w:p w:rsidR="000F2B10" w:rsidRDefault="0058532F" w:rsidP="00080D86">
      <w:pPr>
        <w:pStyle w:val="ListParagraph"/>
        <w:numPr>
          <w:ilvl w:val="0"/>
          <w:numId w:val="1"/>
        </w:numPr>
      </w:pPr>
      <w:r>
        <w:t xml:space="preserve">dotnet new </w:t>
      </w:r>
      <w:proofErr w:type="spellStart"/>
      <w:r>
        <w:t>webapi</w:t>
      </w:r>
      <w:proofErr w:type="spellEnd"/>
      <w:r>
        <w:t xml:space="preserve"> -o </w:t>
      </w:r>
      <w:proofErr w:type="spellStart"/>
      <w:r>
        <w:t>apidemo</w:t>
      </w:r>
      <w:proofErr w:type="spellEnd"/>
    </w:p>
    <w:p w:rsidR="0058532F" w:rsidRDefault="0058532F" w:rsidP="0058532F">
      <w:pPr>
        <w:pStyle w:val="ListParagraph"/>
        <w:numPr>
          <w:ilvl w:val="1"/>
          <w:numId w:val="1"/>
        </w:numPr>
      </w:pPr>
      <w:r>
        <w:t>can add authentication just like above</w:t>
      </w:r>
    </w:p>
    <w:p w:rsidR="0058532F" w:rsidRDefault="0058532F" w:rsidP="0058532F">
      <w:pPr>
        <w:pStyle w:val="ListParagraph"/>
        <w:numPr>
          <w:ilvl w:val="1"/>
          <w:numId w:val="1"/>
        </w:numPr>
      </w:pPr>
      <w:r>
        <w:lastRenderedPageBreak/>
        <w:t>dotnet run</w:t>
      </w:r>
    </w:p>
    <w:p w:rsidR="0058532F" w:rsidRDefault="0058532F" w:rsidP="0058532F">
      <w:pPr>
        <w:pStyle w:val="ListParagraph"/>
        <w:numPr>
          <w:ilvl w:val="2"/>
          <w:numId w:val="1"/>
        </w:numPr>
      </w:pPr>
      <w:r>
        <w:t>this will give you the port</w:t>
      </w:r>
    </w:p>
    <w:p w:rsidR="0058532F" w:rsidRDefault="0058532F" w:rsidP="0058532F">
      <w:pPr>
        <w:pStyle w:val="ListParagraph"/>
        <w:numPr>
          <w:ilvl w:val="3"/>
          <w:numId w:val="1"/>
        </w:numPr>
      </w:pPr>
      <w:r>
        <w:t>http://localhost:5000</w:t>
      </w:r>
    </w:p>
    <w:p w:rsidR="0058532F" w:rsidRDefault="0058532F" w:rsidP="00080D86">
      <w:pPr>
        <w:pStyle w:val="ListParagraph"/>
        <w:numPr>
          <w:ilvl w:val="0"/>
          <w:numId w:val="1"/>
        </w:numPr>
      </w:pPr>
      <w:r>
        <w:t xml:space="preserve">dotnet new angular -o </w:t>
      </w:r>
      <w:proofErr w:type="spellStart"/>
      <w:r>
        <w:t>ngdemo</w:t>
      </w:r>
      <w:proofErr w:type="spellEnd"/>
    </w:p>
    <w:p w:rsidR="00F408A7" w:rsidRDefault="00F408A7" w:rsidP="00F408A7">
      <w:pPr>
        <w:pStyle w:val="ListParagraph"/>
        <w:numPr>
          <w:ilvl w:val="1"/>
          <w:numId w:val="1"/>
        </w:numPr>
      </w:pPr>
      <w:r>
        <w:t xml:space="preserve">install node </w:t>
      </w:r>
      <w:proofErr w:type="spellStart"/>
      <w:r>
        <w:t>js</w:t>
      </w:r>
      <w:proofErr w:type="spellEnd"/>
      <w:r>
        <w:t xml:space="preserve"> and then run </w:t>
      </w:r>
      <w:proofErr w:type="spellStart"/>
      <w:r>
        <w:t>npm</w:t>
      </w:r>
      <w:proofErr w:type="spellEnd"/>
    </w:p>
    <w:p w:rsidR="00F408A7" w:rsidRDefault="00F408A7" w:rsidP="00F408A7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F408A7" w:rsidRDefault="00F408A7" w:rsidP="00F408A7">
      <w:pPr>
        <w:pStyle w:val="ListParagraph"/>
        <w:numPr>
          <w:ilvl w:val="1"/>
          <w:numId w:val="1"/>
        </w:numPr>
      </w:pPr>
      <w:r>
        <w:t>dotnet run</w:t>
      </w:r>
    </w:p>
    <w:p w:rsidR="00F408A7" w:rsidRDefault="00F408A7" w:rsidP="00F408A7">
      <w:pPr>
        <w:pStyle w:val="ListParagraph"/>
        <w:numPr>
          <w:ilvl w:val="2"/>
          <w:numId w:val="1"/>
        </w:numPr>
      </w:pPr>
      <w:r>
        <w:t>will give the port number</w:t>
      </w:r>
    </w:p>
    <w:p w:rsidR="00F408A7" w:rsidRDefault="00F408A7" w:rsidP="00F408A7">
      <w:pPr>
        <w:pStyle w:val="ListParagraph"/>
        <w:numPr>
          <w:ilvl w:val="3"/>
          <w:numId w:val="1"/>
        </w:numPr>
      </w:pPr>
      <w:r>
        <w:t>http://localhost:5000</w:t>
      </w:r>
    </w:p>
    <w:p w:rsidR="0058532F" w:rsidRDefault="009460A8" w:rsidP="00080D86">
      <w:pPr>
        <w:pStyle w:val="ListParagraph"/>
        <w:numPr>
          <w:ilvl w:val="0"/>
          <w:numId w:val="1"/>
        </w:numPr>
      </w:pPr>
      <w:r>
        <w:t>Other functions can</w:t>
      </w:r>
      <w:r w:rsidR="009777EF">
        <w:t xml:space="preserve"> that could</w:t>
      </w:r>
      <w:r>
        <w:t xml:space="preserve"> be done via Scaffolding</w:t>
      </w:r>
      <w:r w:rsidR="00943659">
        <w:t>, check online for documentation</w:t>
      </w:r>
    </w:p>
    <w:p w:rsidR="009460A8" w:rsidRDefault="009460A8" w:rsidP="009460A8">
      <w:pPr>
        <w:pStyle w:val="ListParagraph"/>
        <w:numPr>
          <w:ilvl w:val="1"/>
          <w:numId w:val="1"/>
        </w:numPr>
      </w:pPr>
      <w:r>
        <w:t>Razor views</w:t>
      </w:r>
    </w:p>
    <w:p w:rsidR="009460A8" w:rsidRDefault="009460A8" w:rsidP="009460A8">
      <w:pPr>
        <w:pStyle w:val="ListParagraph"/>
        <w:numPr>
          <w:ilvl w:val="1"/>
          <w:numId w:val="1"/>
        </w:numPr>
      </w:pPr>
      <w:proofErr w:type="spellStart"/>
      <w:r>
        <w:t>ReactJs</w:t>
      </w:r>
      <w:proofErr w:type="spellEnd"/>
    </w:p>
    <w:p w:rsidR="009460A8" w:rsidRDefault="009460A8" w:rsidP="009460A8">
      <w:pPr>
        <w:pStyle w:val="ListParagraph"/>
        <w:numPr>
          <w:ilvl w:val="1"/>
          <w:numId w:val="1"/>
        </w:numPr>
      </w:pPr>
      <w:proofErr w:type="spellStart"/>
      <w:r>
        <w:t>xUnit</w:t>
      </w:r>
      <w:proofErr w:type="spellEnd"/>
      <w:r>
        <w:t xml:space="preserve"> test project</w:t>
      </w:r>
    </w:p>
    <w:p w:rsidR="009460A8" w:rsidRDefault="009460A8" w:rsidP="009460A8">
      <w:pPr>
        <w:pStyle w:val="ListParagraph"/>
        <w:numPr>
          <w:ilvl w:val="1"/>
          <w:numId w:val="1"/>
        </w:numPr>
      </w:pPr>
      <w:r>
        <w:t>Empty ASP.Net Core Apps</w:t>
      </w:r>
    </w:p>
    <w:p w:rsidR="009460A8" w:rsidRDefault="009460A8" w:rsidP="009460A8">
      <w:pPr>
        <w:pStyle w:val="ListParagraph"/>
        <w:numPr>
          <w:ilvl w:val="1"/>
          <w:numId w:val="1"/>
        </w:numPr>
      </w:pPr>
      <w:proofErr w:type="spellStart"/>
      <w:r>
        <w:t>Nuget</w:t>
      </w:r>
      <w:proofErr w:type="spellEnd"/>
      <w:r>
        <w:t xml:space="preserve"> packages</w:t>
      </w:r>
    </w:p>
    <w:p w:rsidR="009460A8" w:rsidRDefault="009460A8" w:rsidP="009460A8">
      <w:pPr>
        <w:pStyle w:val="ListParagraph"/>
        <w:numPr>
          <w:ilvl w:val="1"/>
          <w:numId w:val="1"/>
        </w:numPr>
      </w:pPr>
      <w:r>
        <w:t>MVC with no views</w:t>
      </w:r>
    </w:p>
    <w:p w:rsidR="002D3541" w:rsidRDefault="002D3541"/>
    <w:p w:rsidR="00CF4B19" w:rsidRDefault="00CF4B19"/>
    <w:p w:rsidR="001F7033" w:rsidRDefault="001F7033"/>
    <w:p w:rsidR="00F313C4" w:rsidRDefault="00F313C4"/>
    <w:sectPr w:rsidR="00F313C4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255" w:rsidRDefault="009D4255" w:rsidP="00E22AFC">
      <w:pPr>
        <w:spacing w:after="0" w:line="240" w:lineRule="auto"/>
      </w:pPr>
      <w:r>
        <w:separator/>
      </w:r>
    </w:p>
  </w:endnote>
  <w:endnote w:type="continuationSeparator" w:id="0">
    <w:p w:rsidR="009D4255" w:rsidRDefault="009D4255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255" w:rsidRDefault="009D4255" w:rsidP="00E22AFC">
      <w:pPr>
        <w:spacing w:after="0" w:line="240" w:lineRule="auto"/>
      </w:pPr>
      <w:r>
        <w:separator/>
      </w:r>
    </w:p>
  </w:footnote>
  <w:footnote w:type="continuationSeparator" w:id="0">
    <w:p w:rsidR="009D4255" w:rsidRDefault="009D4255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CB0"/>
    <w:rsid w:val="00057D9F"/>
    <w:rsid w:val="00061311"/>
    <w:rsid w:val="00063AA5"/>
    <w:rsid w:val="00080D86"/>
    <w:rsid w:val="000C1863"/>
    <w:rsid w:val="000F190D"/>
    <w:rsid w:val="000F2B10"/>
    <w:rsid w:val="001005F1"/>
    <w:rsid w:val="0010303D"/>
    <w:rsid w:val="00106AAE"/>
    <w:rsid w:val="001647B1"/>
    <w:rsid w:val="001672BC"/>
    <w:rsid w:val="00195F24"/>
    <w:rsid w:val="001A53DD"/>
    <w:rsid w:val="001E7C8C"/>
    <w:rsid w:val="001F7033"/>
    <w:rsid w:val="0020479F"/>
    <w:rsid w:val="00226458"/>
    <w:rsid w:val="002537BC"/>
    <w:rsid w:val="002555D3"/>
    <w:rsid w:val="002703B4"/>
    <w:rsid w:val="002B14C7"/>
    <w:rsid w:val="002C31D8"/>
    <w:rsid w:val="002C651C"/>
    <w:rsid w:val="002D3541"/>
    <w:rsid w:val="002D7535"/>
    <w:rsid w:val="0031750F"/>
    <w:rsid w:val="00390556"/>
    <w:rsid w:val="00393132"/>
    <w:rsid w:val="00397645"/>
    <w:rsid w:val="00437198"/>
    <w:rsid w:val="004732EF"/>
    <w:rsid w:val="00476393"/>
    <w:rsid w:val="004807E1"/>
    <w:rsid w:val="004B34A1"/>
    <w:rsid w:val="005451E4"/>
    <w:rsid w:val="00573AC0"/>
    <w:rsid w:val="0058135B"/>
    <w:rsid w:val="0058532F"/>
    <w:rsid w:val="00597B86"/>
    <w:rsid w:val="005A7C1D"/>
    <w:rsid w:val="005C603B"/>
    <w:rsid w:val="005C63FD"/>
    <w:rsid w:val="005D5F4B"/>
    <w:rsid w:val="005F0E8A"/>
    <w:rsid w:val="00615C3A"/>
    <w:rsid w:val="0062325A"/>
    <w:rsid w:val="00636FD5"/>
    <w:rsid w:val="00660EF8"/>
    <w:rsid w:val="00670B79"/>
    <w:rsid w:val="00680C35"/>
    <w:rsid w:val="006E0500"/>
    <w:rsid w:val="00701C09"/>
    <w:rsid w:val="0074449A"/>
    <w:rsid w:val="007760CE"/>
    <w:rsid w:val="007A7E42"/>
    <w:rsid w:val="007C7898"/>
    <w:rsid w:val="00810FD8"/>
    <w:rsid w:val="008540C3"/>
    <w:rsid w:val="00884A9F"/>
    <w:rsid w:val="008D77FB"/>
    <w:rsid w:val="008F3C2F"/>
    <w:rsid w:val="0090776E"/>
    <w:rsid w:val="00943659"/>
    <w:rsid w:val="009460A8"/>
    <w:rsid w:val="00964CE5"/>
    <w:rsid w:val="009777EF"/>
    <w:rsid w:val="009B19CB"/>
    <w:rsid w:val="009D01A3"/>
    <w:rsid w:val="009D4255"/>
    <w:rsid w:val="009F143A"/>
    <w:rsid w:val="00A06F40"/>
    <w:rsid w:val="00A077CC"/>
    <w:rsid w:val="00A2554A"/>
    <w:rsid w:val="00A6113A"/>
    <w:rsid w:val="00AB139A"/>
    <w:rsid w:val="00AB513A"/>
    <w:rsid w:val="00AB7921"/>
    <w:rsid w:val="00AC3E90"/>
    <w:rsid w:val="00AE48F1"/>
    <w:rsid w:val="00B23A7F"/>
    <w:rsid w:val="00B33AEF"/>
    <w:rsid w:val="00B46418"/>
    <w:rsid w:val="00B5219A"/>
    <w:rsid w:val="00B552B2"/>
    <w:rsid w:val="00B723CB"/>
    <w:rsid w:val="00BF367A"/>
    <w:rsid w:val="00C01DDB"/>
    <w:rsid w:val="00C24723"/>
    <w:rsid w:val="00C30418"/>
    <w:rsid w:val="00C344F4"/>
    <w:rsid w:val="00C66492"/>
    <w:rsid w:val="00C6724D"/>
    <w:rsid w:val="00CF4B19"/>
    <w:rsid w:val="00D029E3"/>
    <w:rsid w:val="00D1082E"/>
    <w:rsid w:val="00D17234"/>
    <w:rsid w:val="00D540C8"/>
    <w:rsid w:val="00D97E23"/>
    <w:rsid w:val="00E06D9E"/>
    <w:rsid w:val="00E22AFC"/>
    <w:rsid w:val="00E26D86"/>
    <w:rsid w:val="00E56BBA"/>
    <w:rsid w:val="00EA3354"/>
    <w:rsid w:val="00F1577E"/>
    <w:rsid w:val="00F313C4"/>
    <w:rsid w:val="00F408A7"/>
    <w:rsid w:val="00F707B2"/>
    <w:rsid w:val="00FA3115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8965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0/di-configsettings-logging-netcore22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www.tutorialsteacher.com/core/net-core-command-line-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dotnet.microsoft.com/download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20F6-606C-487B-A0AD-143055F8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93</cp:revision>
  <dcterms:created xsi:type="dcterms:W3CDTF">2019-10-14T16:14:00Z</dcterms:created>
  <dcterms:modified xsi:type="dcterms:W3CDTF">2019-11-03T04:47:00Z</dcterms:modified>
</cp:coreProperties>
</file>