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allmindvoice-pm-video-speech"/>
    <w:p>
      <w:pPr>
        <w:pStyle w:val="Heading1"/>
      </w:pPr>
      <w:r>
        <w:t xml:space="preserve">CallMindVoice — PM Video Speech</w:t>
      </w:r>
    </w:p>
    <w:p>
      <w:pPr>
        <w:pStyle w:val="FirstParagraph"/>
      </w:pPr>
      <w:r>
        <w:t xml:space="preserve">Muhammadjon · October 14, 2026</w:t>
      </w:r>
    </w:p>
    <w:p>
      <w:pPr>
        <w:pStyle w:val="BodyText"/>
      </w:pPr>
      <w:r>
        <w:rPr>
          <w:iCs/>
          <w:i/>
        </w:rPr>
        <w:t xml:space="preserve">The full speech is about 1,000 words, which takes about 7 minutes at a normal speaking pace. Parts 7 and 8 cover the required project status and plan. Each part shows its rough start time. All money figures are estimates at market rates.</w:t>
      </w:r>
    </w:p>
    <w:bookmarkStart w:id="20" w:name="opening-000"/>
    <w:p>
      <w:pPr>
        <w:pStyle w:val="Heading2"/>
      </w:pPr>
      <w:r>
        <w:t xml:space="preserve">1. Opening (0:00)</w:t>
      </w:r>
    </w:p>
    <w:p>
      <w:pPr>
        <w:pStyle w:val="FirstParagraph"/>
      </w:pPr>
      <w:r>
        <w:t xml:space="preserve">Hello everyone. My name is Muhammadjon. I am a master’s student at IT Park University.</w:t>
      </w:r>
    </w:p>
    <w:p>
      <w:pPr>
        <w:pStyle w:val="BodyText"/>
      </w:pPr>
      <w:r>
        <w:t xml:space="preserve">My research topic is</w:t>
      </w:r>
      <w:r>
        <w:t xml:space="preserve"> </w:t>
      </w:r>
      <w:r>
        <w:t xml:space="preserve">“</w:t>
      </w:r>
      <w:r>
        <w:t xml:space="preserve">Comparative Research on the Effectiveness of AI-Driven Intelligent Agent Systems and Traditional Approaches in Financial Management of IT Projects</w:t>
      </w:r>
      <w:r>
        <w:t xml:space="preserve">”</w:t>
      </w:r>
      <w:r>
        <w:t xml:space="preserve">. In simple words, I study how money is planned and controlled in IT projects, and I compare the classic way with the way where AI agents help.</w:t>
      </w:r>
    </w:p>
    <w:p>
      <w:pPr>
        <w:pStyle w:val="BodyText"/>
      </w:pPr>
      <w:r>
        <w:t xml:space="preserve">Today I will show this with a real project. I was the project manager of CallMindVoice. I will explain how we built it, how I gave tasks to the developers, and how I managed the project’s budget and costs.</w:t>
      </w:r>
    </w:p>
    <w:bookmarkEnd w:id="20"/>
    <w:bookmarkStart w:id="21" w:name="the-project-040"/>
    <w:p>
      <w:pPr>
        <w:pStyle w:val="Heading2"/>
      </w:pPr>
      <w:r>
        <w:t xml:space="preserve">2. The project (0:40)</w:t>
      </w:r>
    </w:p>
    <w:p>
      <w:pPr>
        <w:pStyle w:val="FirstParagraph"/>
      </w:pPr>
      <w:r>
        <w:t xml:space="preserve">First, what is CallMindVoice? It is an AI voice agent. It answers customer phone calls for companies. It speaks Uzbek, Russian and English.</w:t>
      </w:r>
    </w:p>
    <w:p>
      <w:pPr>
        <w:pStyle w:val="BodyText"/>
      </w:pPr>
      <w:r>
        <w:t xml:space="preserve">Here is how it works. A company uploads its own documents, like price lists and FAQs. When a customer calls, the system turns speech into text. Then it searches the company’s documents for the answer. If it is sure about the answer, it speaks the answer back. If it is not sure, it passes the call to a human operator.</w:t>
      </w:r>
    </w:p>
    <w:p>
      <w:pPr>
        <w:pStyle w:val="BodyText"/>
      </w:pPr>
      <w:r>
        <w:t xml:space="preserve">This was very important for us. The agent must never invent a price or a fact. So every answer comes only from the documents, and the system knows when to stop.</w:t>
      </w:r>
    </w:p>
    <w:bookmarkEnd w:id="21"/>
    <w:bookmarkStart w:id="22" w:name="the-team-130"/>
    <w:p>
      <w:pPr>
        <w:pStyle w:val="Heading2"/>
      </w:pPr>
      <w:r>
        <w:t xml:space="preserve">3. The team (1:30)</w:t>
      </w:r>
    </w:p>
    <w:p>
      <w:pPr>
        <w:pStyle w:val="FirstParagraph"/>
      </w:pPr>
      <w:r>
        <w:t xml:space="preserve">Our team had seven people: two AI engineers, two backend engineers, one frontend engineer, one QA and DevOps engineer, and me as the project manager. Every part of the system had one clear owner, so I always knew who should do a new task. People are also the biggest cost in any IT project, so the team plan was my first financial plan.</w:t>
      </w:r>
    </w:p>
    <w:bookmarkEnd w:id="22"/>
    <w:bookmarkStart w:id="23" w:name="how-i-managed-the-project-finances-200"/>
    <w:p>
      <w:pPr>
        <w:pStyle w:val="Heading2"/>
      </w:pPr>
      <w:r>
        <w:t xml:space="preserve">4. How I managed the project finances (2:00)</w:t>
      </w:r>
    </w:p>
    <w:p>
      <w:pPr>
        <w:pStyle w:val="FirstParagraph"/>
      </w:pPr>
      <w:r>
        <w:t xml:space="preserve">Now the main part: money. I split our budget into four groups. First, the team’s working hours. Second, servers. Third, AI services, like the language model, speech-to-text and text-to-speech. And fourth, telephony, which is the cost of phone calls.</w:t>
      </w:r>
    </w:p>
    <w:p>
      <w:pPr>
        <w:pStyle w:val="BodyText"/>
      </w:pPr>
      <w:r>
        <w:t xml:space="preserve">To plan the team cost, I used our tasks. Every task had an estimate. I turned the estimates into hours, and the hours into money. So the cost of a sprint was simply the cost of its tasks. Our estimated budget was about 74 million som, and the estimated real cost was about 76 million som. So we were only about 2.5 percent over budget. The team cost was a little higher than planned, but we saved money on AI services and telephony, thanks to the free engine and the call simulator.</w:t>
      </w:r>
    </w:p>
    <w:p>
      <w:pPr>
        <w:pStyle w:val="BodyText"/>
      </w:pPr>
      <w:r>
        <w:t xml:space="preserve">We also made smart technical decisions that saved money. The system has a free local AI engine. Paid AI services work only when we add a key, and if they fail, the system goes back to the free engine. So we could test and give demos almost for free. We also saved fixed phrases, like greetings, as ready audio files, so we do not pay to create them again for every call.</w:t>
      </w:r>
    </w:p>
    <w:p>
      <w:pPr>
        <w:pStyle w:val="BodyText"/>
      </w:pPr>
      <w:r>
        <w:t xml:space="preserve">The product also saves money for our customers. The agent answers simple calls by itself, and only difficult calls go to a human operator. So a company needs fewer operators for the same number of calls. For example, if a clinic pays 2.5 million som a month for our system and saves one operator’s salary of 6 million som, it earns back its money and gets 3.5 million som extra every month.</w:t>
      </w:r>
    </w:p>
    <w:bookmarkEnd w:id="23"/>
    <w:bookmarkStart w:id="24" w:name="where-and-how-we-gave-tasks-310"/>
    <w:p>
      <w:pPr>
        <w:pStyle w:val="Heading2"/>
      </w:pPr>
      <w:r>
        <w:t xml:space="preserve">5. Where and how we gave tasks (3:10)</w:t>
      </w:r>
    </w:p>
    <w:p>
      <w:pPr>
        <w:pStyle w:val="FirstParagraph"/>
      </w:pPr>
      <w:r>
        <w:t xml:space="preserve">All tasks lived in one place: our own task manager. We built it ourselves, and it works like Jira. My rule was simple: if a task is not in the task manager, it does not exist.</w:t>
      </w:r>
    </w:p>
    <w:p>
      <w:pPr>
        <w:pStyle w:val="BodyText"/>
      </w:pPr>
      <w:r>
        <w:t xml:space="preserve">Every task moves through the same steps: Backlog, To Do, In Progress, Code Review, Testing and Done. If the reviewer asks for changes, or QA finds a bug, the task goes back to In Progress. Only I move a task to Done, after I check the acceptance criteria.</w:t>
      </w:r>
    </w:p>
    <w:p>
      <w:pPr>
        <w:pStyle w:val="BodyText"/>
      </w:pPr>
      <w:r>
        <w:t xml:space="preserve">Our schedule ran from September 7 to October 14, in short sprints. Every day we had a fifteen-minute stand-up, and at the end of each sprint I compared the planned cost with the real cost. If a sprint used more hours than planned, we moved smaller tasks to the next phase, so the budget stayed under control.</w:t>
      </w:r>
    </w:p>
    <w:bookmarkEnd w:id="24"/>
    <w:bookmarkStart w:id="25" w:name="Xb03be9eec7d4e19a474c9d1d9bf25e7324cb421"/>
    <w:p>
      <w:pPr>
        <w:pStyle w:val="Heading2"/>
      </w:pPr>
      <w:r>
        <w:t xml:space="preserve">6. Traditional vs AI-driven financial management (4:10)</w:t>
      </w:r>
    </w:p>
    <w:p>
      <w:pPr>
        <w:pStyle w:val="FirstParagraph"/>
      </w:pPr>
      <w:r>
        <w:t xml:space="preserve">Now the main question of my research: what changes when AI agents help with project finances?</w:t>
      </w:r>
    </w:p>
    <w:p>
      <w:pPr>
        <w:pStyle w:val="BodyText"/>
      </w:pPr>
      <w:r>
        <w:t xml:space="preserve">In the</w:t>
      </w:r>
      <w:r>
        <w:t xml:space="preserve"> </w:t>
      </w:r>
      <w:r>
        <w:rPr>
          <w:bCs/>
          <w:b/>
        </w:rPr>
        <w:t xml:space="preserve">traditional</w:t>
      </w:r>
      <w:r>
        <w:t xml:space="preserve"> </w:t>
      </w:r>
      <w:r>
        <w:t xml:space="preserve">way, the manager makes the budget in Excel. They estimate costs from experience, and they check the real costs once a month. So problems with money are often found too late, when the budget is already spent.</w:t>
      </w:r>
    </w:p>
    <w:p>
      <w:pPr>
        <w:pStyle w:val="BodyText"/>
      </w:pPr>
      <w:r>
        <w:t xml:space="preserve">In the</w:t>
      </w:r>
      <w:r>
        <w:t xml:space="preserve"> </w:t>
      </w:r>
      <w:r>
        <w:rPr>
          <w:bCs/>
          <w:b/>
        </w:rPr>
        <w:t xml:space="preserve">AI-driven</w:t>
      </w:r>
      <w:r>
        <w:t xml:space="preserve"> </w:t>
      </w:r>
      <w:r>
        <w:t xml:space="preserve">way, intelligent agents watch the costs all the time. They can predict the final cost from the data of past sprints. They can warn the manager early when the budget is at risk. And they can choose a cheaper AI model or the free engine automatically.</w:t>
      </w:r>
    </w:p>
    <w:p>
      <w:pPr>
        <w:pStyle w:val="BodyText"/>
      </w:pPr>
      <w:r>
        <w:t xml:space="preserve">We saw this in our own project. Our system records its usage every day and keeps invoices in its database. This is the base for real-time cost control. Our developers also used AI assistants for coding, and this saved many working hours, which is the biggest cost.</w:t>
      </w:r>
    </w:p>
    <w:bookmarkEnd w:id="25"/>
    <w:bookmarkStart w:id="26" w:name="current-status-and-progress-520"/>
    <w:p>
      <w:pPr>
        <w:pStyle w:val="Heading2"/>
      </w:pPr>
      <w:r>
        <w:t xml:space="preserve">7. Current status and progress (5:20)</w:t>
      </w:r>
    </w:p>
    <w:p>
      <w:pPr>
        <w:pStyle w:val="FirstParagraph"/>
      </w:pPr>
      <w:r>
        <w:t xml:space="preserve">Now, where are we today? Today, on October 14, our MVP is ready. The main system works from start to end.</w:t>
      </w:r>
    </w:p>
    <w:p>
      <w:pPr>
        <w:pStyle w:val="BodyText"/>
      </w:pPr>
      <w:r>
        <w:t xml:space="preserve">We have finished the platform, knowledge search in three languages, Uzbek speech, the phone connection, the operator console, billing in Uzbek som and the developer API.</w:t>
      </w:r>
    </w:p>
    <w:p>
      <w:pPr>
        <w:pStyle w:val="BodyText"/>
      </w:pPr>
      <w:r>
        <w:t xml:space="preserve">A few improvements, like support for scanned documents and online payments, are planned for the next phase.</w:t>
      </w:r>
    </w:p>
    <w:bookmarkEnd w:id="26"/>
    <w:bookmarkStart w:id="27" w:name="plan-for-the-remaining-internship-555"/>
    <w:p>
      <w:pPr>
        <w:pStyle w:val="Heading2"/>
      </w:pPr>
      <w:r>
        <w:t xml:space="preserve">8. Plan for the remaining internship (5:55)</w:t>
      </w:r>
    </w:p>
    <w:p>
      <w:pPr>
        <w:pStyle w:val="FirstParagraph"/>
      </w:pPr>
      <w:r>
        <w:t xml:space="preserve">The internship ends on October 23. The product part is done, so the remaining days are for documents, testing and the final presentation.</w:t>
      </w:r>
    </w:p>
    <w:p>
      <w:pPr>
        <w:numPr>
          <w:ilvl w:val="0"/>
          <w:numId w:val="1001"/>
        </w:numPr>
        <w:pStyle w:val="Compact"/>
      </w:pPr>
      <w:r>
        <w:rPr>
          <w:bCs/>
          <w:b/>
        </w:rPr>
        <w:t xml:space="preserve">October 15 to 18:</w:t>
      </w:r>
      <w:r>
        <w:t xml:space="preserve"> </w:t>
      </w:r>
      <w:r>
        <w:t xml:space="preserve">write the final report with the full financial analysis of the project, and the technical documentation.</w:t>
      </w:r>
    </w:p>
    <w:p>
      <w:pPr>
        <w:numPr>
          <w:ilvl w:val="0"/>
          <w:numId w:val="1001"/>
        </w:numPr>
        <w:pStyle w:val="Compact"/>
      </w:pPr>
      <w:r>
        <w:rPr>
          <w:bCs/>
          <w:b/>
        </w:rPr>
        <w:t xml:space="preserve">October 19 to 21:</w:t>
      </w:r>
      <w:r>
        <w:t xml:space="preserve"> </w:t>
      </w:r>
      <w:r>
        <w:t xml:space="preserve">test more real call scenarios, fix small bugs, and add real content for more industries.</w:t>
      </w:r>
    </w:p>
    <w:p>
      <w:pPr>
        <w:numPr>
          <w:ilvl w:val="0"/>
          <w:numId w:val="1001"/>
        </w:numPr>
        <w:pStyle w:val="Compact"/>
      </w:pPr>
      <w:r>
        <w:rPr>
          <w:bCs/>
          <w:b/>
        </w:rPr>
        <w:t xml:space="preserve">October 22 to 23:</w:t>
      </w:r>
      <w:r>
        <w:t xml:space="preserve"> </w:t>
      </w:r>
      <w:r>
        <w:t xml:space="preserve">prepare the final presentation and demo, and submit all documents.</w:t>
      </w:r>
    </w:p>
    <w:bookmarkEnd w:id="27"/>
    <w:bookmarkStart w:id="28" w:name="closing-630"/>
    <w:p>
      <w:pPr>
        <w:pStyle w:val="Heading2"/>
      </w:pPr>
      <w:r>
        <w:t xml:space="preserve">9. Closing (6:30)</w:t>
      </w:r>
    </w:p>
    <w:p>
      <w:pPr>
        <w:pStyle w:val="FirstParagraph"/>
      </w:pPr>
      <w:r>
        <w:t xml:space="preserve">So what did I learn as a project manager? AI agents are strong helpers in financial management. They track costs all the time, predict problems early and help to choose cheaper options. But AI does not replace the manager. The budget, the priorities and the final decisions still belong to people. Our product follows the same idea: when the AI is not sure, a human takes over.</w:t>
      </w:r>
    </w:p>
    <w:p>
      <w:pPr>
        <w:pStyle w:val="BodyText"/>
      </w:pPr>
      <w:r>
        <w:t xml:space="preserve">Thank you for listening.</w:t>
      </w:r>
    </w:p>
    <w:p>
      <w:r>
        <w:pict>
          <v:rect style="width:0;height:1.5pt" o:hralign="center" o:hrstd="t" o:hr="t"/>
        </w:pict>
      </w:r>
    </w:p>
    <w:p>
      <w:pPr>
        <w:pStyle w:val="FirstParagraph"/>
      </w:pPr>
      <w:r>
        <w:rPr>
          <w:bCs/>
          <w:b/>
        </w:rPr>
        <w:t xml:space="preserve">Tips for recording:</w:t>
      </w:r>
      <w:r>
        <w:t xml:space="preserve"> </w:t>
      </w:r>
      <w:r>
        <w:t xml:space="preserve">speak slowly and pause between parts. If you are short on time, make part 5 shorter first. Say</w:t>
      </w:r>
      <w:r>
        <w:t xml:space="preserve"> </w:t>
      </w:r>
      <w:r>
        <w:t xml:space="preserve">“</w:t>
      </w:r>
      <w:r>
        <w:t xml:space="preserve">about</w:t>
      </w:r>
      <w:r>
        <w:t xml:space="preserve">”</w:t>
      </w:r>
      <w:r>
        <w:t xml:space="preserve"> </w:t>
      </w:r>
      <w:r>
        <w:t xml:space="preserve">before the numbers: they are estimates. Practise once with a timer.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2026-10-15T05:09:20Z</dcterms:created>
  <dcterms:modified xsi:type="dcterms:W3CDTF">2026-10-15T05:09:20Z</dcterms:modified>
</cp:coreProperties>
</file>

<file path=docProps/custom.xml><?xml version="1.0" encoding="utf-8"?>
<Properties xmlns="http://schemas.openxmlformats.org/officeDocument/2006/custom-properties" xmlns:vt="http://schemas.openxmlformats.org/officeDocument/2006/docPropsVTypes"/>
</file>