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center"/>
      </w:pPr>
      <w:r>
        <w:rPr>
          <w:rFonts w:ascii="Times New Roman" w:cs="Times New Roman" w:eastAsia="Times New Roman" w:hAnsi="Times New Roman"/>
          <w:b/>
          <w:bCs/>
          <w:i w:val="false"/>
          <w:iCs w:val="false"/>
          <w:sz w:val="24"/>
          <w:szCs w:val="24"/>
        </w:rPr>
        <w:t xml:space="preserve">IN THE COURT OF THE {{court_title}}, {{district}}</w:t>
      </w:r>
    </w:p>
    <w:p>
      <w:pPr>
        <w:spacing w:after="200" w:before="0" w:line="276"/>
        <w:jc w:val="center"/>
      </w:pPr>
      <w:r>
        <w:rPr>
          <w:rFonts w:ascii="Times New Roman" w:cs="Times New Roman" w:eastAsia="Times New Roman" w:hAnsi="Times New Roman"/>
          <w:b w:val="false"/>
          <w:bCs w:val="false"/>
          <w:i w:val="false"/>
          <w:iCs w:val="false"/>
          <w:sz w:val="24"/>
          <w:szCs w:val="24"/>
        </w:rPr>
        <w:t xml:space="preserve">The State VERSUS {{accused_name}}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57"/>
        <w:gridCol w:w="2822"/>
      </w:tblGrid>
      <w:tr>
        <w:tc>
          <w:tcPr>
            <w:tcW w:type="dxa" w:w="7257"/>
            <w:tcBorders>
              <w:top w:val="none"/>
              <w:left w:val="none"/>
              <w:bottom w:val="none"/>
              <w:right w:val="none"/>
            </w:tcBorders>
          </w:tcPr>
          <w:p>
            <w:pPr>
              <w:spacing w:after="20"/>
            </w:pPr>
            <w:r>
              <w:rPr>
                <w:rFonts w:ascii="Times New Roman" w:cs="Times New Roman" w:eastAsia="Times New Roman" w:hAnsi="Times New Roman"/>
                <w:sz w:val="24"/>
                <w:szCs w:val="24"/>
              </w:rPr>
              <w:t xml:space="preserve">{{petitioner_name}}</w:t>
            </w:r>
          </w:p>
          <w:p>
            <w:pPr>
              <w:spacing w:after="60"/>
            </w:pPr>
            <w:r>
              <w:rPr>
                <w:rFonts w:ascii="Times New Roman" w:cs="Times New Roman" w:eastAsia="Times New Roman" w:hAnsi="Times New Roman"/>
                <w:sz w:val="24"/>
                <w:szCs w:val="24"/>
              </w:rPr>
              <w:t xml:space="preserve">S/o {{petitioner_father}}</w:t>
            </w:r>
          </w:p>
        </w:tc>
        <w:tc>
          <w:tcPr>
            <w:tcW w:type="dxa" w:w="2822"/>
            <w:tcBorders>
              <w:top w:val="none"/>
              <w:left w:val="none"/>
              <w:bottom w:val="none"/>
              <w:right w:val="none"/>
            </w:tcBorders>
            <w:vAlign w:val="center"/>
          </w:tcPr>
          <w:p>
            <w:pPr>
              <w:jc w:val="right"/>
            </w:pPr>
            <w:r>
              <w:rPr>
                <w:rFonts w:ascii="Times New Roman" w:cs="Times New Roman" w:eastAsia="Times New Roman" w:hAnsi="Times New Roman"/>
                <w:b/>
                <w:bCs/>
                <w:sz w:val="24"/>
                <w:szCs w:val="24"/>
              </w:rPr>
              <w:t xml:space="preserve">... APPLICANT / ACCUSED</w:t>
            </w:r>
          </w:p>
        </w:tc>
      </w:tr>
    </w:tbl>
    <w:p>
      <w:pPr>
        <w:spacing w:after="160" w:before="80" w:line="276"/>
        <w:jc w:val="center"/>
      </w:pPr>
      <w:r>
        <w:rPr>
          <w:rFonts w:ascii="Times New Roman" w:cs="Times New Roman" w:eastAsia="Times New Roman" w:hAnsi="Times New Roman"/>
          <w:b/>
          <w:bCs/>
          <w:i w:val="false"/>
          <w:iCs w:val="false"/>
          <w:sz w:val="24"/>
          <w:szCs w:val="24"/>
        </w:rPr>
        <w:t xml:space="preserve">VERSUS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57"/>
        <w:gridCol w:w="2822"/>
      </w:tblGrid>
      <w:tr>
        <w:tc>
          <w:tcPr>
            <w:tcW w:type="dxa" w:w="7257"/>
            <w:tcBorders>
              <w:top w:val="none"/>
              <w:left w:val="none"/>
              <w:bottom w:val="none"/>
              <w:right w:val="none"/>
            </w:tcBorders>
          </w:tcPr>
          <w:p>
            <w:pPr>
              <w:spacing w:after="60"/>
            </w:pPr>
            <w:r>
              <w:rPr>
                <w:rFonts w:ascii="Times New Roman" w:cs="Times New Roman" w:eastAsia="Times New Roman" w:hAnsi="Times New Roman"/>
                <w:sz w:val="24"/>
                <w:szCs w:val="24"/>
              </w:rPr>
              <w:t xml:space="preserve">The State</w:t>
            </w:r>
          </w:p>
        </w:tc>
        <w:tc>
          <w:tcPr>
            <w:tcW w:type="dxa" w:w="2822"/>
            <w:tcBorders>
              <w:top w:val="none"/>
              <w:left w:val="none"/>
              <w:bottom w:val="none"/>
              <w:right w:val="none"/>
            </w:tcBorders>
            <w:vAlign w:val="center"/>
          </w:tcPr>
          <w:p>
            <w:pPr>
              <w:jc w:val="right"/>
            </w:pPr>
            <w:r>
              <w:rPr>
                <w:rFonts w:ascii="Times New Roman" w:cs="Times New Roman" w:eastAsia="Times New Roman" w:hAnsi="Times New Roman"/>
                <w:b/>
                <w:bCs/>
                <w:sz w:val="24"/>
                <w:szCs w:val="24"/>
              </w:rPr>
              <w:t xml:space="preserve">... RESPONDENT</w:t>
            </w:r>
          </w:p>
        </w:tc>
      </w:tr>
    </w:tbl>
    <w:p>
      <w:pPr>
        <w:spacing w:after="200" w:before="160" w:line="276"/>
        <w:jc w:val="both"/>
      </w:pPr>
      <w:r>
        <w:rPr>
          <w:rFonts w:ascii="Times New Roman" w:cs="Times New Roman" w:eastAsia="Times New Roman" w:hAnsi="Times New Roman"/>
          <w:b/>
          <w:bCs/>
          <w:sz w:val="24"/>
          <w:szCs w:val="24"/>
          <w:u w:val="single"/>
        </w:rPr>
        <w:t xml:space="preserve">APPLICATION UNDER SECTION 249-A Cr.P.C. FOR ACQUITTAL OF APPLICANT/ACCUSED</w:t>
      </w:r>
    </w:p>
    <w:p>
      <w:pPr>
        <w:spacing w:after="160" w:before="0" w:line="276"/>
        <w:jc w:val="left"/>
      </w:pPr>
      <w:r>
        <w:rPr>
          <w:rFonts w:ascii="Times New Roman" w:cs="Times New Roman" w:eastAsia="Times New Roman" w:hAnsi="Times New Roman"/>
          <w:b/>
          <w:bCs/>
          <w:i/>
          <w:iCs/>
          <w:sz w:val="24"/>
          <w:szCs w:val="24"/>
        </w:rPr>
        <w:t xml:space="preserve">Respectfully Sheweth:</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1. That the above mentioned case (FIR No. {{fir_number}} dated {{fir_date}} under section {{offenses}} {{offense_law}}, P.S. {{police_station}}, {{district}}) is pending adjudication before this Honorable Court and fixed for today.</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2. That the allegations leveled against the applicant are false, frivolous and ill founded.</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3. That the applicant has not committed any offence mentioned in the FIR.</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4. That the petitioner is not nominated in the FIR rather he was nominated in supplementary statement. Furthermore, no Identification Parade was conducted.</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5. That no material exists on basis of which the applicant could be convicted. Continuation of the trial against the applicant is exercise in futility and amount to waste the precious time of this Honourable court.</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GROUNDS:</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a) That the charge against the applicant is groundless and can be found so at any stage of the trial.</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b) That there is no incriminating material available on the record against the applicant.</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c) That there is zero probability of ultimate conviction of the applicant; continuation of the trial amounts to an exercise in futility.</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d) {{extra_grounds}}</w:t>
      </w:r>
    </w:p>
    <w:p>
      <w:pPr>
        <w:spacing w:after="120" w:before="160" w:line="276"/>
        <w:jc w:val="center"/>
      </w:pPr>
      <w:r>
        <w:rPr>
          <w:rFonts w:ascii="Times New Roman" w:cs="Times New Roman" w:eastAsia="Times New Roman" w:hAnsi="Times New Roman"/>
          <w:b/>
          <w:bCs/>
          <w:i w:val="false"/>
          <w:iCs w:val="false"/>
          <w:sz w:val="24"/>
          <w:szCs w:val="24"/>
        </w:rPr>
        <w:t xml:space="preserve">PRAYER</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It is therefore respectfully prayed that the instant petition may kindly be accepted and the accused be acquitted from the charge.</w:t>
      </w:r>
    </w:p>
    <w:p>
      <w:pPr>
        <w:spacing w:after="80" w:line="276"/>
        <w:ind w:left="360"/>
      </w:pPr>
      <w:r>
        <w:rPr>
          <w:rFonts w:ascii="Times New Roman" w:cs="Times New Roman" w:eastAsia="Times New Roman" w:hAnsi="Times New Roman"/>
          <w:sz w:val="24"/>
          <w:szCs w:val="24"/>
        </w:rPr>
        <w:t xml:space="preserve">•  Acquittal under section 249-A Cr.P.C. may graciously be ordered.</w:t>
      </w:r>
    </w:p>
    <w:p>
      <w:pPr>
        <w:spacing w:after="80" w:line="276"/>
        <w:ind w:left="360"/>
      </w:pPr>
      <w:r>
        <w:rPr>
          <w:rFonts w:ascii="Times New Roman" w:cs="Times New Roman" w:eastAsia="Times New Roman" w:hAnsi="Times New Roman"/>
          <w:sz w:val="24"/>
          <w:szCs w:val="24"/>
        </w:rPr>
        <w:t xml:space="preserve">•  Any other relief which this Honorable Court deems fit may also be awarded.</w:t>
      </w:r>
    </w:p>
    <w:p>
      <w:pPr>
        <w:spacing w:after="200"/>
      </w:pPr>
    </w:p>
    <w:p>
      <w:pPr>
        <w:spacing w:after="40" w:before="0" w:line="276"/>
        <w:jc w:val="left"/>
      </w:pPr>
      <w:r>
        <w:rPr>
          <w:rFonts w:ascii="Times New Roman" w:cs="Times New Roman" w:eastAsia="Times New Roman" w:hAnsi="Times New Roman"/>
          <w:b/>
          <w:bCs/>
          <w:i w:val="false"/>
          <w:iCs w:val="false"/>
          <w:sz w:val="24"/>
          <w:szCs w:val="24"/>
        </w:rPr>
        <w:t xml:space="preserve">APPLICANT</w:t>
      </w:r>
    </w:p>
    <w:p>
      <w:pPr>
        <w:spacing w:after="80" w:before="0" w:line="276"/>
        <w:jc w:val="left"/>
      </w:pPr>
      <w:r>
        <w:rPr>
          <w:rFonts w:ascii="Times New Roman" w:cs="Times New Roman" w:eastAsia="Times New Roman" w:hAnsi="Times New Roman"/>
          <w:b w:val="false"/>
          <w:bCs w:val="false"/>
          <w:i w:val="false"/>
          <w:iCs w:val="false"/>
          <w:sz w:val="24"/>
          <w:szCs w:val="24"/>
        </w:rPr>
        <w:t xml:space="preserve">Through:</w:t>
      </w:r>
    </w:p>
    <w:p>
      <w:pPr>
        <w:spacing w:after="40" w:before="0" w:line="276"/>
        <w:jc w:val="left"/>
      </w:pPr>
      <w:r>
        <w:rPr>
          <w:rFonts w:ascii="Times New Roman" w:cs="Times New Roman" w:eastAsia="Times New Roman" w:hAnsi="Times New Roman"/>
          <w:b w:val="false"/>
          <w:bCs w:val="false"/>
          <w:i w:val="false"/>
          <w:iCs w:val="false"/>
          <w:sz w:val="24"/>
          <w:szCs w:val="24"/>
        </w:rPr>
        <w:t xml:space="preserve">{{lawyer_name}}</w:t>
      </w:r>
    </w:p>
    <w:p>
      <w:pPr>
        <w:spacing w:after="40" w:before="0" w:line="276"/>
        <w:jc w:val="left"/>
      </w:pPr>
      <w:r>
        <w:rPr>
          <w:rFonts w:ascii="Times New Roman" w:cs="Times New Roman" w:eastAsia="Times New Roman" w:hAnsi="Times New Roman"/>
          <w:b w:val="false"/>
          <w:bCs w:val="false"/>
          <w:i w:val="false"/>
          <w:iCs w:val="false"/>
          <w:sz w:val="24"/>
          <w:szCs w:val="24"/>
        </w:rPr>
        <w:t xml:space="preserve">Advocate,</w:t>
      </w:r>
    </w:p>
    <w:p>
      <w:pPr>
        <w:spacing w:after="40" w:before="0" w:line="276"/>
        <w:jc w:val="left"/>
      </w:pPr>
      <w:r>
        <w:rPr>
          <w:rFonts w:ascii="Times New Roman" w:cs="Times New Roman" w:eastAsia="Times New Roman" w:hAnsi="Times New Roman"/>
          <w:b w:val="false"/>
          <w:bCs w:val="false"/>
          <w:i w:val="false"/>
          <w:iCs w:val="false"/>
          <w:sz w:val="24"/>
          <w:szCs w:val="24"/>
        </w:rPr>
        <w:t xml:space="preserve">District Courts, Dera Ghazi Khan.</w:t>
      </w:r>
    </w:p>
    <w:p>
      <w:pPr>
        <w:spacing w:after="200"/>
      </w:pPr>
    </w:p>
    <w:p>
      <w:pPr>
        <w:spacing w:after="80" w:before="0" w:line="276"/>
        <w:jc w:val="left"/>
      </w:pPr>
      <w:r>
        <w:rPr>
          <w:rFonts w:ascii="Times New Roman" w:cs="Times New Roman" w:eastAsia="Times New Roman" w:hAnsi="Times New Roman"/>
          <w:b/>
          <w:bCs/>
          <w:i w:val="false"/>
          <w:iCs w:val="false"/>
          <w:sz w:val="24"/>
          <w:szCs w:val="24"/>
        </w:rPr>
        <w:t xml:space="preserve">VERIFICATION</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Verified on Oath at {{district}} on this {{verification_date}}, that the contents of this application are true and correct to the best of my knowledge and belief.</w:t>
      </w:r>
    </w:p>
    <w:p>
      <w:pPr>
        <w:spacing w:after="40" w:before="0" w:line="276"/>
        <w:jc w:val="left"/>
      </w:pPr>
      <w:r>
        <w:rPr>
          <w:rFonts w:ascii="Times New Roman" w:cs="Times New Roman" w:eastAsia="Times New Roman" w:hAnsi="Times New Roman"/>
          <w:b/>
          <w:bCs/>
          <w:i w:val="false"/>
          <w:iCs w:val="false"/>
          <w:sz w:val="24"/>
          <w:szCs w:val="24"/>
        </w:rPr>
        <w:t xml:space="preserve">APPLICANT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2026-10-11T02:48:57.250Z</dcterms:created>
  <dcterms:modified xsi:type="dcterms:W3CDTF">2026-10-11T02:48:57.250Z</dcterms:modified>
</cp:coreProperties>
</file>

<file path=docProps/custom.xml><?xml version="1.0" encoding="utf-8"?>
<Properties xmlns="http://schemas.openxmlformats.org/officeDocument/2006/custom-properties" xmlns:vt="http://schemas.openxmlformats.org/officeDocument/2006/docPropsVTypes"/>
</file>