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420" w:rsidRPr="00081420" w:rsidRDefault="00081420" w:rsidP="00081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081420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1. Communication</w:t>
      </w:r>
    </w:p>
    <w:p w:rsidR="00081420" w:rsidRPr="00081420" w:rsidRDefault="00081420" w:rsidP="00081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>Identified key problems like manual room allocation, delayed complaints, and paper-based processes.</w:t>
      </w:r>
    </w:p>
    <w:p w:rsidR="00081420" w:rsidRPr="00081420" w:rsidRDefault="00081420" w:rsidP="00081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>Gathered input from stakeholders: students, hostel staff, provosts, university admin, and IT support.</w:t>
      </w:r>
    </w:p>
    <w:p w:rsidR="00081420" w:rsidRPr="00081420" w:rsidRDefault="00081420" w:rsidP="00081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>Defined target users and their roles clearly (e.g., student, staff, admin).</w:t>
      </w:r>
    </w:p>
    <w:p w:rsidR="00081420" w:rsidRPr="00081420" w:rsidRDefault="00081420" w:rsidP="00081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>Documented system goals to improve communication, transparency, and efficiency.</w:t>
      </w:r>
    </w:p>
    <w:p w:rsidR="00081420" w:rsidRPr="00081420" w:rsidRDefault="00081420" w:rsidP="00081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081420" w:rsidRPr="00081420" w:rsidRDefault="00081420" w:rsidP="00081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081420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2. Planning</w:t>
      </w:r>
    </w:p>
    <w:p w:rsidR="00081420" w:rsidRPr="00081420" w:rsidRDefault="00081420" w:rsidP="00081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>System development planned in 3 phases:</w:t>
      </w:r>
    </w:p>
    <w:p w:rsidR="00081420" w:rsidRPr="00081420" w:rsidRDefault="00081420" w:rsidP="000814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Phase 1:</w:t>
      </w: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Core features (login, room management, complaint system, notice board).</w:t>
      </w:r>
    </w:p>
    <w:p w:rsidR="00081420" w:rsidRPr="00081420" w:rsidRDefault="00081420" w:rsidP="000814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Phase 2:</w:t>
      </w: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Enhancements (file attachments, lost &amp; found, visitor log, reporting).</w:t>
      </w:r>
    </w:p>
    <w:p w:rsidR="00081420" w:rsidRPr="00081420" w:rsidRDefault="00081420" w:rsidP="000814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Phase 3:</w:t>
      </w: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Advanced tools (stipend system, email alerts, mobile support).</w:t>
      </w:r>
    </w:p>
    <w:p w:rsidR="00081420" w:rsidRPr="00081420" w:rsidRDefault="00636A04" w:rsidP="00081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Timelines for each phase (4 to </w:t>
      </w:r>
      <w:r w:rsidR="00081420"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>6 weeks for Phase 1, etc.).</w:t>
      </w:r>
    </w:p>
    <w:p w:rsidR="00081420" w:rsidRPr="00081420" w:rsidRDefault="00081420" w:rsidP="00081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>Prioritized features based on importance and complexity.</w:t>
      </w:r>
    </w:p>
    <w:p w:rsidR="00081420" w:rsidRPr="00081420" w:rsidRDefault="00081420" w:rsidP="00081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081420" w:rsidRPr="00081420" w:rsidRDefault="00081420" w:rsidP="00081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081420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3. Modeling</w:t>
      </w:r>
    </w:p>
    <w:p w:rsidR="00081420" w:rsidRPr="00081420" w:rsidRDefault="00081420" w:rsidP="000814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>Detailed system architecture using Django’s MVT (Model-View-Template) structure.</w:t>
      </w:r>
    </w:p>
    <w:p w:rsidR="00081420" w:rsidRPr="00081420" w:rsidRDefault="00081420" w:rsidP="000814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Clear database models for each feature (e.g., </w:t>
      </w:r>
      <w:r w:rsidRPr="00081420">
        <w:rPr>
          <w:rFonts w:ascii="Courier New" w:eastAsia="Times New Roman" w:hAnsi="Courier New" w:cs="Courier New"/>
          <w:sz w:val="20"/>
          <w:szCs w:val="20"/>
          <w:lang w:bidi="bn-BD"/>
        </w:rPr>
        <w:t>StudentProfile</w:t>
      </w: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81420">
        <w:rPr>
          <w:rFonts w:ascii="Courier New" w:eastAsia="Times New Roman" w:hAnsi="Courier New" w:cs="Courier New"/>
          <w:sz w:val="20"/>
          <w:szCs w:val="20"/>
          <w:lang w:bidi="bn-BD"/>
        </w:rPr>
        <w:t>Room</w:t>
      </w: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81420">
        <w:rPr>
          <w:rFonts w:ascii="Courier New" w:eastAsia="Times New Roman" w:hAnsi="Courier New" w:cs="Courier New"/>
          <w:sz w:val="20"/>
          <w:szCs w:val="20"/>
          <w:lang w:bidi="bn-BD"/>
        </w:rPr>
        <w:t>Complaint</w:t>
      </w: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81420">
        <w:rPr>
          <w:rFonts w:ascii="Courier New" w:eastAsia="Times New Roman" w:hAnsi="Courier New" w:cs="Courier New"/>
          <w:sz w:val="20"/>
          <w:szCs w:val="20"/>
          <w:lang w:bidi="bn-BD"/>
        </w:rPr>
        <w:t>Notice</w:t>
      </w: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>, etc.).</w:t>
      </w:r>
    </w:p>
    <w:p w:rsidR="00081420" w:rsidRPr="00081420" w:rsidRDefault="00081420" w:rsidP="000814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>Defined user roles and permissions.</w:t>
      </w:r>
    </w:p>
    <w:p w:rsidR="00081420" w:rsidRPr="00081420" w:rsidRDefault="00081420" w:rsidP="000814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>Provided schema diagrams and data relationships (e.g., One-to-One, Foreign Keys).</w:t>
      </w:r>
    </w:p>
    <w:p w:rsidR="00081420" w:rsidRPr="00081420" w:rsidRDefault="00081420" w:rsidP="00081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081420" w:rsidRPr="00081420" w:rsidRDefault="00081420" w:rsidP="00081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081420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4. Construction</w:t>
      </w:r>
    </w:p>
    <w:p w:rsidR="00081420" w:rsidRPr="00081420" w:rsidRDefault="00081420" w:rsidP="000814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>Technology stack includes Django, Bootstrap, PostgreSQL/MySQL, jQuery, etc.</w:t>
      </w:r>
    </w:p>
    <w:p w:rsidR="00081420" w:rsidRPr="00081420" w:rsidRDefault="00081420" w:rsidP="000814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>Used Django’s built-in admin, authentication, and ORM for fast development.</w:t>
      </w:r>
    </w:p>
    <w:p w:rsidR="00081420" w:rsidRPr="00081420" w:rsidRDefault="00081420" w:rsidP="000814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Code structure organized into apps like </w:t>
      </w:r>
      <w:r w:rsidRPr="00081420">
        <w:rPr>
          <w:rFonts w:ascii="Courier New" w:eastAsia="Times New Roman" w:hAnsi="Courier New" w:cs="Courier New"/>
          <w:sz w:val="20"/>
          <w:szCs w:val="20"/>
          <w:lang w:bidi="bn-BD"/>
        </w:rPr>
        <w:t>authentication</w:t>
      </w: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81420">
        <w:rPr>
          <w:rFonts w:ascii="Courier New" w:eastAsia="Times New Roman" w:hAnsi="Courier New" w:cs="Courier New"/>
          <w:sz w:val="20"/>
          <w:szCs w:val="20"/>
          <w:lang w:bidi="bn-BD"/>
        </w:rPr>
        <w:t>rooms</w:t>
      </w: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081420">
        <w:rPr>
          <w:rFonts w:ascii="Courier New" w:eastAsia="Times New Roman" w:hAnsi="Courier New" w:cs="Courier New"/>
          <w:sz w:val="20"/>
          <w:szCs w:val="20"/>
          <w:lang w:bidi="bn-BD"/>
        </w:rPr>
        <w:t>complaints</w:t>
      </w: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>, etc.</w:t>
      </w:r>
    </w:p>
    <w:p w:rsidR="00081420" w:rsidRPr="00081420" w:rsidRDefault="00081420" w:rsidP="000814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>Included example models and functional requirements for every feature.</w:t>
      </w:r>
    </w:p>
    <w:p w:rsidR="00081420" w:rsidRPr="00081420" w:rsidRDefault="00081420" w:rsidP="000814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Packages listed in </w:t>
      </w:r>
      <w:r w:rsidRPr="00081420">
        <w:rPr>
          <w:rFonts w:ascii="Courier New" w:eastAsia="Times New Roman" w:hAnsi="Courier New" w:cs="Courier New"/>
          <w:sz w:val="20"/>
          <w:szCs w:val="20"/>
          <w:lang w:bidi="bn-BD"/>
        </w:rPr>
        <w:t>requirements.txt</w:t>
      </w: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for easy setup.</w:t>
      </w:r>
    </w:p>
    <w:p w:rsidR="00081420" w:rsidRDefault="00081420" w:rsidP="00081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636A04" w:rsidRDefault="00636A04" w:rsidP="00081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636A04" w:rsidRDefault="00636A04" w:rsidP="00081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636A04" w:rsidRPr="00081420" w:rsidRDefault="00636A04" w:rsidP="00081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bookmarkStart w:id="0" w:name="_GoBack"/>
      <w:bookmarkEnd w:id="0"/>
    </w:p>
    <w:p w:rsidR="00081420" w:rsidRPr="00081420" w:rsidRDefault="00081420" w:rsidP="00081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081420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lastRenderedPageBreak/>
        <w:t>5. Deployment</w:t>
      </w:r>
    </w:p>
    <w:p w:rsidR="00081420" w:rsidRPr="00081420" w:rsidRDefault="00081420" w:rsidP="00081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>Development setup uses Django’s local server and SQLite.</w:t>
      </w:r>
    </w:p>
    <w:p w:rsidR="00081420" w:rsidRPr="00081420" w:rsidRDefault="00081420" w:rsidP="00081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>Production uses PostgreSQL, Gunicorn, Nginx, and HTTPS.</w:t>
      </w:r>
    </w:p>
    <w:p w:rsidR="00081420" w:rsidRPr="00081420" w:rsidRDefault="00081420" w:rsidP="00081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>Deployment considerations include:</w:t>
      </w:r>
    </w:p>
    <w:p w:rsidR="00081420" w:rsidRPr="00081420" w:rsidRDefault="00081420" w:rsidP="000814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>Static/media file handling</w:t>
      </w:r>
    </w:p>
    <w:p w:rsidR="00081420" w:rsidRPr="00081420" w:rsidRDefault="00081420" w:rsidP="000814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>Backup and recovery</w:t>
      </w:r>
    </w:p>
    <w:p w:rsidR="00081420" w:rsidRPr="00081420" w:rsidRDefault="00081420" w:rsidP="000814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>Security and performance (e.g., caching, load balancing)</w:t>
      </w:r>
    </w:p>
    <w:p w:rsidR="00081420" w:rsidRPr="00081420" w:rsidRDefault="00081420" w:rsidP="00081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081420">
        <w:rPr>
          <w:rFonts w:ascii="Times New Roman" w:eastAsia="Times New Roman" w:hAnsi="Times New Roman" w:cs="Times New Roman"/>
          <w:sz w:val="24"/>
          <w:szCs w:val="24"/>
          <w:lang w:bidi="bn-BD"/>
        </w:rPr>
        <w:t>Future plans for mobile app via Django REST API and cloud storage support.</w:t>
      </w:r>
    </w:p>
    <w:p w:rsidR="00AB6FD7" w:rsidRDefault="00AB6FD7"/>
    <w:sectPr w:rsidR="00AB6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62235"/>
    <w:multiLevelType w:val="multilevel"/>
    <w:tmpl w:val="1C16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625287"/>
    <w:multiLevelType w:val="multilevel"/>
    <w:tmpl w:val="7CEC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FD44C4"/>
    <w:multiLevelType w:val="multilevel"/>
    <w:tmpl w:val="B6B6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B13B64"/>
    <w:multiLevelType w:val="multilevel"/>
    <w:tmpl w:val="5052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347B2F"/>
    <w:multiLevelType w:val="multilevel"/>
    <w:tmpl w:val="3172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20"/>
    <w:rsid w:val="00081420"/>
    <w:rsid w:val="00636A04"/>
    <w:rsid w:val="00AB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17052-3490-4C51-BA16-439B4B41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14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1420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Strong">
    <w:name w:val="Strong"/>
    <w:basedOn w:val="DefaultParagraphFont"/>
    <w:uiPriority w:val="22"/>
    <w:qFormat/>
    <w:rsid w:val="000814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1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HTMLCode">
    <w:name w:val="HTML Code"/>
    <w:basedOn w:val="DefaultParagraphFont"/>
    <w:uiPriority w:val="99"/>
    <w:semiHidden/>
    <w:unhideWhenUsed/>
    <w:rsid w:val="000814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5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2025-07-21T20:04:00Z</dcterms:created>
  <dcterms:modified xsi:type="dcterms:W3CDTF">2025-07-21T20:17:00Z</dcterms:modified>
</cp:coreProperties>
</file>