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7: Stakes Is High</w:t>
      </w:r>
    </w:p>
    <w:p>
      <w:r>
        <w:t>“Yo, people go through pain and still don’t gain.” — De La Soul</w:t>
      </w:r>
    </w:p>
    <w:p/>
    <w:p>
      <w:r>
        <w:t>Reps on reps. Tournaments every weekend. Trainers promising results. Drills that look clean but produce confusion. Highlights at 11. Recovery sessions by 12.</w:t>
        <w:br/>
        <w:br/>
        <w:t>And for what?</w:t>
        <w:br/>
        <w:br/>
        <w:t>This isn’t development.</w:t>
        <w:br/>
        <w:br/>
        <w:t>This is dopamine.</w:t>
        <w:br/>
        <w:br/>
        <w:t>This is a machine.</w:t>
        <w:br/>
        <w:br/>
        <w:t>Kids burning out at ten. Quitting at thirteen. Depressed by fifteen. But hey—at least they were ranked once.</w:t>
        <w:br/>
        <w:br/>
        <w:t>I’ve seen it.</w:t>
        <w:br/>
        <w:br/>
        <w:t>I’ve coached the kids the system used up. The ones who got famous off a 360 dunk in seventh grade. The ones with scholarship buzz before they could drive. The ones who fell apart under the weight of it all.</w:t>
        <w:br/>
        <w:br/>
        <w:t>They gave everything. Joy. Time. Identity.</w:t>
        <w:br/>
        <w:br/>
        <w:t>And what did they gain?</w:t>
        <w:br/>
        <w:br/>
        <w:t>Pain, performed as progress.</w:t>
        <w:br/>
        <w:br/>
        <w:t>The system applauds it.</w:t>
        <w:br/>
        <w:br/>
        <w:t>You play through injury? Warrior.</w:t>
        <w:br/>
        <w:br/>
        <w:t>You cry and still compete? Tough.</w:t>
        <w:br/>
        <w:br/>
        <w:t>You give up everything to chase exposure? Committed.</w:t>
        <w:br/>
        <w:br/>
        <w:t>But pain without purpose is just harm.</w:t>
        <w:br/>
        <w:br/>
        <w:t>People go through pain and still don’t gain.</w:t>
        <w:br/>
        <w:br/>
        <w:t>That’s the cost.</w:t>
        <w:br/>
        <w:br/>
        <w:t>And the most dangerous part? The people fueling this machine aren’t villains. They’re scared.</w:t>
        <w:br/>
        <w:br/>
        <w:t>Parents, trying to help. Coaches, trying to compete. Trainers, trying to stay booked. Everyone trapped in the same scarcity lie: “If we don’t do more, someone else will.”</w:t>
        <w:br/>
        <w:br/>
        <w:t>I used to believe it too.</w:t>
        <w:br/>
        <w:br/>
        <w:t>I chased wins. I entered suspect tournaments. I told myself the ends justified the means. That I was giving kids a shot.</w:t>
        <w:br/>
        <w:br/>
        <w:t>But I wasn’t.</w:t>
        <w:br/>
        <w:br/>
        <w:t>I was giving the system more fuel.</w:t>
        <w:br/>
        <w:br/>
        <w:t>I watched a kid cry mid-game once. Shoulders heaving. Breath stuck in his chest. No one moved. Not a coach. Not a ref. Not even his parent.</w:t>
        <w:br/>
        <w:br/>
        <w:t>We called it a “teachable moment.”</w:t>
        <w:br/>
        <w:br/>
        <w:t>I call it betrayal.</w:t>
        <w:br/>
        <w:br/>
        <w:t>Another time, a kid left a toxic team and told his mom, “Basketball is fun again.” He was eleven.</w:t>
        <w:br/>
        <w:br/>
        <w:t>How does a child already need to be rescued from joy?</w:t>
        <w:br/>
        <w:br/>
        <w:t>And still, we keep going.</w:t>
        <w:br/>
        <w:br/>
        <w:t>Because the system works—for adults.</w:t>
        <w:br/>
        <w:br/>
        <w:t>It builds brands. Makes money. Creates clout.</w:t>
        <w:br/>
        <w:br/>
        <w:t>But it doesn’t build kids.</w:t>
        <w:br/>
        <w:br/>
        <w:t>So no—I’m not trying to fix it.</w:t>
        <w:br/>
        <w:br/>
        <w:t>You don’t fix this from within.</w:t>
        <w:br/>
        <w:br/>
        <w:t>You opt out.</w:t>
        <w:br/>
        <w:br/>
        <w:t>You build new.</w:t>
        <w:br/>
        <w:br/>
        <w:t>That’s why Max Potential exists.</w:t>
        <w:br/>
        <w:br/>
        <w:t>Not to tweak the model. To replace it.</w:t>
        <w:br/>
        <w:br/>
        <w:t>To create an ecosystem where development means more than drills.</w:t>
        <w:br/>
        <w:br/>
        <w:t>Where autonomy, joy, problem-solving, and play are non-negotiables.</w:t>
        <w:br/>
        <w:br/>
        <w:t>Where kids can fail and smile in the same rep.</w:t>
        <w:br/>
        <w:br/>
        <w:t>Because the real stakes here?</w:t>
        <w:br/>
        <w:br/>
        <w:t>They’re not scholarships.</w:t>
        <w:br/>
        <w:br/>
        <w:t>They’re not rankings.</w:t>
        <w:br/>
        <w:br/>
        <w:t>They’re identity.</w:t>
        <w:br/>
        <w:br/>
        <w:t>They’re joy.</w:t>
        <w:br/>
        <w:br/>
        <w:t>They’re the quiet erosion of self-worth, rep by rep, when a kid starts to believe they’re only valuable when they perform.</w:t>
        <w:br/>
        <w:br/>
        <w:t>We are teaching them that love is earned.</w:t>
        <w:br/>
        <w:br/>
        <w:t>That rest is weakness.</w:t>
        <w:br/>
        <w:br/>
        <w:t>That pressure is preparation.</w:t>
        <w:br/>
        <w:br/>
        <w:t>That to be seen is more important than to become.</w:t>
        <w:br/>
        <w:br/>
        <w:t>And we’re doing it with smiles on our faces.</w:t>
        <w:br/>
        <w:br/>
        <w:t>Parents aren’t the enemy. They’re scared.</w:t>
        <w:br/>
        <w:br/>
        <w:t>Coaches aren’t evil. They’re trapped.</w:t>
        <w:br/>
        <w:br/>
        <w:t>But fear doesn’t justify harm.</w:t>
        <w:br/>
        <w:br/>
        <w:t>So this isn’t a call-out. It’s a call-up.</w:t>
        <w:br/>
        <w:br/>
        <w:t>Let’s be better.</w:t>
        <w:br/>
        <w:br/>
        <w:t>Or stop pretending we care.</w:t>
        <w:br/>
        <w:br/>
        <w:t>Because too many kids are hurting.</w:t>
        <w:br/>
        <w:br/>
        <w:t>And the silence of adults?</w:t>
        <w:br/>
        <w:br/>
        <w:t>That’s complicity.</w:t>
        <w:br/>
        <w:br/>
        <w:t>I’m not here to save the industry.</w:t>
        <w:br/>
        <w:br/>
        <w:t>I’m here to save the kids it forgot.</w:t>
        <w:br/>
        <w:br/>
        <w:t>This chapter?</w:t>
        <w:br/>
        <w:br/>
        <w:t>This is the line in the sand.</w:t>
        <w:br/>
        <w:br/>
        <w:t>Let’s choose better. Or move out of the way.</w:t>
        <w:br/>
        <w:br/>
        <w:t>Because the stakes?</w:t>
        <w:br/>
        <w:br/>
        <w:t>They’ve never been higher.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