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Max Potential Basketball – Developer Handoff (Supabase + n8n, Modular Drill Engine)</w:t>
      </w:r>
    </w:p>
    <w:p/>
    <w:p>
      <w:r>
        <w:t>1  Core schema (unchanged across verticals)</w:t>
      </w:r>
    </w:p>
    <w:p>
      <w:r>
        <w:t>------------------------------------------------</w:t>
      </w:r>
    </w:p>
    <w:p>
      <w:r>
        <w:t>actor(id UUID PK, name TEXT, kind TEXT, created_at TIMESTAMPTZ)</w:t>
      </w:r>
    </w:p>
    <w:p>
      <w:r>
        <w:t>profile(id UUID PK, actor_id FK actor(id), json_attrs JSONB, created_at)</w:t>
      </w:r>
    </w:p>
    <w:p>
      <w:r>
        <w:t>observation(id UUID PK, actor_id FK, note_type TEXT, raw_text TEXT,</w:t>
      </w:r>
    </w:p>
    <w:p>
      <w:r>
        <w:t xml:space="preserve">            tags TEXT[], json_attrs JSONB, created_at)</w:t>
      </w:r>
    </w:p>
    <w:p>
      <w:r>
        <w:t>intervention(id UUID PK, actor_id FK, type TEXT, status TEXT,</w:t>
      </w:r>
    </w:p>
    <w:p>
      <w:r>
        <w:t xml:space="preserve">             start_date DATE, planned_end DATE, constraint_tags TEXT[],</w:t>
      </w:r>
    </w:p>
    <w:p>
      <w:r>
        <w:t xml:space="preserve">             json_attrs JSONB, created_at)</w:t>
      </w:r>
    </w:p>
    <w:p>
      <w:r>
        <w:t>metric(id UUID PK, target_id UUID, metric_type TEXT, value NUMERIC, unit TEXT, created_at)</w:t>
      </w:r>
    </w:p>
    <w:p>
      <w:r>
        <w:t>tag(id UUID PK, name TEXT UNIQUE, namespace TEXT, embedding vector(1536))</w:t>
      </w:r>
    </w:p>
    <w:p>
      <w:r>
        <w:t>link(id UUID PK, left_id UUID, right_id UUID, rel_type TEXT, json_attrs JSONB, created_at)</w:t>
      </w:r>
    </w:p>
    <w:p/>
    <w:p>
      <w:r>
        <w:t>2  Basketball overlay tables</w:t>
      </w:r>
    </w:p>
    <w:p>
      <w:r>
        <w:t>------------------------------------------------</w:t>
      </w:r>
    </w:p>
    <w:p>
      <w:r>
        <w:t>overlay_pdp(intervention_id UUID PK → intervention(id), pdp_level INT, focus_area TEXT)</w:t>
      </w:r>
    </w:p>
    <w:p/>
    <w:p>
      <w:r>
        <w:t>overlay_drill(intervention_id UUID PK → intervention(id),</w:t>
      </w:r>
    </w:p>
    <w:p>
      <w:r>
        <w:t xml:space="preserve">              chaos_level INT,</w:t>
      </w:r>
    </w:p>
    <w:p>
      <w:r>
        <w:t xml:space="preserve">              suggested_format TEXT,</w:t>
      </w:r>
    </w:p>
    <w:p>
      <w:r>
        <w:t xml:space="preserve">              base_drill_uid TEXT,        -- e.g. “DR-001”</w:t>
      </w:r>
    </w:p>
    <w:p>
      <w:r>
        <w:t xml:space="preserve">              constraint_combo JSONB)     -- generated combination record</w:t>
      </w:r>
    </w:p>
    <w:p/>
    <w:p>
      <w:r>
        <w:t>3  Modular Drill‑Builder logic (Supabase)</w:t>
      </w:r>
    </w:p>
    <w:p>
      <w:r>
        <w:t>------------------------------------------------</w:t>
      </w:r>
    </w:p>
    <w:p>
      <w:r>
        <w:t>* Base drills sit as static rows in a small reference table (`base_drill(id,name,base_tags)`).</w:t>
      </w:r>
    </w:p>
    <w:p/>
    <w:p>
      <w:r>
        <w:t>* Postgres FUNCTION `build_modular_drill(_base_id uuid, _constraints text[])`:</w:t>
      </w:r>
    </w:p>
    <w:p>
      <w:r>
        <w:t xml:space="preserve">    – Creates a new row in `intervention` (type='Drill', constraint_tags=_constraints)</w:t>
      </w:r>
    </w:p>
    <w:p>
      <w:r>
        <w:t xml:space="preserve">    – Inserts a matching row in `overlay_drill` with</w:t>
      </w:r>
    </w:p>
    <w:p>
      <w:r>
        <w:t xml:space="preserve">      `base_drill_uid`, `constraint_combo := _constraints::jsonb`</w:t>
      </w:r>
    </w:p>
    <w:p>
      <w:r>
        <w:t xml:space="preserve">    – Returns the new intervention id.</w:t>
      </w:r>
    </w:p>
    <w:p/>
    <w:p>
      <w:r>
        <w:t>* Coaches submit constraint tags through an n8n webhook → function call.</w:t>
      </w:r>
    </w:p>
    <w:p>
      <w:r>
        <w:t xml:space="preserve">  Result: unlimited drill variations without new schema.</w:t>
      </w:r>
    </w:p>
    <w:p/>
    <w:p>
      <w:r>
        <w:t>4  Realtime trigger (copy‑paste)</w:t>
      </w:r>
    </w:p>
    <w:p>
      <w:r>
        <w:t>------------------------------------------------</w:t>
      </w:r>
    </w:p>
    <w:p>
      <w:r>
        <w:t>ALTER PUBLICATION supabase_realtime ADD TABLE observation;</w:t>
      </w:r>
    </w:p>
    <w:p/>
    <w:p>
      <w:r>
        <w:t>CREATE OR REPLACE FUNCTION notify_obs() RETURNS trigger AS $$</w:t>
      </w:r>
    </w:p>
    <w:p>
      <w:r>
        <w:t>BEGIN</w:t>
      </w:r>
    </w:p>
    <w:p>
      <w:r>
        <w:t xml:space="preserve">  PERFORM pg_notify('observation_new', row_to_json(NEW)::text);</w:t>
      </w:r>
    </w:p>
    <w:p>
      <w:r>
        <w:t xml:space="preserve">  RETURN NEW;</w:t>
      </w:r>
    </w:p>
    <w:p>
      <w:r>
        <w:t>END; $$ LANGUAGE plpgsql;</w:t>
      </w:r>
    </w:p>
    <w:p/>
    <w:p>
      <w:r>
        <w:t>CREATE TRIGGER obs_new</w:t>
      </w:r>
    </w:p>
    <w:p>
      <w:r>
        <w:t xml:space="preserve">  AFTER INSERT ON observation</w:t>
      </w:r>
    </w:p>
    <w:p>
      <w:r>
        <w:t xml:space="preserve">  FOR EACH ROW EXECUTE PROCEDURE notify_obs();</w:t>
      </w:r>
    </w:p>
    <w:p/>
    <w:p>
      <w:r>
        <w:t>5  n8n flow summary</w:t>
      </w:r>
    </w:p>
    <w:p>
      <w:r>
        <w:t>------------------------------------------------</w:t>
      </w:r>
    </w:p>
    <w:p>
      <w:r>
        <w:t>* Capture (webhook / shortcut) → INSERT observation.</w:t>
      </w:r>
    </w:p>
    <w:p>
      <w:r>
        <w:t>* Realtime listener → GPT tag/score → UPDATE intervention / metric.</w:t>
      </w:r>
    </w:p>
    <w:p>
      <w:r>
        <w:t>* Weekly digest Slack/email: SQL view top unaddressed constraint tags.</w:t>
      </w:r>
    </w:p>
    <w:p>
      <w:r>
        <w:t>* Build‑Drill webhook → call `build_modular_drill()` → returns UID for Session plan.</w:t>
      </w:r>
    </w:p>
    <w:p/>
    <w:p>
      <w:r>
        <w:t>6  Migration checklist</w:t>
      </w:r>
    </w:p>
    <w:p>
      <w:r>
        <w:t>------------------------------------------------</w:t>
      </w:r>
    </w:p>
    <w:p>
      <w:r>
        <w:t>1  Insert actors, profiles, observations, interventions, metrics from Airtable.</w:t>
      </w:r>
    </w:p>
    <w:p>
      <w:r>
        <w:t>2  Backfill overlay tables (`overlay_pdp`, `overlay_drill`).</w:t>
      </w:r>
    </w:p>
    <w:p>
      <w:r>
        <w:t>3  Smoke‑test CTI &amp; Skill‑delta dashboards.</w:t>
      </w:r>
    </w:p>
    <w:p>
      <w:r>
        <w:t>4  Switch automations from Make to n8n (Supabase nodes).</w:t>
      </w:r>
    </w:p>
    <w:p/>
    <w:p>
      <w:r>
        <w:t>7  Notify channels</w:t>
      </w:r>
    </w:p>
    <w:p>
      <w:r>
        <w:t>------------------------------------------------</w:t>
      </w:r>
    </w:p>
    <w:p>
      <w:r>
        <w:t>Personal vertical      → SMS via Twilio</w:t>
      </w:r>
    </w:p>
    <w:p>
      <w:r>
        <w:t>Basketball coaches     → Weekly Slack digest</w:t>
      </w:r>
    </w:p>
    <w:p>
      <w:r>
        <w:t>Thresholds sleeved in `ruleset` table (vertical, role, push_logic JSONB).</w:t>
      </w:r>
    </w:p>
    <w:p/>
    <w:p>
      <w:r>
        <w:t>8  File locations &amp; credentials</w:t>
      </w:r>
    </w:p>
    <w:p>
      <w:r>
        <w:t>------------------------------------------------</w:t>
      </w:r>
    </w:p>
    <w:p>
      <w:r>
        <w:t>* SQL DDL scripts: `/scripts/core_schema.sql`, `/scripts/overlay_basketball.sql`</w:t>
      </w:r>
    </w:p>
    <w:p>
      <w:r>
        <w:t>* Supabase project: MAX Potential</w:t>
      </w:r>
    </w:p>
    <w:p>
      <w:r>
        <w:t>* n8n workspace: https://n8n.cloud/maxpotential</w:t>
      </w:r>
    </w:p>
    <w:p/>
    <w:p>
      <w:r>
        <w:t>(End of note)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