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77C" w:rsidRDefault="00A42B94">
      <w:pPr>
        <w:rPr>
          <w:rFonts w:ascii="Times New Roman" w:hAnsi="Times New Roman" w:cs="Times New Roman"/>
          <w:b/>
          <w:sz w:val="24"/>
          <w:szCs w:val="24"/>
        </w:rPr>
      </w:pPr>
      <w:r w:rsidRPr="00A42B9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42B94">
        <w:rPr>
          <w:rFonts w:ascii="Times New Roman" w:hAnsi="Times New Roman" w:cs="Times New Roman"/>
          <w:b/>
          <w:sz w:val="24"/>
          <w:szCs w:val="24"/>
        </w:rPr>
        <w:t>Identifying Legal Concerns in the Biometric context</w:t>
      </w:r>
    </w:p>
    <w:p w:rsidR="00A42B94" w:rsidRPr="00A42B94" w:rsidRDefault="00A42B94">
      <w:pPr>
        <w:rPr>
          <w:rFonts w:ascii="Times New Roman" w:hAnsi="Times New Roman" w:cs="Times New Roman"/>
          <w:sz w:val="24"/>
          <w:szCs w:val="24"/>
        </w:rPr>
      </w:pPr>
      <w:r>
        <w:rPr>
          <w:rFonts w:ascii="Times New Roman" w:hAnsi="Times New Roman" w:cs="Times New Roman"/>
          <w:sz w:val="24"/>
          <w:szCs w:val="24"/>
        </w:rPr>
        <w:t xml:space="preserve">By examining the existing legal and academic debates, the privacy concerns and debate of biometrics in the biometric context is much important issue nowadays. Many countries like Norwegian, Swedish and US follow the law to protect data from a legal perspective. To embrace the latest technology, government and commercial organizations plays a powerful </w:t>
      </w:r>
      <w:r w:rsidR="0057725A">
        <w:rPr>
          <w:rFonts w:ascii="Times New Roman" w:hAnsi="Times New Roman" w:cs="Times New Roman"/>
          <w:sz w:val="24"/>
          <w:szCs w:val="24"/>
        </w:rPr>
        <w:t xml:space="preserve">role. </w:t>
      </w:r>
      <w:r>
        <w:rPr>
          <w:rFonts w:ascii="Times New Roman" w:hAnsi="Times New Roman" w:cs="Times New Roman"/>
          <w:sz w:val="24"/>
          <w:szCs w:val="24"/>
        </w:rPr>
        <w:t xml:space="preserve">Many countries and entities have begun including the biometric technologies like fingerprint reader, facial </w:t>
      </w:r>
      <w:r w:rsidR="0057725A">
        <w:rPr>
          <w:rFonts w:ascii="Times New Roman" w:hAnsi="Times New Roman" w:cs="Times New Roman"/>
          <w:sz w:val="24"/>
          <w:szCs w:val="24"/>
        </w:rPr>
        <w:t>recognition,</w:t>
      </w:r>
      <w:r>
        <w:rPr>
          <w:rFonts w:ascii="Times New Roman" w:hAnsi="Times New Roman" w:cs="Times New Roman"/>
          <w:sz w:val="24"/>
          <w:szCs w:val="24"/>
        </w:rPr>
        <w:t xml:space="preserve"> RFID chips in different sectors to resolve the unauthorized use. To minimize fraud and improve national security by using biometric </w:t>
      </w:r>
      <w:r w:rsidR="0057725A">
        <w:rPr>
          <w:rFonts w:ascii="Times New Roman" w:hAnsi="Times New Roman" w:cs="Times New Roman"/>
          <w:sz w:val="24"/>
          <w:szCs w:val="24"/>
        </w:rPr>
        <w:t>technology,</w:t>
      </w:r>
      <w:r>
        <w:rPr>
          <w:rFonts w:ascii="Times New Roman" w:hAnsi="Times New Roman" w:cs="Times New Roman"/>
          <w:sz w:val="24"/>
          <w:szCs w:val="24"/>
        </w:rPr>
        <w:t xml:space="preserve"> several legislative and regulatory initiatives has been adopted. To store information on a portable token is welcomed by </w:t>
      </w:r>
      <w:r w:rsidR="00D3646E">
        <w:rPr>
          <w:rFonts w:ascii="Times New Roman" w:hAnsi="Times New Roman" w:cs="Times New Roman"/>
          <w:sz w:val="24"/>
          <w:szCs w:val="24"/>
        </w:rPr>
        <w:t xml:space="preserve">data protection advocate but there are </w:t>
      </w:r>
      <w:r>
        <w:rPr>
          <w:rFonts w:ascii="Times New Roman" w:hAnsi="Times New Roman" w:cs="Times New Roman"/>
          <w:sz w:val="24"/>
          <w:szCs w:val="24"/>
        </w:rPr>
        <w:t xml:space="preserve">some security concerns still exists. By using various biometric applications many controversial legal problems arises. </w:t>
      </w:r>
      <w:r w:rsidR="00D3646E">
        <w:rPr>
          <w:rFonts w:ascii="Times New Roman" w:hAnsi="Times New Roman" w:cs="Times New Roman"/>
          <w:sz w:val="24"/>
          <w:szCs w:val="24"/>
        </w:rPr>
        <w:t xml:space="preserve">Biometric privacy should be protected or what extend it should be protected depends on the context in the biometric domain. Although the legal measures are improving with widespread </w:t>
      </w:r>
      <w:r w:rsidR="0057725A">
        <w:rPr>
          <w:rFonts w:ascii="Times New Roman" w:hAnsi="Times New Roman" w:cs="Times New Roman"/>
          <w:sz w:val="24"/>
          <w:szCs w:val="24"/>
        </w:rPr>
        <w:t>implementation,</w:t>
      </w:r>
      <w:r w:rsidR="00D3646E">
        <w:rPr>
          <w:rFonts w:ascii="Times New Roman" w:hAnsi="Times New Roman" w:cs="Times New Roman"/>
          <w:sz w:val="24"/>
          <w:szCs w:val="24"/>
        </w:rPr>
        <w:t xml:space="preserve"> still need some clue for </w:t>
      </w:r>
      <w:r w:rsidR="0057725A">
        <w:rPr>
          <w:rFonts w:ascii="Times New Roman" w:hAnsi="Times New Roman" w:cs="Times New Roman"/>
          <w:sz w:val="24"/>
          <w:szCs w:val="24"/>
        </w:rPr>
        <w:t>shaping provided</w:t>
      </w:r>
      <w:r w:rsidR="00D3646E">
        <w:rPr>
          <w:rFonts w:ascii="Times New Roman" w:hAnsi="Times New Roman" w:cs="Times New Roman"/>
          <w:sz w:val="24"/>
          <w:szCs w:val="24"/>
        </w:rPr>
        <w:t xml:space="preserve"> by current initiatives. </w:t>
      </w:r>
      <w:bookmarkStart w:id="0" w:name="_GoBack"/>
      <w:bookmarkEnd w:id="0"/>
    </w:p>
    <w:sectPr w:rsidR="00A42B94" w:rsidRPr="00A4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B94"/>
    <w:rsid w:val="004B077C"/>
    <w:rsid w:val="0057725A"/>
    <w:rsid w:val="00A42B94"/>
    <w:rsid w:val="00D3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F352-D15A-4B6D-A501-011725A9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Shaykh</cp:lastModifiedBy>
  <cp:revision>3</cp:revision>
  <dcterms:created xsi:type="dcterms:W3CDTF">2019-09-30T05:54:00Z</dcterms:created>
  <dcterms:modified xsi:type="dcterms:W3CDTF">2019-09-30T13:36:00Z</dcterms:modified>
</cp:coreProperties>
</file>