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D85" w:rsidRDefault="000141BB" w:rsidP="007D273A">
      <w:pPr>
        <w:pStyle w:val="ecrit"/>
      </w:pPr>
      <w:r w:rsidRPr="000141BB">
        <w:rPr>
          <w:rFonts w:cs="Arial"/>
          <w:noProof/>
          <w:sz w:val="144"/>
          <w:szCs w:val="72"/>
          <w:rtl/>
          <w:lang w:val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-443230</wp:posOffset>
            </wp:positionH>
            <wp:positionV relativeFrom="margin">
              <wp:posOffset>-557530</wp:posOffset>
            </wp:positionV>
            <wp:extent cx="6657975" cy="2181225"/>
            <wp:effectExtent l="0" t="0" r="9525" b="9525"/>
            <wp:wrapSquare wrapText="bothSides"/>
            <wp:docPr id="1" name="Image 1" descr="C:\Users\PC\Desktop\for\DP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for\DP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" r="1102" b="72053"/>
                    <a:stretch/>
                  </pic:blipFill>
                  <pic:spPr bwMode="auto">
                    <a:xfrm>
                      <a:off x="0" y="0"/>
                      <a:ext cx="66579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36E" w:rsidRDefault="0099436E" w:rsidP="000141BB">
      <w:pPr>
        <w:pStyle w:val="ecrit"/>
        <w:bidi/>
        <w:rPr>
          <w:sz w:val="144"/>
          <w:szCs w:val="72"/>
          <w:rtl/>
          <w:lang w:bidi="ar-AE"/>
        </w:rPr>
      </w:pPr>
    </w:p>
    <w:p w:rsidR="0099436E" w:rsidRDefault="008160A9" w:rsidP="0099436E">
      <w:pPr>
        <w:pStyle w:val="ecrit"/>
        <w:bidi/>
        <w:jc w:val="center"/>
        <w:rPr>
          <w:sz w:val="144"/>
          <w:szCs w:val="72"/>
          <w:rtl/>
          <w:lang w:bidi="ar-AE"/>
        </w:rPr>
      </w:pPr>
      <w:r w:rsidRPr="008160A9">
        <w:rPr>
          <w:rFonts w:hint="cs"/>
          <w:sz w:val="144"/>
          <w:szCs w:val="72"/>
          <w:rtl/>
          <w:lang w:bidi="ar-AE"/>
        </w:rPr>
        <w:t>تقري</w:t>
      </w:r>
      <w:r w:rsidR="0099436E">
        <w:rPr>
          <w:rFonts w:hint="cs"/>
          <w:sz w:val="144"/>
          <w:szCs w:val="72"/>
          <w:rtl/>
          <w:lang w:bidi="ar-AE"/>
        </w:rPr>
        <w:t>ـــــ</w:t>
      </w:r>
      <w:r>
        <w:rPr>
          <w:rFonts w:hint="cs"/>
          <w:sz w:val="144"/>
          <w:szCs w:val="72"/>
          <w:rtl/>
          <w:lang w:bidi="ar-AE"/>
        </w:rPr>
        <w:t>ـــ</w:t>
      </w:r>
      <w:r w:rsidRPr="008160A9">
        <w:rPr>
          <w:rFonts w:hint="cs"/>
          <w:sz w:val="144"/>
          <w:szCs w:val="72"/>
          <w:rtl/>
          <w:lang w:bidi="ar-AE"/>
        </w:rPr>
        <w:t>ر خب</w:t>
      </w:r>
      <w:r>
        <w:rPr>
          <w:rFonts w:hint="cs"/>
          <w:sz w:val="144"/>
          <w:szCs w:val="72"/>
          <w:rtl/>
          <w:lang w:bidi="ar-AE"/>
        </w:rPr>
        <w:t>ـــــــــ</w:t>
      </w:r>
      <w:r w:rsidRPr="008160A9">
        <w:rPr>
          <w:rFonts w:hint="cs"/>
          <w:sz w:val="144"/>
          <w:szCs w:val="72"/>
          <w:rtl/>
          <w:lang w:bidi="ar-AE"/>
        </w:rPr>
        <w:t>رة</w:t>
      </w:r>
    </w:p>
    <w:p w:rsidR="008160A9" w:rsidRDefault="008160A9" w:rsidP="008160A9">
      <w:pPr>
        <w:pStyle w:val="ecrit"/>
        <w:jc w:val="center"/>
        <w:rPr>
          <w:b/>
          <w:bCs/>
          <w:sz w:val="44"/>
          <w:szCs w:val="36"/>
          <w:lang w:bidi="ar-AE"/>
        </w:rPr>
      </w:pPr>
      <w:r w:rsidRPr="008160A9">
        <w:rPr>
          <w:b/>
          <w:bCs/>
          <w:sz w:val="44"/>
          <w:szCs w:val="36"/>
          <w:lang w:bidi="ar-AE"/>
        </w:rPr>
        <w:t>RAPPORT D’EXPERTISE</w:t>
      </w:r>
    </w:p>
    <w:p w:rsidR="008160A9" w:rsidRDefault="008160A9" w:rsidP="008160A9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:rsidR="008160A9" w:rsidRDefault="008160A9" w:rsidP="008160A9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:rsidR="008160A9" w:rsidRDefault="008160A9" w:rsidP="008160A9">
      <w:pPr>
        <w:pStyle w:val="ecrit"/>
        <w:jc w:val="center"/>
        <w:rPr>
          <w:b/>
          <w:bCs/>
          <w:sz w:val="44"/>
          <w:szCs w:val="36"/>
          <w:lang w:bidi="ar-AE"/>
        </w:rPr>
      </w:pPr>
      <w:r>
        <w:rPr>
          <w:b/>
          <w:bCs/>
          <w:sz w:val="44"/>
          <w:szCs w:val="36"/>
          <w:lang w:bidi="ar-AE"/>
        </w:rPr>
        <w:t xml:space="preserve">N° :  </w:t>
      </w:r>
      <w:r w:rsidR="0099436E">
        <w:rPr>
          <w:rFonts w:hint="cs"/>
          <w:b/>
          <w:bCs/>
          <w:sz w:val="44"/>
          <w:szCs w:val="36"/>
          <w:rtl/>
          <w:lang w:bidi="ar-AE"/>
        </w:rPr>
        <w:t xml:space="preserve">   </w:t>
      </w:r>
      <w:r>
        <w:rPr>
          <w:b/>
          <w:bCs/>
          <w:sz w:val="44"/>
          <w:szCs w:val="36"/>
          <w:lang w:bidi="ar-AE"/>
        </w:rPr>
        <w:t xml:space="preserve"> …………/</w:t>
      </w:r>
      <w:proofErr w:type="gramStart"/>
      <w:r>
        <w:rPr>
          <w:b/>
          <w:bCs/>
          <w:sz w:val="44"/>
          <w:szCs w:val="36"/>
          <w:lang w:bidi="ar-AE"/>
        </w:rPr>
        <w:t>23</w:t>
      </w:r>
      <w:r>
        <w:rPr>
          <w:rFonts w:hint="cs"/>
          <w:b/>
          <w:bCs/>
          <w:sz w:val="44"/>
          <w:szCs w:val="36"/>
          <w:rtl/>
          <w:lang w:bidi="ar-AE"/>
        </w:rPr>
        <w:t xml:space="preserve"> </w:t>
      </w:r>
      <w:r>
        <w:rPr>
          <w:b/>
          <w:bCs/>
          <w:sz w:val="44"/>
          <w:szCs w:val="36"/>
          <w:lang w:bidi="ar-AE"/>
        </w:rPr>
        <w:t xml:space="preserve"> </w:t>
      </w:r>
      <w:r>
        <w:rPr>
          <w:rFonts w:hint="cs"/>
          <w:b/>
          <w:bCs/>
          <w:sz w:val="44"/>
          <w:szCs w:val="36"/>
          <w:rtl/>
          <w:lang w:bidi="ar-AE"/>
        </w:rPr>
        <w:t>عدد</w:t>
      </w:r>
      <w:proofErr w:type="gramEnd"/>
      <w:r>
        <w:rPr>
          <w:rFonts w:hint="cs"/>
          <w:b/>
          <w:bCs/>
          <w:sz w:val="44"/>
          <w:szCs w:val="36"/>
          <w:rtl/>
          <w:lang w:bidi="ar-AE"/>
        </w:rPr>
        <w:t xml:space="preserve"> :</w:t>
      </w:r>
      <w:r w:rsidR="0099436E">
        <w:rPr>
          <w:rFonts w:hint="cs"/>
          <w:b/>
          <w:bCs/>
          <w:sz w:val="44"/>
          <w:szCs w:val="36"/>
          <w:rtl/>
          <w:lang w:bidi="ar-AE"/>
        </w:rPr>
        <w:t xml:space="preserve">         </w:t>
      </w:r>
    </w:p>
    <w:p w:rsidR="0099436E" w:rsidRDefault="0099436E" w:rsidP="008160A9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:rsidR="0099436E" w:rsidRDefault="0099436E" w:rsidP="008160A9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:rsidR="0099436E" w:rsidRDefault="0099436E" w:rsidP="0099436E">
      <w:pPr>
        <w:pStyle w:val="ecrit"/>
        <w:bidi/>
        <w:jc w:val="center"/>
        <w:rPr>
          <w:rFonts w:asciiTheme="minorBidi" w:hAnsiTheme="minorBidi"/>
          <w:b/>
          <w:bCs/>
          <w:sz w:val="56"/>
          <w:szCs w:val="48"/>
          <w:rtl/>
          <w:lang w:bidi="ar-AE"/>
        </w:rPr>
      </w:pPr>
      <w:r w:rsidRPr="0099436E">
        <w:rPr>
          <w:rFonts w:asciiTheme="minorBidi" w:hAnsiTheme="minorBidi"/>
          <w:b/>
          <w:bCs/>
          <w:sz w:val="56"/>
          <w:szCs w:val="48"/>
          <w:rtl/>
          <w:lang w:bidi="ar-AE"/>
        </w:rPr>
        <w:t>مـخدرات</w:t>
      </w:r>
    </w:p>
    <w:p w:rsidR="00B94BFA" w:rsidRDefault="0099436E" w:rsidP="00B94BFA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  <w:r>
        <w:rPr>
          <w:rFonts w:cstheme="majorBidi"/>
          <w:b/>
          <w:bCs/>
          <w:sz w:val="56"/>
          <w:szCs w:val="48"/>
          <w:lang w:bidi="ar-AE"/>
        </w:rPr>
        <w:t>Stu</w:t>
      </w:r>
      <w:r w:rsidR="00B94BFA">
        <w:rPr>
          <w:rFonts w:cstheme="majorBidi"/>
          <w:b/>
          <w:bCs/>
          <w:sz w:val="56"/>
          <w:szCs w:val="48"/>
          <w:lang w:bidi="ar-AE"/>
        </w:rPr>
        <w:t>péfi</w:t>
      </w:r>
      <w:r w:rsidR="008F7C4C">
        <w:rPr>
          <w:rFonts w:cstheme="majorBidi"/>
          <w:b/>
          <w:bCs/>
          <w:sz w:val="56"/>
          <w:szCs w:val="48"/>
          <w:lang w:bidi="ar-AE"/>
        </w:rPr>
        <w:t>ants</w:t>
      </w:r>
    </w:p>
    <w:p w:rsidR="008F7C4C" w:rsidRDefault="008F7C4C" w:rsidP="00B94BFA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</w:p>
    <w:p w:rsidR="008F7C4C" w:rsidRDefault="008F7C4C" w:rsidP="00B94BFA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</w:p>
    <w:p w:rsidR="008F7C4C" w:rsidRDefault="00B071FE" w:rsidP="000141BB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  <w:r>
        <w:rPr>
          <w:rFonts w:cstheme="majorBidi"/>
          <w:b/>
          <w:bCs/>
          <w:noProof/>
          <w:sz w:val="56"/>
          <w:szCs w:val="48"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-496380</wp:posOffset>
                </wp:positionH>
                <wp:positionV relativeFrom="paragraph">
                  <wp:posOffset>565150</wp:posOffset>
                </wp:positionV>
                <wp:extent cx="6780060" cy="700644"/>
                <wp:effectExtent l="0" t="0" r="20955" b="23495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060" cy="700644"/>
                          <a:chOff x="0" y="0"/>
                          <a:chExt cx="6780060" cy="700644"/>
                        </a:xfrm>
                      </wpg:grpSpPr>
                      <wps:wsp>
                        <wps:cNvPr id="2" name="Zone de texte 2"/>
                        <wps:cNvSpPr txBox="1"/>
                        <wps:spPr>
                          <a:xfrm>
                            <a:off x="0" y="0"/>
                            <a:ext cx="1935678" cy="6768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6D7AB8" w:rsidRPr="00C227CC" w:rsidRDefault="000141BB" w:rsidP="006D7AB8">
                              <w:pPr>
                                <w:spacing w:after="0"/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T</w:t>
                              </w:r>
                              <w:r w:rsidR="006D7AB8"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el</w:t>
                              </w:r>
                              <w:r w:rsidR="00B071FE"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 :</w:t>
                              </w:r>
                              <w:proofErr w:type="gramEnd"/>
                              <w:r w:rsidR="00B071FE"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6D7AB8"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standard (222)  45 25 14 57</w:t>
                              </w:r>
                            </w:p>
                            <w:p w:rsidR="006D7AB8" w:rsidRPr="00C227CC" w:rsidRDefault="006D7AB8" w:rsidP="006D7AB8">
                              <w:pPr>
                                <w:spacing w:after="0"/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Fax :</w:t>
                              </w:r>
                              <w:proofErr w:type="gramEnd"/>
                              <w:r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 xml:space="preserve"> (222) 45 25 64 40</w:t>
                              </w:r>
                            </w:p>
                            <w:p w:rsidR="006D7AB8" w:rsidRPr="00C227CC" w:rsidRDefault="006D7AB8" w:rsidP="006D7AB8">
                              <w:pPr>
                                <w:spacing w:after="0"/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E-</w:t>
                              </w:r>
                              <w:proofErr w:type="gramStart"/>
                              <w:r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>mail :</w:t>
                              </w:r>
                              <w:proofErr w:type="gramEnd"/>
                              <w:r w:rsidRPr="00C227CC">
                                <w:rPr>
                                  <w:rFonts w:cstheme="majorBidi"/>
                                  <w:sz w:val="20"/>
                                  <w:szCs w:val="20"/>
                                  <w:lang w:val="en-US"/>
                                </w:rPr>
                                <w:t xml:space="preserve"> dgsn@police.gov.mr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4714504" y="23750"/>
                            <a:ext cx="2065556" cy="6768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5359E2" w:rsidRDefault="006D7AB8" w:rsidP="005359E2">
                              <w:pPr>
                                <w:bidi/>
                                <w:spacing w:after="0"/>
                                <w:rPr>
                                  <w:rFonts w:cstheme="majorBidi"/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cstheme="majorBidi" w:hint="cs"/>
                                  <w:sz w:val="20"/>
                                  <w:szCs w:val="20"/>
                                  <w:rtl/>
                                </w:rPr>
                                <w:t xml:space="preserve">الهاتف الموزع : ( 222) 45251457 </w:t>
                              </w:r>
                            </w:p>
                            <w:p w:rsidR="006D7AB8" w:rsidRDefault="006D7AB8" w:rsidP="005359E2">
                              <w:pPr>
                                <w:bidi/>
                                <w:spacing w:after="0"/>
                                <w:rPr>
                                  <w:rFonts w:cstheme="majorBid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cstheme="majorBidi" w:hint="cs"/>
                                  <w:sz w:val="20"/>
                                  <w:szCs w:val="20"/>
                                  <w:rtl/>
                                </w:rPr>
                                <w:t>فاكس : (222) 45256440</w:t>
                              </w:r>
                            </w:p>
                            <w:p w:rsidR="005359E2" w:rsidRPr="006D7AB8" w:rsidRDefault="005359E2" w:rsidP="005359E2">
                              <w:pPr>
                                <w:bidi/>
                                <w:spacing w:after="0"/>
                                <w:rPr>
                                  <w:rFonts w:cstheme="majorBidi"/>
                                  <w:sz w:val="20"/>
                                  <w:szCs w:val="20"/>
                                  <w:rtl/>
                                </w:rPr>
                              </w:pPr>
                              <w:r>
                                <w:rPr>
                                  <w:rFonts w:cstheme="majorBidi" w:hint="cs"/>
                                  <w:sz w:val="20"/>
                                  <w:szCs w:val="20"/>
                                  <w:rtl/>
                                </w:rPr>
                                <w:t xml:space="preserve">البريد الإلكتروني : </w:t>
                              </w:r>
                              <w:r w:rsidRPr="006D7AB8">
                                <w:rPr>
                                  <w:rFonts w:cstheme="majorBidi"/>
                                  <w:sz w:val="20"/>
                                  <w:szCs w:val="20"/>
                                </w:rPr>
                                <w:t>dgsn@police.gov.mr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eur droit 4"/>
                        <wps:cNvCnPr/>
                        <wps:spPr>
                          <a:xfrm>
                            <a:off x="95003" y="23750"/>
                            <a:ext cx="6567055" cy="237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Zone de texte 5"/>
                        <wps:cNvSpPr txBox="1"/>
                        <wps:spPr>
                          <a:xfrm>
                            <a:off x="2113808" y="47501"/>
                            <a:ext cx="2458043" cy="4393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B071FE" w:rsidRDefault="00B071FE" w:rsidP="00B071FE">
                              <w:pPr>
                                <w:jc w:val="center"/>
                              </w:pPr>
                              <w:r>
                                <w:t>Laboratoire du Police Technique et Scientifique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" o:spid="_x0000_s1026" style="position:absolute;left:0;text-align:left;margin-left:-39.1pt;margin-top:44.5pt;width:533.85pt;height:55.15pt;z-index:251663360" coordsize="67800,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9356;height:6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" fillcolor="white [3201]" strokecolor="white [3212]" strokeweight=".5pt">
                  <v:textbox>
                    <w:txbxContent>
                      <w:p w:rsidR="006D7AB8" w:rsidRPr="00C227CC" w:rsidRDefault="000141BB" w:rsidP="006D7AB8">
                        <w:pPr>
                          <w:spacing w:after="0"/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>T</w:t>
                        </w:r>
                        <w:r w:rsidR="006D7AB8"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>el</w:t>
                        </w:r>
                        <w:r w:rsidR="00B071FE"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> :</w:t>
                        </w:r>
                        <w:proofErr w:type="gramEnd"/>
                        <w:r w:rsidR="00B071FE"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6D7AB8"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>standard (222)  45 25 14 57</w:t>
                        </w:r>
                      </w:p>
                      <w:p w:rsidR="006D7AB8" w:rsidRPr="00C227CC" w:rsidRDefault="006D7AB8" w:rsidP="006D7AB8">
                        <w:pPr>
                          <w:spacing w:after="0"/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>Fax :</w:t>
                        </w:r>
                        <w:proofErr w:type="gramEnd"/>
                        <w:r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 xml:space="preserve"> (222) 45 25 64 40</w:t>
                        </w:r>
                      </w:p>
                      <w:p w:rsidR="006D7AB8" w:rsidRPr="00C227CC" w:rsidRDefault="006D7AB8" w:rsidP="006D7AB8">
                        <w:pPr>
                          <w:spacing w:after="0"/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>E-mail :</w:t>
                        </w:r>
                        <w:proofErr w:type="gramEnd"/>
                        <w:r w:rsidRPr="00C227CC">
                          <w:rPr>
                            <w:rFonts w:cstheme="majorBidi"/>
                            <w:sz w:val="20"/>
                            <w:szCs w:val="20"/>
                            <w:lang w:val="en-US"/>
                          </w:rPr>
                          <w:t xml:space="preserve"> dgsn@police.gov.mr</w:t>
                        </w:r>
                      </w:p>
                    </w:txbxContent>
                  </v:textbox>
                </v:shape>
                <v:shape id="Zone de texte 3" o:spid="_x0000_s1028" type="#_x0000_t202" style="position:absolute;left:47145;top:237;width:20655;height:6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" fillcolor="white [3201]" strokecolor="white [3212]" strokeweight=".5pt">
                  <v:textbox>
                    <w:txbxContent>
                      <w:p w:rsidR="005359E2" w:rsidRDefault="006D7AB8" w:rsidP="005359E2">
                        <w:pPr>
                          <w:bidi/>
                          <w:spacing w:after="0"/>
                          <w:rPr>
                            <w:rFonts w:cstheme="majorBidi"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theme="majorBidi" w:hint="cs"/>
                            <w:sz w:val="20"/>
                            <w:szCs w:val="20"/>
                            <w:rtl/>
                          </w:rPr>
                          <w:t xml:space="preserve">الهاتف الموزع : ( 222) 45251457 </w:t>
                        </w:r>
                      </w:p>
                      <w:p w:rsidR="006D7AB8" w:rsidRDefault="006D7AB8" w:rsidP="005359E2">
                        <w:pPr>
                          <w:bidi/>
                          <w:spacing w:after="0"/>
                          <w:rPr>
                            <w:rFonts w:cstheme="majorBidi"/>
                            <w:sz w:val="20"/>
                            <w:szCs w:val="20"/>
                          </w:rPr>
                        </w:pPr>
                        <w:r>
                          <w:rPr>
                            <w:rFonts w:cstheme="majorBidi" w:hint="cs"/>
                            <w:sz w:val="20"/>
                            <w:szCs w:val="20"/>
                            <w:rtl/>
                          </w:rPr>
                          <w:t>فاكس : (222) 45256440</w:t>
                        </w:r>
                      </w:p>
                      <w:p w:rsidR="005359E2" w:rsidRPr="006D7AB8" w:rsidRDefault="005359E2" w:rsidP="005359E2">
                        <w:pPr>
                          <w:bidi/>
                          <w:spacing w:after="0"/>
                          <w:rPr>
                            <w:rFonts w:cstheme="majorBidi"/>
                            <w:sz w:val="20"/>
                            <w:szCs w:val="20"/>
                            <w:rtl/>
                          </w:rPr>
                        </w:pPr>
                        <w:r>
                          <w:rPr>
                            <w:rFonts w:cstheme="majorBidi" w:hint="cs"/>
                            <w:sz w:val="20"/>
                            <w:szCs w:val="20"/>
                            <w:rtl/>
                          </w:rPr>
                          <w:t xml:space="preserve">البريد الإلكتروني : </w:t>
                        </w:r>
                        <w:r w:rsidRPr="006D7AB8">
                          <w:rPr>
                            <w:rFonts w:cstheme="majorBidi"/>
                            <w:sz w:val="20"/>
                            <w:szCs w:val="20"/>
                          </w:rPr>
                          <w:t>dgsn@police.gov.mr</w:t>
                        </w:r>
                      </w:p>
                    </w:txbxContent>
                  </v:textbox>
                </v:shape>
                <v:line id="Connecteur droit 4" o:spid="_x0000_s1029" style="position:absolute;visibility:visible;mso-wrap-style:square" from="950,237" to="66620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" strokecolor="#70ad47 [3209]" strokeweight="1.5pt">
                  <v:stroke joinstyle="miter"/>
                </v:line>
                <v:shape id="Zone de texte 5" o:spid="_x0000_s1030" type="#_x0000_t202" style="position:absolute;left:21138;top:475;width:24580;height:4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" fillcolor="white [3201]" strokecolor="white [3212]" strokeweight=".5pt">
                  <v:textbox>
                    <w:txbxContent>
                      <w:p w:rsidR="00B071FE" w:rsidRDefault="00B071FE" w:rsidP="00B071FE">
                        <w:pPr>
                          <w:jc w:val="center"/>
                        </w:pPr>
                        <w:r>
                          <w:t>Laboratoire du Police Technique et Scientifique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141BB" w:rsidRDefault="00B071FE" w:rsidP="000141BB">
      <w:pPr>
        <w:pStyle w:val="ecrit"/>
        <w:jc w:val="center"/>
        <w:rPr>
          <w:rFonts w:cstheme="majorBidi"/>
          <w:b/>
          <w:bCs/>
          <w:sz w:val="56"/>
          <w:szCs w:val="48"/>
          <w:u w:val="single"/>
          <w:lang w:bidi="ar-AE"/>
        </w:rPr>
      </w:pPr>
      <w:r w:rsidRPr="00B071FE">
        <w:rPr>
          <w:rFonts w:cstheme="majorBidi"/>
          <w:b/>
          <w:bCs/>
          <w:sz w:val="56"/>
          <w:szCs w:val="48"/>
          <w:u w:val="single"/>
          <w:lang w:bidi="ar-AE"/>
        </w:rPr>
        <w:lastRenderedPageBreak/>
        <w:t xml:space="preserve">RENSEIGNEMENTS SUR L’AFFAIRE OBJET DU PRESENT RAPPORT </w:t>
      </w:r>
    </w:p>
    <w:p w:rsidR="00B071FE" w:rsidRPr="002F17B1" w:rsidRDefault="00B071FE" w:rsidP="000141BB">
      <w:pPr>
        <w:pStyle w:val="ecrit"/>
        <w:jc w:val="center"/>
        <w:rPr>
          <w:rFonts w:cstheme="majorBidi"/>
          <w:b/>
          <w:bCs/>
          <w:sz w:val="32"/>
          <w:szCs w:val="24"/>
          <w:lang w:bidi="ar-AE"/>
        </w:rPr>
      </w:pPr>
    </w:p>
    <w:tbl>
      <w:tblPr>
        <w:tblStyle w:val="TableGrid"/>
        <w:tblW w:w="10071" w:type="dxa"/>
        <w:tblInd w:w="-431" w:type="dxa"/>
        <w:tblLook w:val="04A0" w:firstRow="1" w:lastRow="0" w:firstColumn="1" w:lastColumn="0" w:noHBand="0" w:noVBand="1"/>
      </w:tblPr>
      <w:tblGrid>
        <w:gridCol w:w="3403"/>
        <w:gridCol w:w="6668"/>
      </w:tblGrid>
      <w:tr w:rsidR="00B071FE" w:rsidRPr="002F17B1" w:rsidTr="004977E0">
        <w:trPr>
          <w:trHeight w:val="545"/>
        </w:trPr>
        <w:tc>
          <w:tcPr>
            <w:tcW w:w="3403" w:type="dxa"/>
            <w:shd w:val="clear" w:color="auto" w:fill="E7E6E6" w:themeFill="background2"/>
          </w:tcPr>
          <w:p w:rsidR="00B071FE" w:rsidRPr="002F17B1" w:rsidRDefault="00B071FE" w:rsidP="00B071FE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Numéro d’affaire</w:t>
            </w:r>
          </w:p>
        </w:tc>
        <w:tc>
          <w:tcPr>
            <w:tcW w:w="6668" w:type="dxa"/>
          </w:tcPr>
          <w:p w:rsidR="00B071FE" w:rsidRPr="002F17B1" w:rsidRDefault="00FE5CB6" w:rsidP="00FE5CB6">
            <w:pPr>
              <w:pStyle w:val="ecrit"/>
              <w:rPr>
                <w:rFonts w:cstheme="majorBidi"/>
                <w:szCs w:val="28"/>
                <w:lang w:bidi="ar-AE"/>
              </w:rPr>
            </w:pPr>
            <w:r>
              <w:rPr>
                <w:rFonts w:cstheme="majorBidi"/>
                <w:szCs w:val="28"/>
                <w:lang w:bidi="ar-AE"/>
              </w:rPr>
              <w:t xml:space="preserve">               </w:t>
            </w:r>
            <w:r w:rsidRPr="00FE5CB6">
              <w:rPr>
                <w:rFonts w:cstheme="majorBidi"/>
                <w:b/>
                <w:bCs/>
                <w:sz w:val="28"/>
                <w:szCs w:val="28"/>
                <w:lang w:bidi="ar-AE"/>
              </w:rPr>
              <w:t>54</w:t>
            </w:r>
            <w:r w:rsidR="00B071FE" w:rsidRPr="00FE5CB6">
              <w:rPr>
                <w:rFonts w:cstheme="majorBidi"/>
                <w:b/>
                <w:bCs/>
                <w:sz w:val="28"/>
                <w:szCs w:val="28"/>
                <w:lang w:bidi="ar-AE"/>
              </w:rPr>
              <w:t xml:space="preserve">- </w:t>
            </w:r>
            <w:r w:rsidRPr="00FE5CB6">
              <w:rPr>
                <w:rFonts w:cstheme="majorBidi"/>
                <w:b/>
                <w:bCs/>
                <w:sz w:val="28"/>
                <w:szCs w:val="28"/>
                <w:lang w:bidi="ar-AE"/>
              </w:rPr>
              <w:t>1/LPTS/SC</w:t>
            </w:r>
          </w:p>
        </w:tc>
      </w:tr>
      <w:tr w:rsidR="00B071FE" w:rsidRPr="002F17B1" w:rsidTr="004977E0">
        <w:trPr>
          <w:trHeight w:val="545"/>
        </w:trPr>
        <w:tc>
          <w:tcPr>
            <w:tcW w:w="3403" w:type="dxa"/>
            <w:shd w:val="clear" w:color="auto" w:fill="E7E6E6" w:themeFill="background2"/>
          </w:tcPr>
          <w:p w:rsidR="00B071FE" w:rsidRPr="002F17B1" w:rsidRDefault="00B071FE" w:rsidP="00B071FE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Date de réception</w:t>
            </w:r>
          </w:p>
        </w:tc>
        <w:tc>
          <w:tcPr>
            <w:tcW w:w="6668" w:type="dxa"/>
          </w:tcPr>
          <w:p w:rsidR="00B071FE" w:rsidRPr="00FE5CB6" w:rsidRDefault="00FE5CB6" w:rsidP="00FE5CB6">
            <w:pPr>
              <w:pStyle w:val="ecrit"/>
              <w:rPr>
                <w:rFonts w:cstheme="majorBidi"/>
                <w:b/>
                <w:bCs/>
                <w:sz w:val="28"/>
                <w:szCs w:val="28"/>
                <w:lang w:bidi="ar-AE"/>
              </w:rPr>
            </w:pPr>
            <w:r>
              <w:rPr>
                <w:rFonts w:cstheme="majorBidi"/>
                <w:b/>
                <w:bCs/>
                <w:sz w:val="28"/>
                <w:szCs w:val="28"/>
                <w:lang w:bidi="ar-AE"/>
              </w:rPr>
              <w:t xml:space="preserve">              03/05/2023</w:t>
            </w:r>
          </w:p>
        </w:tc>
      </w:tr>
      <w:tr w:rsidR="00B071FE" w:rsidRPr="002F17B1" w:rsidTr="004977E0">
        <w:trPr>
          <w:trHeight w:val="606"/>
        </w:trPr>
        <w:tc>
          <w:tcPr>
            <w:tcW w:w="3403" w:type="dxa"/>
            <w:shd w:val="clear" w:color="auto" w:fill="E7E6E6" w:themeFill="background2"/>
          </w:tcPr>
          <w:p w:rsidR="00B071FE" w:rsidRPr="002F17B1" w:rsidRDefault="00B071FE" w:rsidP="00B071FE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Nature de l’affaire</w:t>
            </w:r>
          </w:p>
        </w:tc>
        <w:tc>
          <w:tcPr>
            <w:tcW w:w="6668" w:type="dxa"/>
          </w:tcPr>
          <w:p w:rsidR="00B071FE" w:rsidRPr="00FE5CB6" w:rsidRDefault="00FE5CB6" w:rsidP="00FE5CB6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>
              <w:rPr>
                <w:rFonts w:cstheme="majorBidi"/>
                <w:b/>
                <w:bCs/>
                <w:sz w:val="32"/>
                <w:szCs w:val="32"/>
                <w:lang w:bidi="ar-AE"/>
              </w:rPr>
              <w:t xml:space="preserve">            </w:t>
            </w:r>
            <w:r w:rsidR="00B071FE" w:rsidRPr="00FE5CB6">
              <w:rPr>
                <w:rFonts w:cstheme="majorBidi"/>
                <w:b/>
                <w:bCs/>
                <w:sz w:val="32"/>
                <w:szCs w:val="32"/>
                <w:lang w:bidi="ar-AE"/>
              </w:rPr>
              <w:t>Stupéfiants</w:t>
            </w:r>
          </w:p>
        </w:tc>
      </w:tr>
      <w:tr w:rsidR="00B071FE" w:rsidRPr="002F17B1" w:rsidTr="004977E0">
        <w:trPr>
          <w:trHeight w:val="700"/>
        </w:trPr>
        <w:tc>
          <w:tcPr>
            <w:tcW w:w="3403" w:type="dxa"/>
            <w:shd w:val="clear" w:color="auto" w:fill="E7E6E6" w:themeFill="background2"/>
          </w:tcPr>
          <w:p w:rsidR="00B071FE" w:rsidRPr="002F17B1" w:rsidRDefault="00B071FE" w:rsidP="00B071FE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Provenance</w:t>
            </w:r>
          </w:p>
        </w:tc>
        <w:tc>
          <w:tcPr>
            <w:tcW w:w="6668" w:type="dxa"/>
          </w:tcPr>
          <w:p w:rsidR="00B071FE" w:rsidRPr="00FE5CB6" w:rsidRDefault="00FE5CB6" w:rsidP="00FE5CB6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>
              <w:rPr>
                <w:rFonts w:cstheme="majorBidi"/>
                <w:b/>
                <w:bCs/>
                <w:sz w:val="32"/>
                <w:szCs w:val="32"/>
                <w:lang w:bidi="ar-AE"/>
              </w:rPr>
              <w:t xml:space="preserve">      </w:t>
            </w:r>
            <w:r w:rsidRPr="00FE5CB6">
              <w:rPr>
                <w:rFonts w:cstheme="majorBidi"/>
                <w:b/>
                <w:bCs/>
                <w:sz w:val="32"/>
                <w:szCs w:val="32"/>
                <w:lang w:bidi="ar-AE"/>
              </w:rPr>
              <w:t>Co</w:t>
            </w:r>
            <w:r w:rsidRPr="00FE5CB6">
              <w:rPr>
                <w:rFonts w:cstheme="majorBidi"/>
                <w:b/>
                <w:bCs/>
                <w:sz w:val="32"/>
                <w:szCs w:val="32"/>
                <w:lang w:val="en-US" w:bidi="ar-YE"/>
              </w:rPr>
              <w:t xml:space="preserve">mmissariat de </w:t>
            </w:r>
            <w:proofErr w:type="spellStart"/>
            <w:r w:rsidRPr="00FE5CB6">
              <w:rPr>
                <w:rFonts w:cstheme="majorBidi"/>
                <w:b/>
                <w:bCs/>
                <w:sz w:val="32"/>
                <w:szCs w:val="32"/>
                <w:lang w:val="en-US" w:bidi="ar-YE"/>
              </w:rPr>
              <w:t>chami</w:t>
            </w:r>
            <w:proofErr w:type="spellEnd"/>
          </w:p>
        </w:tc>
      </w:tr>
      <w:tr w:rsidR="00B071FE" w:rsidRPr="002F17B1" w:rsidTr="004977E0">
        <w:trPr>
          <w:trHeight w:val="838"/>
        </w:trPr>
        <w:tc>
          <w:tcPr>
            <w:tcW w:w="3403" w:type="dxa"/>
            <w:shd w:val="clear" w:color="auto" w:fill="E7E6E6" w:themeFill="background2"/>
          </w:tcPr>
          <w:p w:rsidR="00B071FE" w:rsidRPr="002F17B1" w:rsidRDefault="002F17B1" w:rsidP="00B071FE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bookmarkStart w:id="0" w:name="_GoBack"/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Référence</w:t>
            </w:r>
          </w:p>
        </w:tc>
        <w:tc>
          <w:tcPr>
            <w:tcW w:w="6668" w:type="dxa"/>
          </w:tcPr>
          <w:p w:rsidR="00B071FE" w:rsidRPr="002F17B1" w:rsidRDefault="00B071FE" w:rsidP="00B071FE">
            <w:pPr>
              <w:pStyle w:val="ecrit"/>
              <w:rPr>
                <w:rFonts w:cstheme="majorBidi"/>
                <w:szCs w:val="28"/>
                <w:lang w:bidi="ar-AE"/>
              </w:rPr>
            </w:pPr>
            <w:r w:rsidRPr="002F17B1">
              <w:rPr>
                <w:rFonts w:cstheme="majorBidi"/>
                <w:szCs w:val="28"/>
                <w:lang w:bidi="ar-AE"/>
              </w:rPr>
              <w:t>Correspondance N°</w:t>
            </w:r>
            <w:r w:rsidR="000A6FA3">
              <w:rPr>
                <w:rFonts w:cstheme="majorBidi"/>
                <w:szCs w:val="28"/>
                <w:lang w:bidi="ar-AE"/>
              </w:rPr>
              <w:t xml:space="preserve"> …/SPPJ du ../../20</w:t>
            </w:r>
            <w:r w:rsidR="002F17B1" w:rsidRPr="002F17B1">
              <w:rPr>
                <w:rFonts w:cstheme="majorBidi"/>
                <w:szCs w:val="28"/>
                <w:lang w:bidi="ar-AE"/>
              </w:rPr>
              <w:t>2</w:t>
            </w:r>
            <w:r w:rsidR="000A6FA3">
              <w:rPr>
                <w:rFonts w:cstheme="majorBidi" w:hint="cs"/>
                <w:szCs w:val="28"/>
                <w:rtl/>
                <w:lang w:bidi="ar-AE"/>
              </w:rPr>
              <w:t>3</w:t>
            </w:r>
          </w:p>
        </w:tc>
      </w:tr>
      <w:bookmarkEnd w:id="0"/>
      <w:tr w:rsidR="00B071FE" w:rsidTr="004977E0">
        <w:trPr>
          <w:trHeight w:val="3593"/>
        </w:trPr>
        <w:tc>
          <w:tcPr>
            <w:tcW w:w="3403" w:type="dxa"/>
            <w:shd w:val="clear" w:color="auto" w:fill="E7E6E6" w:themeFill="background2"/>
          </w:tcPr>
          <w:p w:rsidR="002F17B1" w:rsidRPr="002F17B1" w:rsidRDefault="002F17B1" w:rsidP="002F17B1">
            <w:pPr>
              <w:pStyle w:val="ecrit"/>
              <w:jc w:val="center"/>
              <w:rPr>
                <w:rFonts w:cstheme="majorBidi"/>
                <w:b/>
                <w:bCs/>
                <w:sz w:val="32"/>
                <w:szCs w:val="32"/>
                <w:u w:val="single"/>
                <w:lang w:bidi="ar-AE"/>
              </w:rPr>
            </w:pPr>
          </w:p>
          <w:p w:rsidR="002F17B1" w:rsidRDefault="002F17B1" w:rsidP="002F17B1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:rsidR="000A6FA3" w:rsidRDefault="000A6FA3" w:rsidP="002F17B1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:rsidR="000A6FA3" w:rsidRDefault="000A6FA3" w:rsidP="002F17B1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:rsidR="000A6FA3" w:rsidRDefault="000A6FA3" w:rsidP="002F17B1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:rsidR="000A6FA3" w:rsidRDefault="000A6FA3" w:rsidP="002F17B1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:rsidR="000A6FA3" w:rsidRDefault="000A6FA3" w:rsidP="002F17B1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:rsidR="00B071FE" w:rsidRPr="002F17B1" w:rsidRDefault="002F17B1" w:rsidP="002F17B1">
            <w:pPr>
              <w:pStyle w:val="ecrit"/>
              <w:rPr>
                <w:b/>
                <w:bCs/>
                <w:sz w:val="32"/>
                <w:szCs w:val="32"/>
              </w:rPr>
            </w:pPr>
            <w:r w:rsidRPr="002F17B1">
              <w:rPr>
                <w:b/>
                <w:bCs/>
                <w:sz w:val="32"/>
                <w:szCs w:val="32"/>
              </w:rPr>
              <w:t>Affaire traitée par</w:t>
            </w:r>
          </w:p>
        </w:tc>
        <w:tc>
          <w:tcPr>
            <w:tcW w:w="6668" w:type="dxa"/>
          </w:tcPr>
          <w:p w:rsidR="00E430C6" w:rsidRDefault="002F17B1" w:rsidP="002F17B1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 w:rsidRPr="00E430C6">
              <w:rPr>
                <w:b/>
                <w:bCs/>
                <w:sz w:val="32"/>
                <w:szCs w:val="24"/>
                <w:lang w:bidi="ar-AE"/>
              </w:rPr>
              <w:t xml:space="preserve"> </w:t>
            </w:r>
          </w:p>
          <w:p w:rsidR="00721489" w:rsidRPr="00E430C6" w:rsidRDefault="00721489" w:rsidP="00721489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>
              <w:rPr>
                <w:b/>
                <w:bCs/>
                <w:sz w:val="32"/>
                <w:szCs w:val="24"/>
                <w:lang w:bidi="ar-AE"/>
              </w:rPr>
              <w:t>L</w:t>
            </w:r>
            <w:r w:rsidRPr="00E430C6">
              <w:rPr>
                <w:b/>
                <w:bCs/>
                <w:sz w:val="32"/>
                <w:szCs w:val="24"/>
                <w:lang w:bidi="ar-AE"/>
              </w:rPr>
              <w:t>’</w:t>
            </w:r>
            <w:r>
              <w:rPr>
                <w:b/>
                <w:bCs/>
                <w:sz w:val="32"/>
                <w:szCs w:val="24"/>
                <w:lang w:bidi="ar-AE"/>
              </w:rPr>
              <w:t xml:space="preserve">Officier Ingénieur de la police </w:t>
            </w:r>
            <w:proofErr w:type="spellStart"/>
            <w:r>
              <w:rPr>
                <w:b/>
                <w:bCs/>
                <w:sz w:val="32"/>
                <w:szCs w:val="24"/>
                <w:lang w:bidi="ar-AE"/>
              </w:rPr>
              <w:t>Elvarough</w:t>
            </w:r>
            <w:proofErr w:type="spellEnd"/>
            <w:r>
              <w:rPr>
                <w:b/>
                <w:bCs/>
                <w:sz w:val="32"/>
                <w:szCs w:val="24"/>
                <w:lang w:bidi="ar-AE"/>
              </w:rPr>
              <w:t xml:space="preserve"> Baby</w:t>
            </w:r>
          </w:p>
          <w:p w:rsidR="004977E0" w:rsidRDefault="004977E0" w:rsidP="002F17B1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</w:p>
          <w:p w:rsidR="002F17B1" w:rsidRPr="00E430C6" w:rsidRDefault="00FE5CB6" w:rsidP="00295C27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>
              <w:rPr>
                <w:b/>
                <w:bCs/>
                <w:sz w:val="32"/>
                <w:szCs w:val="24"/>
                <w:lang w:bidi="ar-AE"/>
              </w:rPr>
              <w:t>L</w:t>
            </w:r>
            <w:r w:rsidRPr="00E430C6">
              <w:rPr>
                <w:b/>
                <w:bCs/>
                <w:sz w:val="32"/>
                <w:szCs w:val="24"/>
                <w:lang w:bidi="ar-AE"/>
              </w:rPr>
              <w:t>’</w:t>
            </w:r>
            <w:r w:rsidR="00295C27">
              <w:rPr>
                <w:b/>
                <w:bCs/>
                <w:sz w:val="32"/>
                <w:szCs w:val="24"/>
                <w:lang w:bidi="ar-AE"/>
              </w:rPr>
              <w:t>O</w:t>
            </w:r>
            <w:r>
              <w:rPr>
                <w:b/>
                <w:bCs/>
                <w:sz w:val="32"/>
                <w:szCs w:val="24"/>
                <w:lang w:bidi="ar-AE"/>
              </w:rPr>
              <w:t>fficier</w:t>
            </w:r>
            <w:r w:rsidR="00295C27">
              <w:rPr>
                <w:b/>
                <w:bCs/>
                <w:sz w:val="32"/>
                <w:szCs w:val="24"/>
                <w:lang w:bidi="ar-AE"/>
              </w:rPr>
              <w:t xml:space="preserve"> Ingénieur</w:t>
            </w:r>
            <w:r>
              <w:rPr>
                <w:b/>
                <w:bCs/>
                <w:sz w:val="32"/>
                <w:szCs w:val="24"/>
                <w:lang w:bidi="ar-AE"/>
              </w:rPr>
              <w:t xml:space="preserve"> de la police M</w:t>
            </w:r>
            <w:r w:rsidR="00295C27">
              <w:rPr>
                <w:b/>
                <w:bCs/>
                <w:sz w:val="32"/>
                <w:szCs w:val="24"/>
                <w:lang w:bidi="ar-AE"/>
              </w:rPr>
              <w:t xml:space="preserve">ohamed Bouya </w:t>
            </w:r>
            <w:proofErr w:type="spellStart"/>
            <w:r w:rsidR="00295C27">
              <w:rPr>
                <w:b/>
                <w:bCs/>
                <w:sz w:val="32"/>
                <w:szCs w:val="24"/>
                <w:lang w:bidi="ar-AE"/>
              </w:rPr>
              <w:t>E</w:t>
            </w:r>
            <w:r>
              <w:rPr>
                <w:b/>
                <w:bCs/>
                <w:sz w:val="32"/>
                <w:szCs w:val="24"/>
                <w:lang w:bidi="ar-AE"/>
              </w:rPr>
              <w:t>lghadhi</w:t>
            </w:r>
            <w:proofErr w:type="spellEnd"/>
          </w:p>
          <w:p w:rsidR="004977E0" w:rsidRDefault="004977E0" w:rsidP="002F17B1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</w:p>
          <w:p w:rsidR="002F17B1" w:rsidRDefault="00295C27" w:rsidP="002F17B1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>
              <w:rPr>
                <w:b/>
                <w:bCs/>
                <w:sz w:val="32"/>
                <w:szCs w:val="24"/>
                <w:lang w:bidi="ar-AE"/>
              </w:rPr>
              <w:t>Les agents techniciens :</w:t>
            </w:r>
          </w:p>
          <w:p w:rsidR="00295C27" w:rsidRPr="00295C27" w:rsidRDefault="00295C27" w:rsidP="00295C27">
            <w:pPr>
              <w:pStyle w:val="ecrit"/>
              <w:numPr>
                <w:ilvl w:val="0"/>
                <w:numId w:val="9"/>
              </w:numPr>
              <w:rPr>
                <w:b/>
                <w:bCs/>
                <w:sz w:val="32"/>
                <w:szCs w:val="24"/>
                <w:lang w:val="en-US" w:bidi="ar-YE"/>
              </w:rPr>
            </w:pPr>
            <w:r>
              <w:rPr>
                <w:b/>
                <w:bCs/>
                <w:sz w:val="32"/>
                <w:szCs w:val="24"/>
                <w:lang w:bidi="ar-AE"/>
              </w:rPr>
              <w:t xml:space="preserve">El Hassen Mohamed </w:t>
            </w:r>
            <w:proofErr w:type="spellStart"/>
            <w:r>
              <w:rPr>
                <w:b/>
                <w:bCs/>
                <w:sz w:val="32"/>
                <w:szCs w:val="24"/>
                <w:lang w:bidi="ar-AE"/>
              </w:rPr>
              <w:t>Eminou</w:t>
            </w:r>
            <w:proofErr w:type="spellEnd"/>
          </w:p>
          <w:p w:rsidR="00295C27" w:rsidRPr="00295C27" w:rsidRDefault="00295C27" w:rsidP="001578DE">
            <w:pPr>
              <w:pStyle w:val="ecrit"/>
              <w:ind w:left="720"/>
              <w:rPr>
                <w:b/>
                <w:bCs/>
                <w:sz w:val="32"/>
                <w:szCs w:val="24"/>
                <w:lang w:val="en-US" w:bidi="ar-YE"/>
              </w:rPr>
            </w:pPr>
          </w:p>
          <w:p w:rsidR="00295C27" w:rsidRPr="001578DE" w:rsidRDefault="00295C27" w:rsidP="001578DE">
            <w:pPr>
              <w:pStyle w:val="ecrit"/>
              <w:numPr>
                <w:ilvl w:val="0"/>
                <w:numId w:val="9"/>
              </w:numPr>
              <w:rPr>
                <w:b/>
                <w:bCs/>
                <w:sz w:val="32"/>
                <w:szCs w:val="24"/>
                <w:lang w:val="en-US" w:bidi="ar-YE"/>
              </w:rPr>
            </w:pPr>
            <w:r w:rsidRPr="00295C27">
              <w:rPr>
                <w:b/>
                <w:bCs/>
                <w:sz w:val="32"/>
                <w:szCs w:val="24"/>
                <w:lang w:val="en-US" w:bidi="ar-AE"/>
              </w:rPr>
              <w:t xml:space="preserve">Abdel Aziz El </w:t>
            </w:r>
            <w:proofErr w:type="spellStart"/>
            <w:r w:rsidRPr="00295C27">
              <w:rPr>
                <w:b/>
                <w:bCs/>
                <w:sz w:val="32"/>
                <w:szCs w:val="24"/>
                <w:lang w:val="en-US" w:bidi="ar-AE"/>
              </w:rPr>
              <w:t>Hacen</w:t>
            </w:r>
            <w:proofErr w:type="spellEnd"/>
            <w:r w:rsidRPr="00295C27">
              <w:rPr>
                <w:b/>
                <w:bCs/>
                <w:sz w:val="32"/>
                <w:szCs w:val="24"/>
                <w:lang w:val="en-US" w:bidi="ar-AE"/>
              </w:rPr>
              <w:t xml:space="preserve">  Abdel A</w:t>
            </w:r>
            <w:r>
              <w:rPr>
                <w:b/>
                <w:bCs/>
                <w:sz w:val="32"/>
                <w:szCs w:val="24"/>
                <w:lang w:val="en-US" w:bidi="ar-AE"/>
              </w:rPr>
              <w:t>ziz</w:t>
            </w:r>
          </w:p>
          <w:p w:rsidR="002F17B1" w:rsidRPr="00CC65C1" w:rsidRDefault="002F17B1" w:rsidP="002F17B1">
            <w:pPr>
              <w:pStyle w:val="ecrit"/>
              <w:rPr>
                <w:b/>
                <w:bCs/>
                <w:sz w:val="32"/>
                <w:szCs w:val="24"/>
                <w:lang w:val="en-US" w:bidi="ar-AE"/>
              </w:rPr>
            </w:pPr>
          </w:p>
          <w:p w:rsidR="002F17B1" w:rsidRPr="00CC65C1" w:rsidRDefault="002F17B1" w:rsidP="002F17B1">
            <w:pPr>
              <w:pStyle w:val="ecrit"/>
              <w:rPr>
                <w:b/>
                <w:bCs/>
                <w:sz w:val="32"/>
                <w:szCs w:val="24"/>
                <w:lang w:val="en-US" w:bidi="ar-AE"/>
              </w:rPr>
            </w:pPr>
          </w:p>
          <w:p w:rsidR="002F17B1" w:rsidRPr="00CC65C1" w:rsidRDefault="002F17B1" w:rsidP="002F17B1">
            <w:pPr>
              <w:pStyle w:val="ecrit"/>
              <w:rPr>
                <w:b/>
                <w:bCs/>
                <w:sz w:val="32"/>
                <w:szCs w:val="24"/>
                <w:lang w:val="en-US" w:bidi="ar-AE"/>
              </w:rPr>
            </w:pPr>
          </w:p>
          <w:p w:rsidR="002F17B1" w:rsidRPr="00CC65C1" w:rsidRDefault="002F17B1" w:rsidP="002F17B1">
            <w:pPr>
              <w:pStyle w:val="ecrit"/>
              <w:rPr>
                <w:b/>
                <w:bCs/>
                <w:sz w:val="32"/>
                <w:szCs w:val="24"/>
                <w:lang w:val="en-US" w:bidi="ar-AE"/>
              </w:rPr>
            </w:pPr>
          </w:p>
          <w:p w:rsidR="002F17B1" w:rsidRPr="00E430C6" w:rsidRDefault="00E430C6" w:rsidP="002F17B1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 w:rsidRPr="00E430C6">
              <w:rPr>
                <w:b/>
                <w:bCs/>
                <w:sz w:val="32"/>
                <w:szCs w:val="24"/>
                <w:lang w:bidi="ar-AE"/>
              </w:rPr>
              <w:t>D</w:t>
            </w:r>
            <w:r w:rsidR="00295C27">
              <w:rPr>
                <w:b/>
                <w:bCs/>
                <w:sz w:val="32"/>
                <w:szCs w:val="24"/>
                <w:lang w:bidi="ar-AE"/>
              </w:rPr>
              <w:t>GSN</w:t>
            </w:r>
            <w:r w:rsidRPr="00E430C6">
              <w:rPr>
                <w:b/>
                <w:bCs/>
                <w:sz w:val="32"/>
                <w:szCs w:val="24"/>
                <w:lang w:bidi="ar-AE"/>
              </w:rPr>
              <w:t>/D</w:t>
            </w:r>
            <w:r w:rsidR="00295C27">
              <w:rPr>
                <w:b/>
                <w:bCs/>
                <w:sz w:val="32"/>
                <w:szCs w:val="24"/>
                <w:lang w:bidi="ar-AE"/>
              </w:rPr>
              <w:t>PTS/LCPTS/SC</w:t>
            </w:r>
          </w:p>
          <w:p w:rsidR="002F17B1" w:rsidRPr="00E430C6" w:rsidRDefault="002F17B1" w:rsidP="002F17B1">
            <w:pPr>
              <w:pStyle w:val="ecrit"/>
              <w:rPr>
                <w:b/>
                <w:bCs/>
                <w:sz w:val="32"/>
                <w:szCs w:val="24"/>
              </w:rPr>
            </w:pPr>
          </w:p>
        </w:tc>
      </w:tr>
      <w:tr w:rsidR="00B071FE" w:rsidTr="004977E0">
        <w:trPr>
          <w:trHeight w:val="545"/>
        </w:trPr>
        <w:tc>
          <w:tcPr>
            <w:tcW w:w="3403" w:type="dxa"/>
            <w:shd w:val="clear" w:color="auto" w:fill="E7E6E6" w:themeFill="background2"/>
          </w:tcPr>
          <w:p w:rsidR="00B071FE" w:rsidRPr="002F17B1" w:rsidRDefault="002F17B1" w:rsidP="002F17B1">
            <w:pPr>
              <w:pStyle w:val="ecrit"/>
              <w:rPr>
                <w:b/>
                <w:bCs/>
                <w:sz w:val="32"/>
                <w:szCs w:val="32"/>
              </w:rPr>
            </w:pPr>
            <w:r w:rsidRPr="002F17B1">
              <w:rPr>
                <w:b/>
                <w:bCs/>
                <w:sz w:val="32"/>
                <w:szCs w:val="32"/>
              </w:rPr>
              <w:t>Destinataire</w:t>
            </w:r>
          </w:p>
        </w:tc>
        <w:tc>
          <w:tcPr>
            <w:tcW w:w="6668" w:type="dxa"/>
          </w:tcPr>
          <w:p w:rsidR="00B071FE" w:rsidRPr="002F17B1" w:rsidRDefault="00295C27" w:rsidP="00B071FE">
            <w:pPr>
              <w:pStyle w:val="ecrit"/>
              <w:rPr>
                <w:rFonts w:cstheme="majorBidi"/>
                <w:b/>
                <w:bCs/>
                <w:szCs w:val="28"/>
                <w:lang w:bidi="ar-AE"/>
              </w:rPr>
            </w:pPr>
            <w:r>
              <w:rPr>
                <w:rFonts w:cstheme="majorBidi"/>
                <w:b/>
                <w:bCs/>
                <w:szCs w:val="28"/>
                <w:lang w:bidi="ar-AE"/>
              </w:rPr>
              <w:t xml:space="preserve">MR Le Directeur Régional de </w:t>
            </w:r>
            <w:proofErr w:type="spellStart"/>
            <w:r>
              <w:rPr>
                <w:rFonts w:cstheme="majorBidi"/>
                <w:b/>
                <w:bCs/>
                <w:szCs w:val="28"/>
                <w:lang w:bidi="ar-AE"/>
              </w:rPr>
              <w:t>Dakhlet</w:t>
            </w:r>
            <w:proofErr w:type="spellEnd"/>
            <w:r>
              <w:rPr>
                <w:rFonts w:cstheme="majorBidi"/>
                <w:b/>
                <w:bCs/>
                <w:szCs w:val="28"/>
                <w:lang w:bidi="ar-AE"/>
              </w:rPr>
              <w:t xml:space="preserve"> Nouadhibou</w:t>
            </w:r>
          </w:p>
        </w:tc>
      </w:tr>
    </w:tbl>
    <w:p w:rsidR="00560955" w:rsidRDefault="00560955" w:rsidP="00895BFB">
      <w:pPr>
        <w:pStyle w:val="ecrit"/>
        <w:rPr>
          <w:rtl/>
        </w:rPr>
      </w:pPr>
    </w:p>
    <w:p w:rsidR="00560955" w:rsidRDefault="00560955" w:rsidP="00895BFB">
      <w:pPr>
        <w:pStyle w:val="ecrit"/>
        <w:rPr>
          <w:rtl/>
        </w:rPr>
      </w:pPr>
    </w:p>
    <w:p w:rsidR="00560955" w:rsidRDefault="00560955" w:rsidP="00895BFB">
      <w:pPr>
        <w:pStyle w:val="ecrit"/>
        <w:rPr>
          <w:rtl/>
        </w:rPr>
      </w:pPr>
    </w:p>
    <w:p w:rsidR="00E430C6" w:rsidRDefault="00295C27" w:rsidP="00895BFB">
      <w:pPr>
        <w:pStyle w:val="ecrit"/>
      </w:pPr>
      <w:r>
        <w:t xml:space="preserve">En date du 03 </w:t>
      </w:r>
      <w:r w:rsidR="003C22FC">
        <w:t>Mai 2023,</w:t>
      </w:r>
      <w:r w:rsidR="00D405AF">
        <w:t xml:space="preserve"> le Laboratoire de la police technique et scientifique </w:t>
      </w:r>
      <w:r w:rsidR="004977E0">
        <w:t>a</w:t>
      </w:r>
      <w:r w:rsidR="00D405AF">
        <w:t xml:space="preserve"> été </w:t>
      </w:r>
      <w:r w:rsidR="003C22FC">
        <w:t>saisi par</w:t>
      </w:r>
      <w:r w:rsidR="00D405AF">
        <w:t xml:space="preserve"> le commissariat de </w:t>
      </w:r>
      <w:r w:rsidR="003C22FC">
        <w:t>Chami</w:t>
      </w:r>
      <w:r w:rsidR="00D405AF">
        <w:t xml:space="preserve"> selon la lettre dont la </w:t>
      </w:r>
      <w:r w:rsidR="003C22FC">
        <w:t>correspondance N</w:t>
      </w:r>
      <w:r w:rsidR="00E430C6">
        <w:t>°</w:t>
      </w:r>
      <w:r w:rsidR="00895BFB">
        <w:t>0032/CPC</w:t>
      </w:r>
      <w:r w:rsidR="00E430C6">
        <w:t>/</w:t>
      </w:r>
      <w:r w:rsidR="00895BFB">
        <w:t>2023</w:t>
      </w:r>
      <w:r w:rsidR="00E430C6">
        <w:t xml:space="preserve"> du</w:t>
      </w:r>
      <w:r w:rsidR="00895BFB">
        <w:t xml:space="preserve"> 02 Mai</w:t>
      </w:r>
      <w:r w:rsidR="00E430C6">
        <w:t xml:space="preserve"> 2023, et au fins d’</w:t>
      </w:r>
      <w:r w:rsidR="001D1AD6">
        <w:t>analysé</w:t>
      </w:r>
      <w:r w:rsidR="003C22FC">
        <w:t xml:space="preserve"> de ces deux paquets emballés sous forme des sachets plastique</w:t>
      </w:r>
      <w:r w:rsidR="00E430C6">
        <w:t xml:space="preserve">, </w:t>
      </w:r>
      <w:r w:rsidR="003C22FC">
        <w:t xml:space="preserve">objet </w:t>
      </w:r>
      <w:r w:rsidR="000A6FA3">
        <w:t>de la saisie opérée</w:t>
      </w:r>
      <w:r w:rsidR="003C22FC">
        <w:t xml:space="preserve"> par l</w:t>
      </w:r>
      <w:r w:rsidR="00E430C6">
        <w:t>e service</w:t>
      </w:r>
      <w:r w:rsidR="000A6FA3">
        <w:t xml:space="preserve"> du commissariat de Chami</w:t>
      </w:r>
      <w:r w:rsidR="00E430C6">
        <w:t>.</w:t>
      </w:r>
    </w:p>
    <w:p w:rsidR="001D1AD6" w:rsidRDefault="001D1AD6" w:rsidP="004977E0">
      <w:pPr>
        <w:pStyle w:val="Title"/>
      </w:pPr>
      <w:r>
        <w:t xml:space="preserve">MISSION : </w:t>
      </w:r>
    </w:p>
    <w:p w:rsidR="001D1AD6" w:rsidRDefault="001D1AD6" w:rsidP="003C22FC">
      <w:pPr>
        <w:pStyle w:val="ecrit"/>
        <w:numPr>
          <w:ilvl w:val="0"/>
          <w:numId w:val="3"/>
        </w:numPr>
      </w:pPr>
      <w:r>
        <w:t>Analyser et identifi</w:t>
      </w:r>
      <w:r w:rsidR="003C22FC">
        <w:t>er la nature chimique des produits contenus dans les sachets plastique</w:t>
      </w:r>
      <w:r>
        <w:t xml:space="preserve"> objet </w:t>
      </w:r>
      <w:r w:rsidR="003C22FC">
        <w:t>de la présente affaire</w:t>
      </w:r>
      <w:r>
        <w:t>.</w:t>
      </w:r>
    </w:p>
    <w:p w:rsidR="001D1AD6" w:rsidRDefault="001D1AD6" w:rsidP="001D1AD6">
      <w:pPr>
        <w:pStyle w:val="ecrit"/>
        <w:numPr>
          <w:ilvl w:val="0"/>
          <w:numId w:val="3"/>
        </w:numPr>
      </w:pPr>
      <w:r>
        <w:t xml:space="preserve">Faire toutes </w:t>
      </w:r>
      <w:r w:rsidR="003C22FC">
        <w:t xml:space="preserve">les </w:t>
      </w:r>
      <w:r>
        <w:t>observations utiles à l’enquête.</w:t>
      </w:r>
    </w:p>
    <w:p w:rsidR="001D1AD6" w:rsidRDefault="001D1AD6" w:rsidP="001D1AD6">
      <w:pPr>
        <w:pStyle w:val="Title"/>
      </w:pPr>
      <w:r>
        <w:t>DESCRIPTION DE L’ECHANTION :</w:t>
      </w:r>
    </w:p>
    <w:p w:rsidR="001D1AD6" w:rsidRDefault="001D1AD6" w:rsidP="001D1AD6">
      <w:pPr>
        <w:pStyle w:val="ecrit"/>
      </w:pPr>
    </w:p>
    <w:p w:rsidR="001D1AD6" w:rsidRDefault="009E51E0" w:rsidP="001578DE">
      <w:pPr>
        <w:pStyle w:val="ecrit"/>
        <w:ind w:firstLine="993"/>
      </w:pPr>
      <w:r>
        <w:t>Il s’agit de sachets plastiques rectangulaire de couleur </w:t>
      </w:r>
      <w:r w:rsidR="00CC65C1">
        <w:t>marron,</w:t>
      </w:r>
      <w:r w:rsidR="00D70F3A">
        <w:t xml:space="preserve"> présentent des aspects en peu rigide</w:t>
      </w:r>
      <w:r w:rsidR="001578DE">
        <w:rPr>
          <w:rFonts w:hint="cs"/>
          <w:rtl/>
        </w:rPr>
        <w:t>.</w:t>
      </w:r>
      <w:r w:rsidR="001D1AD6">
        <w:t xml:space="preserve"> </w:t>
      </w:r>
    </w:p>
    <w:p w:rsidR="001D1AD6" w:rsidRDefault="009E51E0" w:rsidP="004977E0">
      <w:pPr>
        <w:pStyle w:val="ecrit"/>
      </w:pPr>
      <w:r w:rsidRPr="009E51E0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1485265</wp:posOffset>
            </wp:positionH>
            <wp:positionV relativeFrom="paragraph">
              <wp:posOffset>266700</wp:posOffset>
            </wp:positionV>
            <wp:extent cx="2804795" cy="2009775"/>
            <wp:effectExtent l="19050" t="19050" r="14605" b="28575"/>
            <wp:wrapSquare wrapText="bothSides"/>
            <wp:docPr id="6" name="Picture 6" descr="C:\Users\med bouya\AppData\Local\Packages\microsoft.windowscommunicationsapps_8wekyb3d8bbwe\LocalState\Files\S0\3\Attachments\IMG-20230504-WA0052[157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d bouya\AppData\Local\Packages\microsoft.windowscommunicationsapps_8wekyb3d8bbwe\LocalState\Files\S0\3\Attachments\IMG-20230504-WA0052[157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6" b="19236"/>
                    <a:stretch/>
                  </pic:blipFill>
                  <pic:spPr bwMode="auto">
                    <a:xfrm>
                      <a:off x="0" y="0"/>
                      <a:ext cx="280479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AD6" w:rsidRDefault="001D1AD6" w:rsidP="001D1AD6">
      <w:pPr>
        <w:pStyle w:val="ecrit"/>
        <w:ind w:firstLine="993"/>
      </w:pPr>
    </w:p>
    <w:p w:rsidR="00B94BFA" w:rsidRDefault="00B94BFA" w:rsidP="00785EB9">
      <w:pPr>
        <w:pStyle w:val="ecrit"/>
      </w:pPr>
    </w:p>
    <w:p w:rsidR="009E51E0" w:rsidRDefault="009E51E0" w:rsidP="004977E0">
      <w:pPr>
        <w:pStyle w:val="ecrit"/>
        <w:jc w:val="center"/>
        <w:rPr>
          <w:b/>
          <w:bCs/>
          <w:u w:val="single"/>
        </w:rPr>
      </w:pPr>
    </w:p>
    <w:p w:rsidR="009E51E0" w:rsidRDefault="009E51E0" w:rsidP="004977E0">
      <w:pPr>
        <w:pStyle w:val="ecrit"/>
        <w:jc w:val="center"/>
        <w:rPr>
          <w:b/>
          <w:bCs/>
          <w:u w:val="single"/>
        </w:rPr>
      </w:pPr>
    </w:p>
    <w:p w:rsidR="009E51E0" w:rsidRDefault="009E51E0" w:rsidP="004977E0">
      <w:pPr>
        <w:pStyle w:val="ecrit"/>
        <w:jc w:val="center"/>
        <w:rPr>
          <w:b/>
          <w:bCs/>
          <w:u w:val="single"/>
        </w:rPr>
      </w:pPr>
    </w:p>
    <w:p w:rsidR="009E51E0" w:rsidRDefault="009E51E0" w:rsidP="004977E0">
      <w:pPr>
        <w:pStyle w:val="ecrit"/>
        <w:jc w:val="center"/>
        <w:rPr>
          <w:b/>
          <w:bCs/>
          <w:u w:val="single"/>
        </w:rPr>
      </w:pPr>
    </w:p>
    <w:p w:rsidR="009E51E0" w:rsidRDefault="009E51E0" w:rsidP="004977E0">
      <w:pPr>
        <w:pStyle w:val="ecrit"/>
        <w:jc w:val="center"/>
        <w:rPr>
          <w:b/>
          <w:bCs/>
          <w:u w:val="single"/>
        </w:rPr>
      </w:pPr>
    </w:p>
    <w:p w:rsidR="004977E0" w:rsidRPr="004977E0" w:rsidRDefault="004977E0" w:rsidP="009E51E0">
      <w:pPr>
        <w:pStyle w:val="ecrit"/>
        <w:rPr>
          <w:b/>
          <w:bCs/>
          <w:sz w:val="28"/>
          <w:u w:val="single"/>
        </w:rPr>
      </w:pPr>
    </w:p>
    <w:p w:rsidR="00B94BFA" w:rsidRDefault="00376329" w:rsidP="00376329">
      <w:pPr>
        <w:pStyle w:val="Title"/>
        <w:rPr>
          <w:lang w:bidi="ar-AE"/>
        </w:rPr>
      </w:pPr>
      <w:r>
        <w:rPr>
          <w:lang w:bidi="ar-AE"/>
        </w:rPr>
        <w:t xml:space="preserve">EXAMEN ANALYTIQUE : </w:t>
      </w:r>
    </w:p>
    <w:p w:rsidR="00376329" w:rsidRDefault="00376329" w:rsidP="00376329">
      <w:pPr>
        <w:pStyle w:val="ecrit"/>
        <w:rPr>
          <w:lang w:bidi="ar-AE"/>
        </w:rPr>
      </w:pPr>
    </w:p>
    <w:p w:rsidR="00376329" w:rsidRDefault="00376329" w:rsidP="00376329">
      <w:pPr>
        <w:pStyle w:val="ecrit"/>
        <w:rPr>
          <w:lang w:bidi="ar-AE"/>
        </w:rPr>
      </w:pPr>
      <w:r>
        <w:rPr>
          <w:lang w:bidi="ar-AE"/>
        </w:rPr>
        <w:t xml:space="preserve">Les analyses physico-chimiques permettant de déterminer la nature chimique de l’échantillon en question ont été effectué par les techniques suivants : </w:t>
      </w:r>
    </w:p>
    <w:p w:rsidR="008842AD" w:rsidRDefault="008842AD" w:rsidP="002A60AE">
      <w:pPr>
        <w:pStyle w:val="ecrit"/>
        <w:numPr>
          <w:ilvl w:val="0"/>
          <w:numId w:val="4"/>
        </w:numPr>
        <w:ind w:left="360"/>
        <w:rPr>
          <w:lang w:bidi="ar-AE"/>
        </w:rPr>
      </w:pPr>
      <w:r w:rsidRPr="008842A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2442845</wp:posOffset>
            </wp:positionH>
            <wp:positionV relativeFrom="page">
              <wp:posOffset>8857615</wp:posOffset>
            </wp:positionV>
            <wp:extent cx="1176020" cy="1323975"/>
            <wp:effectExtent l="0" t="0" r="5080" b="9525"/>
            <wp:wrapSquare wrapText="bothSides"/>
            <wp:docPr id="8" name="Picture 8" descr="C:\Users\med bouya\AppData\Local\Packages\microsoft.windowscommunicationsapps_8wekyb3d8bbwe\LocalState\Files\S0\3\Attachments\IMG-20230505-WA0002[15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d bouya\AppData\Local\Packages\microsoft.windowscommunicationsapps_8wekyb3d8bbwe\LocalState\Files\S0\3\Attachments\IMG-20230505-WA0002[159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7" t="16932" r="33442" b="45247"/>
                    <a:stretch/>
                  </pic:blipFill>
                  <pic:spPr bwMode="auto">
                    <a:xfrm>
                      <a:off x="0" y="0"/>
                      <a:ext cx="11760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D22">
        <w:rPr>
          <w:lang w:bidi="ar-AE"/>
        </w:rPr>
        <w:t xml:space="preserve">Test de couleur lors de l’introduise d’une petite quantité de l’échantillon dans un tube à essai suivie </w:t>
      </w:r>
      <w:r w:rsidR="00CC65C1">
        <w:rPr>
          <w:lang w:bidi="ar-AE"/>
        </w:rPr>
        <w:t>par</w:t>
      </w:r>
      <w:r w:rsidR="00E82D22">
        <w:rPr>
          <w:lang w:bidi="ar-AE"/>
        </w:rPr>
        <w:t xml:space="preserve"> l’ajout d’une petite quantité de réactif B1 avec </w:t>
      </w:r>
      <w:r w:rsidR="00C80275">
        <w:rPr>
          <w:lang w:bidi="ar-AE"/>
        </w:rPr>
        <w:t>quelques</w:t>
      </w:r>
      <w:r w:rsidR="00E82D22">
        <w:rPr>
          <w:lang w:bidi="ar-AE"/>
        </w:rPr>
        <w:t xml:space="preserve"> </w:t>
      </w:r>
      <w:r w:rsidR="00C80275">
        <w:rPr>
          <w:lang w:bidi="ar-AE"/>
        </w:rPr>
        <w:t>gouttes du</w:t>
      </w:r>
      <w:r w:rsidR="00E82D22">
        <w:rPr>
          <w:lang w:bidi="ar-AE"/>
        </w:rPr>
        <w:t xml:space="preserve"> B2 et B3 et en agitant pendant 2 </w:t>
      </w:r>
      <w:r w:rsidR="003C6770">
        <w:rPr>
          <w:lang w:bidi="ar-AE"/>
        </w:rPr>
        <w:t>minutes,</w:t>
      </w:r>
      <w:r w:rsidR="00E82D22">
        <w:rPr>
          <w:lang w:bidi="ar-YE"/>
        </w:rPr>
        <w:t xml:space="preserve"> l’</w:t>
      </w:r>
      <w:r w:rsidR="00C80275">
        <w:rPr>
          <w:lang w:bidi="ar-YE"/>
        </w:rPr>
        <w:t>échantillon</w:t>
      </w:r>
      <w:r w:rsidR="00E82D22">
        <w:rPr>
          <w:lang w:bidi="ar-YE"/>
        </w:rPr>
        <w:t xml:space="preserve"> </w:t>
      </w:r>
      <w:r w:rsidR="00C80275">
        <w:rPr>
          <w:lang w:bidi="ar-YE"/>
        </w:rPr>
        <w:t>réagit</w:t>
      </w:r>
      <w:r w:rsidR="00E82D22">
        <w:rPr>
          <w:lang w:bidi="ar-YE"/>
        </w:rPr>
        <w:t xml:space="preserve"> positivement en donnant </w:t>
      </w:r>
      <w:r w:rsidR="00C80275">
        <w:rPr>
          <w:lang w:bidi="ar-YE"/>
        </w:rPr>
        <w:t xml:space="preserve">une couleur rougeâtre </w:t>
      </w:r>
      <w:r w:rsidR="007D184A">
        <w:rPr>
          <w:lang w:bidi="ar-YE"/>
        </w:rPr>
        <w:t>cramoisi</w:t>
      </w:r>
      <w:r w:rsidR="00CC65C1">
        <w:rPr>
          <w:lang w:bidi="ar-YE"/>
        </w:rPr>
        <w:t xml:space="preserve"> de</w:t>
      </w:r>
      <w:r w:rsidR="007D184A">
        <w:rPr>
          <w:lang w:bidi="ar-YE"/>
        </w:rPr>
        <w:t xml:space="preserve"> la couche liquide inferieur</w:t>
      </w:r>
      <w:r w:rsidR="00CC65C1">
        <w:rPr>
          <w:lang w:bidi="ar-YE"/>
        </w:rPr>
        <w:t xml:space="preserve"> ce qui</w:t>
      </w:r>
      <w:r w:rsidR="007D184A">
        <w:rPr>
          <w:lang w:bidi="ar-YE"/>
        </w:rPr>
        <w:t xml:space="preserve"> ind</w:t>
      </w:r>
      <w:r w:rsidR="00AF0E17">
        <w:rPr>
          <w:lang w:bidi="ar-YE"/>
        </w:rPr>
        <w:t>ique</w:t>
      </w:r>
      <w:r w:rsidR="00CC65C1">
        <w:rPr>
          <w:lang w:bidi="ar-YE"/>
        </w:rPr>
        <w:t xml:space="preserve"> la présence possible de haschich de d’huile de haschich</w:t>
      </w:r>
      <w:r w:rsidR="000A6FA3">
        <w:rPr>
          <w:rFonts w:hint="cs"/>
          <w:rtl/>
          <w:lang w:bidi="ar-YE"/>
        </w:rPr>
        <w:t>.</w:t>
      </w:r>
    </w:p>
    <w:p w:rsidR="008842AD" w:rsidRDefault="008842AD" w:rsidP="008842AD">
      <w:pPr>
        <w:pStyle w:val="ecrit"/>
        <w:ind w:left="360"/>
        <w:rPr>
          <w:lang w:bidi="ar-AE"/>
        </w:rPr>
      </w:pPr>
    </w:p>
    <w:p w:rsidR="008842AD" w:rsidRDefault="007D1013" w:rsidP="008842AD">
      <w:pPr>
        <w:pStyle w:val="ecrit"/>
        <w:rPr>
          <w:lang w:bidi="ar-A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21590</wp:posOffset>
                </wp:positionV>
                <wp:extent cx="1924050" cy="27622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1013" w:rsidRDefault="007D1013">
                            <w:r>
                              <w:t>Test couleur de l’échantillon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1" type="#_x0000_t202" style="position:absolute;margin-left:100.3pt;margin-top:1.7pt;width:151.5pt;height:21.75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" fillcolor="white [3201]" strokeweight=".5pt">
                <v:textbox>
                  <w:txbxContent>
                    <w:p w:rsidR="007D1013" w:rsidRDefault="007D1013">
                      <w:r>
                        <w:t>Test couleur de l’échantillon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842AD" w:rsidRDefault="008842AD" w:rsidP="008842AD">
      <w:pPr>
        <w:pStyle w:val="ecrit"/>
        <w:ind w:left="360"/>
        <w:rPr>
          <w:lang w:bidi="ar-AE"/>
        </w:rPr>
      </w:pPr>
    </w:p>
    <w:p w:rsidR="003C6770" w:rsidRDefault="00CC65C1" w:rsidP="000E709D">
      <w:pPr>
        <w:pStyle w:val="ecrit"/>
        <w:numPr>
          <w:ilvl w:val="0"/>
          <w:numId w:val="4"/>
        </w:numPr>
        <w:rPr>
          <w:lang w:bidi="ar-AE"/>
        </w:rPr>
      </w:pPr>
      <w:r>
        <w:rPr>
          <w:lang w:bidi="ar-YE"/>
        </w:rPr>
        <w:lastRenderedPageBreak/>
        <w:t xml:space="preserve"> Analyse par TLC </w:t>
      </w:r>
      <w:r w:rsidR="00A9755A">
        <w:rPr>
          <w:lang w:bidi="ar-YE"/>
        </w:rPr>
        <w:t>chromatographie sur couche </w:t>
      </w:r>
      <w:r w:rsidR="000C72EA">
        <w:rPr>
          <w:lang w:bidi="ar-YE"/>
        </w:rPr>
        <w:t>mince qui nous</w:t>
      </w:r>
      <w:r w:rsidR="00341C5D">
        <w:rPr>
          <w:lang w:bidi="ar-YE"/>
        </w:rPr>
        <w:t xml:space="preserve"> a</w:t>
      </w:r>
      <w:r w:rsidR="000C72EA">
        <w:rPr>
          <w:lang w:bidi="ar-YE"/>
        </w:rPr>
        <w:t xml:space="preserve"> permet de séparer les différents composants de l’échantillon</w:t>
      </w:r>
      <w:r w:rsidR="006D42F4">
        <w:rPr>
          <w:lang w:bidi="ar-YE"/>
        </w:rPr>
        <w:t xml:space="preserve"> suivie d’un spot </w:t>
      </w:r>
      <w:r w:rsidR="000E709D">
        <w:rPr>
          <w:lang w:bidi="ar-YE"/>
        </w:rPr>
        <w:t>test qui indique l’apparition des couleurs d</w:t>
      </w:r>
      <w:r w:rsidR="00C33C54">
        <w:rPr>
          <w:lang w:bidi="ar-YE"/>
        </w:rPr>
        <w:t>u</w:t>
      </w:r>
      <w:r w:rsidR="000E709D">
        <w:rPr>
          <w:lang w:bidi="ar-YE"/>
        </w:rPr>
        <w:t xml:space="preserve"> principe actif</w:t>
      </w:r>
      <w:r w:rsidR="000C72EA">
        <w:rPr>
          <w:lang w:bidi="ar-YE"/>
        </w:rPr>
        <w:t xml:space="preserve"> </w:t>
      </w:r>
      <w:r w:rsidR="008842AD">
        <w:rPr>
          <w:lang w:bidi="ar-YE"/>
        </w:rPr>
        <w:t xml:space="preserve">tetrahydrocanabidiol THC </w:t>
      </w:r>
      <w:r w:rsidR="000E709D">
        <w:rPr>
          <w:lang w:bidi="ar-YE"/>
        </w:rPr>
        <w:t xml:space="preserve">avec </w:t>
      </w:r>
      <w:r w:rsidR="008842AD">
        <w:rPr>
          <w:lang w:bidi="ar-YE"/>
        </w:rPr>
        <w:t xml:space="preserve">CBD et CBN </w:t>
      </w:r>
      <w:r w:rsidR="000E709D">
        <w:rPr>
          <w:lang w:bidi="ar-YE"/>
        </w:rPr>
        <w:t>du cannabis</w:t>
      </w:r>
    </w:p>
    <w:p w:rsidR="00341C5D" w:rsidRDefault="00341C5D" w:rsidP="00341C5D">
      <w:pPr>
        <w:pStyle w:val="ecrit"/>
        <w:rPr>
          <w:lang w:bidi="ar-YE"/>
        </w:rPr>
      </w:pPr>
    </w:p>
    <w:p w:rsidR="00341C5D" w:rsidRDefault="007D1013" w:rsidP="00341C5D">
      <w:pPr>
        <w:pStyle w:val="ecrit"/>
        <w:rPr>
          <w:lang w:bidi="ar-Y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-214630</wp:posOffset>
                </wp:positionH>
                <wp:positionV relativeFrom="paragraph">
                  <wp:posOffset>309880</wp:posOffset>
                </wp:positionV>
                <wp:extent cx="1495425" cy="11430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1013" w:rsidRDefault="007D1013">
                            <w:r>
                              <w:t>X1 etX2 : les échantillons</w:t>
                            </w:r>
                          </w:p>
                          <w:p w:rsidR="007D1013" w:rsidRDefault="007D1013">
                            <w:r>
                              <w:t>C1 et C2 : les références</w:t>
                            </w:r>
                          </w:p>
                          <w:p w:rsidR="007D1013" w:rsidRDefault="007D1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-16.9pt;margin-top:24.4pt;width:117.75pt;height:9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" fillcolor="white [3201]" strokeweight=".5pt">
                <v:textbox>
                  <w:txbxContent>
                    <w:p w:rsidR="007D1013" w:rsidRDefault="007D1013">
                      <w:r>
                        <w:t>X1 etX2 : les échantillons</w:t>
                      </w:r>
                    </w:p>
                    <w:p w:rsidR="007D1013" w:rsidRDefault="007D1013">
                      <w:r>
                        <w:t>C1 et C2 : les références</w:t>
                      </w:r>
                    </w:p>
                    <w:p w:rsidR="007D1013" w:rsidRDefault="007D1013"/>
                  </w:txbxContent>
                </v:textbox>
              </v:shape>
            </w:pict>
          </mc:Fallback>
        </mc:AlternateContent>
      </w:r>
      <w:r w:rsidR="00341C5D" w:rsidRPr="00341C5D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1447165</wp:posOffset>
            </wp:positionH>
            <wp:positionV relativeFrom="paragraph">
              <wp:posOffset>5080</wp:posOffset>
            </wp:positionV>
            <wp:extent cx="2985770" cy="2951480"/>
            <wp:effectExtent l="0" t="0" r="5080" b="1270"/>
            <wp:wrapSquare wrapText="bothSides"/>
            <wp:docPr id="9" name="Picture 9" descr="C:\Users\med bouya\Desktop\1683280452226[16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d bouya\Desktop\1683280452226[162]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1C5D" w:rsidRDefault="00341C5D" w:rsidP="00341C5D">
      <w:pPr>
        <w:pStyle w:val="ecrit"/>
        <w:rPr>
          <w:lang w:bidi="ar-YE"/>
        </w:rPr>
      </w:pPr>
    </w:p>
    <w:p w:rsidR="00341C5D" w:rsidRDefault="00341C5D" w:rsidP="00341C5D">
      <w:pPr>
        <w:pStyle w:val="ecrit"/>
        <w:rPr>
          <w:lang w:bidi="ar-YE"/>
        </w:rPr>
      </w:pPr>
    </w:p>
    <w:p w:rsidR="00341C5D" w:rsidRDefault="00341C5D" w:rsidP="00341C5D">
      <w:pPr>
        <w:pStyle w:val="ecrit"/>
        <w:rPr>
          <w:lang w:bidi="ar-YE"/>
        </w:rPr>
      </w:pPr>
    </w:p>
    <w:p w:rsidR="007D1013" w:rsidRDefault="007D1013" w:rsidP="00341C5D">
      <w:pPr>
        <w:pStyle w:val="ecrit"/>
        <w:rPr>
          <w:lang w:bidi="ar-YE"/>
        </w:rPr>
      </w:pPr>
    </w:p>
    <w:p w:rsidR="007D1013" w:rsidRDefault="007D1013" w:rsidP="00341C5D">
      <w:pPr>
        <w:pStyle w:val="ecrit"/>
        <w:rPr>
          <w:lang w:bidi="ar-YE"/>
        </w:rPr>
      </w:pPr>
    </w:p>
    <w:p w:rsidR="007D1013" w:rsidRDefault="007D1013" w:rsidP="00341C5D">
      <w:pPr>
        <w:pStyle w:val="ecrit"/>
        <w:rPr>
          <w:lang w:bidi="ar-YE"/>
        </w:rPr>
      </w:pPr>
    </w:p>
    <w:p w:rsidR="00341C5D" w:rsidRDefault="00341C5D" w:rsidP="00341C5D">
      <w:pPr>
        <w:pStyle w:val="ecrit"/>
        <w:rPr>
          <w:lang w:bidi="ar-YE"/>
        </w:rPr>
      </w:pPr>
    </w:p>
    <w:p w:rsidR="00341C5D" w:rsidRDefault="00341C5D" w:rsidP="00341C5D">
      <w:pPr>
        <w:pStyle w:val="ecrit"/>
        <w:rPr>
          <w:lang w:bidi="ar-YE"/>
        </w:rPr>
      </w:pPr>
    </w:p>
    <w:p w:rsidR="00341C5D" w:rsidRDefault="00341C5D" w:rsidP="00341C5D">
      <w:pPr>
        <w:pStyle w:val="ecrit"/>
        <w:rPr>
          <w:lang w:bidi="ar-AE"/>
        </w:rPr>
      </w:pPr>
    </w:p>
    <w:p w:rsidR="00341C5D" w:rsidRDefault="00341C5D" w:rsidP="00341C5D">
      <w:pPr>
        <w:pStyle w:val="ecrit"/>
        <w:rPr>
          <w:lang w:bidi="ar-AE"/>
        </w:rPr>
      </w:pPr>
    </w:p>
    <w:p w:rsidR="00341C5D" w:rsidRDefault="007D1013" w:rsidP="00341C5D">
      <w:pPr>
        <w:pStyle w:val="ecrit"/>
        <w:rPr>
          <w:lang w:bidi="ar-A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1680845</wp:posOffset>
                </wp:positionH>
                <wp:positionV relativeFrom="paragraph">
                  <wp:posOffset>241300</wp:posOffset>
                </wp:positionV>
                <wp:extent cx="2571750" cy="3238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1013" w:rsidRDefault="007D1013">
                            <w:r>
                              <w:t xml:space="preserve">           Le papier de TLC et spot test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132.35pt;margin-top:19pt;width:202.5pt;height:25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" fillcolor="white [3201]" strokeweight=".5pt">
                <v:textbox>
                  <w:txbxContent>
                    <w:p w:rsidR="007D1013" w:rsidRDefault="007D1013">
                      <w:r>
                        <w:t xml:space="preserve">           Le papier de TLC et spot test </w:t>
                      </w:r>
                    </w:p>
                  </w:txbxContent>
                </v:textbox>
              </v:shape>
            </w:pict>
          </mc:Fallback>
        </mc:AlternateContent>
      </w:r>
    </w:p>
    <w:p w:rsidR="00341C5D" w:rsidRDefault="00341C5D" w:rsidP="00341C5D">
      <w:pPr>
        <w:pStyle w:val="ecrit"/>
        <w:rPr>
          <w:lang w:bidi="ar-AE"/>
        </w:rPr>
      </w:pPr>
    </w:p>
    <w:p w:rsidR="00C33C54" w:rsidRDefault="00C33C54" w:rsidP="00341C5D">
      <w:pPr>
        <w:pStyle w:val="ecrit"/>
        <w:rPr>
          <w:lang w:bidi="ar-AE"/>
        </w:rPr>
      </w:pPr>
    </w:p>
    <w:p w:rsidR="008C2163" w:rsidRDefault="008C2163" w:rsidP="008C2163">
      <w:pPr>
        <w:pStyle w:val="Title"/>
        <w:rPr>
          <w:lang w:bidi="ar-AE"/>
        </w:rPr>
      </w:pPr>
      <w:r>
        <w:rPr>
          <w:lang w:bidi="ar-AE"/>
        </w:rPr>
        <w:t>RESULTATS :</w:t>
      </w:r>
    </w:p>
    <w:p w:rsidR="008C2163" w:rsidRDefault="00077EEF" w:rsidP="008C2163">
      <w:pPr>
        <w:pStyle w:val="ecrit"/>
        <w:rPr>
          <w:lang w:bidi="ar-AE"/>
        </w:rPr>
      </w:pPr>
      <w:r>
        <w:rPr>
          <w:lang w:bidi="ar-AE"/>
        </w:rPr>
        <w:t>Les résultats Obtenu</w:t>
      </w:r>
      <w:r w:rsidR="008C2163">
        <w:rPr>
          <w:lang w:bidi="ar-AE"/>
        </w:rPr>
        <w:t xml:space="preserve">s ont </w:t>
      </w:r>
      <w:r w:rsidR="00CA7ABF">
        <w:rPr>
          <w:lang w:bidi="ar-AE"/>
        </w:rPr>
        <w:t>montré</w:t>
      </w:r>
      <w:r w:rsidR="008C2163">
        <w:rPr>
          <w:lang w:bidi="ar-AE"/>
        </w:rPr>
        <w:t xml:space="preserve"> que </w:t>
      </w:r>
    </w:p>
    <w:p w:rsidR="008C2163" w:rsidRDefault="008C2163" w:rsidP="00721489">
      <w:pPr>
        <w:pStyle w:val="ecrit"/>
        <w:rPr>
          <w:lang w:bidi="ar-AE"/>
        </w:rPr>
      </w:pPr>
      <w:r w:rsidRPr="008C2163">
        <w:rPr>
          <w:lang w:bidi="ar-AE"/>
        </w:rPr>
        <w:t>-</w:t>
      </w:r>
      <w:r>
        <w:rPr>
          <w:lang w:bidi="ar-AE"/>
        </w:rPr>
        <w:t xml:space="preserve"> </w:t>
      </w:r>
      <w:r w:rsidR="000A6FA3">
        <w:t>S</w:t>
      </w:r>
      <w:r w:rsidR="003C6770">
        <w:t xml:space="preserve">achets plastiques rectangulaire de couleur marron et </w:t>
      </w:r>
      <w:r w:rsidR="00077EEF">
        <w:t>d’aspect</w:t>
      </w:r>
      <w:r w:rsidR="000E709D">
        <w:t xml:space="preserve"> en peu rigide contient</w:t>
      </w:r>
      <w:r w:rsidR="003C6770">
        <w:t xml:space="preserve"> un</w:t>
      </w:r>
      <w:r w:rsidR="003000F6">
        <w:t>e</w:t>
      </w:r>
      <w:r w:rsidR="003C6770">
        <w:t xml:space="preserve"> quantité import</w:t>
      </w:r>
      <w:r w:rsidR="003000F6">
        <w:t>ante de</w:t>
      </w:r>
      <w:r w:rsidR="003C6770">
        <w:t xml:space="preserve"> substance</w:t>
      </w:r>
      <w:r w:rsidR="00077EEF">
        <w:t xml:space="preserve"> psychotrope THC le principe actif </w:t>
      </w:r>
      <w:r w:rsidR="003C6770">
        <w:t>spécifique au drogue Cannabis</w:t>
      </w:r>
      <w:r w:rsidR="00721489">
        <w:t xml:space="preserve"> (haschich)</w:t>
      </w:r>
      <w:r w:rsidR="000A6FA3">
        <w:t>.</w:t>
      </w:r>
    </w:p>
    <w:p w:rsidR="00CA7ABF" w:rsidRDefault="00DC1B5C" w:rsidP="004977E0">
      <w:pPr>
        <w:pStyle w:val="ecrit"/>
        <w:tabs>
          <w:tab w:val="left" w:pos="2020"/>
        </w:tabs>
        <w:rPr>
          <w:rFonts w:ascii="Maiandra GD" w:hAnsi="Maiandra GD"/>
          <w:lang w:bidi="ar-AE"/>
        </w:rPr>
      </w:pPr>
      <w:r w:rsidRPr="00DC1B5C">
        <w:rPr>
          <w:b/>
          <w:bCs/>
          <w:u w:val="single"/>
          <w:lang w:bidi="ar-AE"/>
        </w:rPr>
        <w:t xml:space="preserve">Remarque : </w:t>
      </w:r>
      <w:r w:rsidRPr="00DC1B5C">
        <w:rPr>
          <w:rFonts w:ascii="Maiandra GD" w:hAnsi="Maiandra GD"/>
          <w:lang w:bidi="ar-AE"/>
        </w:rPr>
        <w:t xml:space="preserve">Il </w:t>
      </w:r>
      <w:r w:rsidR="00077EEF">
        <w:rPr>
          <w:rFonts w:ascii="Maiandra GD" w:hAnsi="Maiandra GD"/>
          <w:lang w:bidi="ar-AE"/>
        </w:rPr>
        <w:t xml:space="preserve">est à noter que les deux sachets </w:t>
      </w:r>
      <w:r w:rsidR="00077EEF" w:rsidRPr="00DC1B5C">
        <w:rPr>
          <w:rFonts w:ascii="Maiandra GD" w:hAnsi="Maiandra GD"/>
          <w:lang w:bidi="ar-AE"/>
        </w:rPr>
        <w:t>feront</w:t>
      </w:r>
      <w:r w:rsidRPr="00DC1B5C">
        <w:rPr>
          <w:rFonts w:ascii="Maiandra GD" w:hAnsi="Maiandra GD"/>
          <w:lang w:bidi="ar-AE"/>
        </w:rPr>
        <w:t xml:space="preserve"> l’objet du scellé à </w:t>
      </w:r>
      <w:r w:rsidR="00CA7ABF" w:rsidRPr="00DC1B5C">
        <w:rPr>
          <w:rFonts w:ascii="Maiandra GD" w:hAnsi="Maiandra GD"/>
          <w:lang w:bidi="ar-AE"/>
        </w:rPr>
        <w:t>restituer</w:t>
      </w:r>
      <w:r w:rsidR="00721489">
        <w:rPr>
          <w:rFonts w:ascii="Maiandra GD" w:hAnsi="Maiandra GD"/>
          <w:lang w:bidi="ar-AE"/>
        </w:rPr>
        <w:t xml:space="preserve"> dont leur masse en somme est 160,13g</w:t>
      </w:r>
      <w:r w:rsidRPr="00DC1B5C">
        <w:rPr>
          <w:rFonts w:ascii="Maiandra GD" w:hAnsi="Maiandra GD"/>
          <w:lang w:bidi="ar-AE"/>
        </w:rPr>
        <w:t>.</w:t>
      </w:r>
    </w:p>
    <w:p w:rsidR="00CA7ABF" w:rsidRDefault="00CA7ABF" w:rsidP="00CA7ABF">
      <w:pPr>
        <w:pStyle w:val="Title"/>
        <w:rPr>
          <w:lang w:bidi="ar-AE"/>
        </w:rPr>
      </w:pPr>
      <w:r>
        <w:rPr>
          <w:lang w:bidi="ar-AE"/>
        </w:rPr>
        <w:t>CONCLUSION :</w:t>
      </w:r>
    </w:p>
    <w:p w:rsidR="008F711F" w:rsidRDefault="008F711F" w:rsidP="0043466A">
      <w:pPr>
        <w:pStyle w:val="ecrit"/>
        <w:rPr>
          <w:lang w:bidi="ar-AE"/>
        </w:rPr>
      </w:pPr>
      <w:r>
        <w:rPr>
          <w:lang w:bidi="ar-AE"/>
        </w:rPr>
        <w:t xml:space="preserve">                 </w:t>
      </w:r>
      <w:r w:rsidR="00721489">
        <w:rPr>
          <w:lang w:bidi="ar-AE"/>
        </w:rPr>
        <w:t>Au vu des</w:t>
      </w:r>
      <w:r w:rsidR="00CA7ABF">
        <w:rPr>
          <w:lang w:bidi="ar-AE"/>
        </w:rPr>
        <w:t xml:space="preserve"> résultats des analyses effectuées, </w:t>
      </w:r>
      <w:r w:rsidR="00721489">
        <w:rPr>
          <w:lang w:bidi="ar-AE"/>
        </w:rPr>
        <w:t>les sachets plastique</w:t>
      </w:r>
      <w:r w:rsidR="00CA7ABF">
        <w:rPr>
          <w:lang w:bidi="ar-AE"/>
        </w:rPr>
        <w:t xml:space="preserve"> objet de la </w:t>
      </w:r>
      <w:r>
        <w:rPr>
          <w:lang w:bidi="ar-AE"/>
        </w:rPr>
        <w:t>présente</w:t>
      </w:r>
      <w:r w:rsidR="00CA7ABF">
        <w:rPr>
          <w:lang w:bidi="ar-AE"/>
        </w:rPr>
        <w:t xml:space="preserve"> affaire sont </w:t>
      </w:r>
      <w:r>
        <w:rPr>
          <w:lang w:bidi="ar-AE"/>
        </w:rPr>
        <w:t>constituées</w:t>
      </w:r>
      <w:r w:rsidR="00CA7ABF">
        <w:rPr>
          <w:lang w:bidi="ar-AE"/>
        </w:rPr>
        <w:t xml:space="preserve"> de </w:t>
      </w:r>
      <w:r w:rsidR="0043466A">
        <w:rPr>
          <w:lang w:bidi="ar-AE"/>
        </w:rPr>
        <w:t xml:space="preserve">la cannabis </w:t>
      </w:r>
      <w:r w:rsidR="0043466A">
        <w:t>(haschich)</w:t>
      </w:r>
      <w:r w:rsidR="003C6770">
        <w:rPr>
          <w:lang w:bidi="ar-AE"/>
        </w:rPr>
        <w:t xml:space="preserve"> </w:t>
      </w:r>
    </w:p>
    <w:p w:rsidR="00E77442" w:rsidRDefault="003C6770" w:rsidP="007C65B2">
      <w:pPr>
        <w:pStyle w:val="ecrit"/>
        <w:rPr>
          <w:lang w:bidi="ar-AE"/>
        </w:rPr>
      </w:pPr>
      <w:r>
        <w:rPr>
          <w:lang w:bidi="ar-AE"/>
        </w:rPr>
        <w:t xml:space="preserve">                  Le</w:t>
      </w:r>
      <w:r w:rsidR="008F711F">
        <w:rPr>
          <w:lang w:bidi="ar-AE"/>
        </w:rPr>
        <w:t xml:space="preserve"> </w:t>
      </w:r>
      <w:r>
        <w:rPr>
          <w:lang w:bidi="ar-AE"/>
        </w:rPr>
        <w:t xml:space="preserve">Cannabis est </w:t>
      </w:r>
      <w:r w:rsidR="0043466A">
        <w:rPr>
          <w:lang w:bidi="ar-AE"/>
        </w:rPr>
        <w:t>une drogue placée</w:t>
      </w:r>
      <w:r w:rsidR="006650E1">
        <w:rPr>
          <w:lang w:bidi="ar-AE"/>
        </w:rPr>
        <w:t xml:space="preserve"> sous</w:t>
      </w:r>
      <w:r w:rsidR="0043466A">
        <w:rPr>
          <w:lang w:bidi="ar-AE"/>
        </w:rPr>
        <w:t xml:space="preserve"> le contrôle international, la Mauritanie fait partie de </w:t>
      </w:r>
      <w:r w:rsidR="007C65B2">
        <w:rPr>
          <w:lang w:bidi="ar-AE"/>
        </w:rPr>
        <w:t>« </w:t>
      </w:r>
      <w:r w:rsidR="0043466A">
        <w:rPr>
          <w:lang w:bidi="ar-AE"/>
        </w:rPr>
        <w:t xml:space="preserve">la convention </w:t>
      </w:r>
      <w:r w:rsidR="007C65B2">
        <w:rPr>
          <w:lang w:bidi="ar-AE"/>
        </w:rPr>
        <w:t>de Nation U</w:t>
      </w:r>
      <w:r w:rsidR="0043466A">
        <w:rPr>
          <w:lang w:bidi="ar-AE"/>
        </w:rPr>
        <w:t xml:space="preserve">nies contre le trafic illicite de </w:t>
      </w:r>
      <w:r w:rsidR="007C65B2">
        <w:rPr>
          <w:lang w:bidi="ar-AE"/>
        </w:rPr>
        <w:t>stupéfiants</w:t>
      </w:r>
      <w:r w:rsidR="0043466A">
        <w:rPr>
          <w:lang w:bidi="ar-AE"/>
        </w:rPr>
        <w:t xml:space="preserve"> et de substances psychotropes </w:t>
      </w:r>
      <w:r w:rsidR="007C65B2">
        <w:rPr>
          <w:lang w:bidi="ar-AE"/>
        </w:rPr>
        <w:t>de 1988 »</w:t>
      </w:r>
      <w:r w:rsidR="00C33C54">
        <w:rPr>
          <w:lang w:bidi="ar-AE"/>
        </w:rPr>
        <w:t>.</w:t>
      </w:r>
      <w:r w:rsidR="0043466A">
        <w:rPr>
          <w:lang w:bidi="ar-AE"/>
        </w:rPr>
        <w:t xml:space="preserve"> </w:t>
      </w:r>
    </w:p>
    <w:p w:rsidR="000A6FA3" w:rsidRPr="00721489" w:rsidRDefault="000A6FA3" w:rsidP="007C65B2">
      <w:pPr>
        <w:pStyle w:val="ecrit"/>
        <w:rPr>
          <w:lang w:bidi="ar-AE"/>
        </w:rPr>
      </w:pPr>
    </w:p>
    <w:p w:rsidR="006650E1" w:rsidRDefault="003E6363" w:rsidP="003E6363">
      <w:pPr>
        <w:pStyle w:val="ecrit"/>
        <w:bidi/>
        <w:jc w:val="center"/>
        <w:rPr>
          <w:rFonts w:asciiTheme="minorBidi" w:hAnsiTheme="minorBidi"/>
          <w:b/>
          <w:bCs/>
          <w:sz w:val="44"/>
          <w:szCs w:val="36"/>
        </w:rPr>
      </w:pPr>
      <w:r w:rsidRPr="00C227CC">
        <w:rPr>
          <w:rFonts w:asciiTheme="minorBidi" w:hAnsiTheme="minorBidi"/>
          <w:b/>
          <w:bCs/>
          <w:sz w:val="44"/>
          <w:szCs w:val="36"/>
          <w:rtl/>
        </w:rPr>
        <w:lastRenderedPageBreak/>
        <w:t>خلاصــــــــــــة</w:t>
      </w:r>
    </w:p>
    <w:p w:rsidR="000A6FA3" w:rsidRPr="00C227CC" w:rsidRDefault="000A6FA3" w:rsidP="000A6FA3">
      <w:pPr>
        <w:pStyle w:val="ecrit"/>
        <w:bidi/>
        <w:jc w:val="center"/>
        <w:rPr>
          <w:rFonts w:asciiTheme="minorBidi" w:hAnsiTheme="minorBidi"/>
          <w:b/>
          <w:bCs/>
          <w:sz w:val="44"/>
          <w:szCs w:val="36"/>
          <w:rtl/>
        </w:rPr>
      </w:pPr>
    </w:p>
    <w:p w:rsidR="003E6363" w:rsidRPr="00C227CC" w:rsidRDefault="003E6363" w:rsidP="003E6363">
      <w:pPr>
        <w:pStyle w:val="ecrit"/>
        <w:bidi/>
        <w:jc w:val="center"/>
        <w:rPr>
          <w:rFonts w:asciiTheme="minorBidi" w:hAnsiTheme="minorBidi"/>
          <w:b/>
          <w:bCs/>
          <w:sz w:val="36"/>
          <w:szCs w:val="28"/>
          <w:u w:val="single"/>
          <w:rtl/>
        </w:rPr>
      </w:pPr>
    </w:p>
    <w:p w:rsidR="003E6363" w:rsidRPr="00C227CC" w:rsidRDefault="007C65B2" w:rsidP="00AE5113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بتاريخ </w:t>
      </w:r>
      <w:r w:rsidRPr="007C65B2">
        <w:rPr>
          <w:rFonts w:cstheme="majorBidi"/>
          <w:sz w:val="28"/>
        </w:rPr>
        <w:t>2023/05/03</w:t>
      </w:r>
      <w:r w:rsidR="003E6363" w:rsidRPr="007C65B2">
        <w:rPr>
          <w:rFonts w:cstheme="majorBidi"/>
          <w:sz w:val="28"/>
          <w:rtl/>
        </w:rPr>
        <w:t xml:space="preserve">  </w:t>
      </w:r>
      <w:r w:rsidR="000A6FA3">
        <w:rPr>
          <w:rFonts w:asciiTheme="minorBidi" w:hAnsiTheme="minorBidi" w:hint="cs"/>
          <w:b/>
          <w:bCs/>
          <w:sz w:val="36"/>
          <w:szCs w:val="28"/>
          <w:rtl/>
        </w:rPr>
        <w:t>توصل مختبر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الشرطة الفنية والعلمية من طرف  مفوضية الشرطة بمدينة الشامي  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التابعة </w:t>
      </w:r>
      <w:r>
        <w:rPr>
          <w:rFonts w:asciiTheme="minorBidi" w:hAnsiTheme="minorBidi" w:hint="cs"/>
          <w:b/>
          <w:bCs/>
          <w:sz w:val="36"/>
          <w:szCs w:val="28"/>
          <w:rtl/>
        </w:rPr>
        <w:t>للإدارة الجهوية لأمن ولاية داخلت انواذيبو</w:t>
      </w:r>
      <w:r w:rsidR="000A6FA3">
        <w:rPr>
          <w:rFonts w:asciiTheme="minorBidi" w:hAnsiTheme="minorBidi" w:hint="cs"/>
          <w:b/>
          <w:bCs/>
          <w:sz w:val="36"/>
          <w:szCs w:val="28"/>
          <w:rtl/>
        </w:rPr>
        <w:t xml:space="preserve"> 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حسب المرجع </w:t>
      </w:r>
      <w:r w:rsidR="00AE5113">
        <w:rPr>
          <w:rFonts w:asciiTheme="minorBidi" w:hAnsiTheme="minorBidi" w:hint="cs"/>
          <w:b/>
          <w:bCs/>
          <w:sz w:val="36"/>
          <w:szCs w:val="28"/>
          <w:rtl/>
        </w:rPr>
        <w:t xml:space="preserve">برقية 0032/ م.ش.ش/ 2023 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بتاريخ : </w:t>
      </w:r>
      <w:r w:rsidR="00AE5113">
        <w:rPr>
          <w:rFonts w:asciiTheme="minorBidi" w:hAnsiTheme="minorBidi" w:hint="cs"/>
          <w:b/>
          <w:bCs/>
          <w:sz w:val="36"/>
          <w:szCs w:val="28"/>
          <w:rtl/>
        </w:rPr>
        <w:t>29/04/2023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بطلب اجراء تحاليل مخبرية على </w:t>
      </w:r>
      <w:r w:rsidR="00AE5113">
        <w:rPr>
          <w:rFonts w:asciiTheme="minorBidi" w:hAnsiTheme="minorBidi" w:hint="cs"/>
          <w:b/>
          <w:bCs/>
          <w:sz w:val="36"/>
          <w:szCs w:val="28"/>
          <w:rtl/>
        </w:rPr>
        <w:t>عينىة من مادة مشتبه في كونها مخدرات.</w:t>
      </w:r>
    </w:p>
    <w:p w:rsidR="003E6363" w:rsidRPr="00C227CC" w:rsidRDefault="003E6363" w:rsidP="00AE5113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بعد القيام بالتحاليل الفيزيائية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والكيميائية </w:t>
      </w:r>
      <w:r w:rsidR="001578DE">
        <w:rPr>
          <w:rFonts w:asciiTheme="minorBidi" w:hAnsiTheme="minorBidi" w:hint="cs"/>
          <w:b/>
          <w:bCs/>
          <w:sz w:val="36"/>
          <w:szCs w:val="28"/>
          <w:rtl/>
        </w:rPr>
        <w:t>على هذه العينة تم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استخلاص ما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>يلي:</w:t>
      </w:r>
    </w:p>
    <w:p w:rsidR="003E6363" w:rsidRPr="00C227CC" w:rsidRDefault="00AE5113" w:rsidP="00AE5113">
      <w:pPr>
        <w:pStyle w:val="ecrit"/>
        <w:numPr>
          <w:ilvl w:val="0"/>
          <w:numId w:val="8"/>
        </w:numPr>
        <w:bidi/>
        <w:rPr>
          <w:rFonts w:asciiTheme="minorBidi" w:hAnsiTheme="minorBidi"/>
          <w:b/>
          <w:bCs/>
          <w:sz w:val="36"/>
          <w:szCs w:val="28"/>
        </w:rPr>
      </w:pP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على </w:t>
      </w:r>
      <w:r>
        <w:rPr>
          <w:rFonts w:asciiTheme="minorBidi" w:hAnsiTheme="minorBidi" w:hint="cs"/>
          <w:b/>
          <w:bCs/>
          <w:sz w:val="36"/>
          <w:szCs w:val="28"/>
          <w:rtl/>
        </w:rPr>
        <w:t>ال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عينىة 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المشتبه في كونها مخدرات 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موضوع القضية </w:t>
      </w:r>
      <w:r>
        <w:rPr>
          <w:rFonts w:asciiTheme="minorBidi" w:hAnsiTheme="minorBidi" w:hint="cs"/>
          <w:b/>
          <w:bCs/>
          <w:sz w:val="36"/>
          <w:szCs w:val="28"/>
          <w:rtl/>
        </w:rPr>
        <w:t>تحتوي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على 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رباعي هيدرو كانابينول الذي يعرف اختصارا ب </w:t>
      </w:r>
      <w:r>
        <w:rPr>
          <w:rFonts w:asciiTheme="minorBidi" w:hAnsiTheme="minorBidi"/>
          <w:b/>
          <w:bCs/>
          <w:sz w:val="36"/>
          <w:szCs w:val="28"/>
          <w:lang w:val="en-US"/>
        </w:rPr>
        <w:t>THC</w:t>
      </w:r>
      <w:r>
        <w:rPr>
          <w:rFonts w:asciiTheme="minorBidi" w:hAnsiTheme="minorBidi"/>
          <w:b/>
          <w:bCs/>
          <w:sz w:val="36"/>
          <w:szCs w:val="28"/>
        </w:rPr>
        <w:t> </w:t>
      </w:r>
      <w:r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وهو الجزيئة الأكثر شهرة في نبات القنب الهندي المخدر.</w:t>
      </w:r>
    </w:p>
    <w:p w:rsidR="003E6363" w:rsidRPr="00C227CC" w:rsidRDefault="00AE5113" w:rsidP="00C33C54">
      <w:pPr>
        <w:pStyle w:val="ecrit"/>
        <w:numPr>
          <w:ilvl w:val="0"/>
          <w:numId w:val="8"/>
        </w:numPr>
        <w:bidi/>
        <w:rPr>
          <w:rFonts w:asciiTheme="minorBidi" w:hAnsiTheme="minorBidi"/>
          <w:b/>
          <w:bCs/>
          <w:sz w:val="36"/>
          <w:szCs w:val="28"/>
        </w:rPr>
      </w:pP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يعتبر </w:t>
      </w:r>
      <w:r w:rsidR="00C33C54">
        <w:rPr>
          <w:rFonts w:asciiTheme="minorBidi" w:hAnsiTheme="minorBidi"/>
          <w:b/>
          <w:bCs/>
          <w:sz w:val="36"/>
          <w:szCs w:val="28"/>
        </w:rPr>
        <w:t>THC</w:t>
      </w:r>
      <w:r w:rsidR="003E6363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مادة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>مخدرة،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خاضع</w:t>
      </w:r>
      <w:r w:rsidR="00C33C54"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ة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للمراقبة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>الدولية،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>وهو مرتب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في الجدول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>للمواد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المخدرة الصادر عن 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>منظمة الأمم المتحدة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>.</w:t>
      </w:r>
    </w:p>
    <w:p w:rsidR="00941F62" w:rsidRPr="00C227CC" w:rsidRDefault="00941F62" w:rsidP="00941F62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</w:p>
    <w:p w:rsidR="00941F62" w:rsidRPr="00C227CC" w:rsidRDefault="00941F62" w:rsidP="00C33C54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بهذا ختم هذا التقرير على حاله وتم ارساله الى 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>الإدارة الجهوية</w:t>
      </w:r>
      <w:r w:rsidR="00C33C54">
        <w:rPr>
          <w:rFonts w:asciiTheme="minorBidi" w:hAnsiTheme="minorBidi"/>
          <w:b/>
          <w:bCs/>
          <w:sz w:val="36"/>
          <w:szCs w:val="28"/>
        </w:rPr>
        <w:t xml:space="preserve"> </w:t>
      </w:r>
      <w:r w:rsidR="00C33C54"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لأمن ولاية داخلت انواذيبو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 xml:space="preserve"> 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، </w:t>
      </w:r>
      <w:r w:rsidR="00FB2A5F" w:rsidRPr="00C227CC">
        <w:rPr>
          <w:rFonts w:asciiTheme="minorBidi" w:hAnsiTheme="minorBidi" w:hint="cs"/>
          <w:b/>
          <w:bCs/>
          <w:sz w:val="36"/>
          <w:szCs w:val="28"/>
          <w:rtl/>
        </w:rPr>
        <w:t>وذلك بعد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 xml:space="preserve"> وضع الختم 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>على جميع صفحاته وتوقيع الصفحة الأخيرة منه.</w:t>
      </w:r>
    </w:p>
    <w:p w:rsidR="00941F62" w:rsidRPr="00C227CC" w:rsidRDefault="00941F62" w:rsidP="00941F62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</w:p>
    <w:p w:rsidR="00941F62" w:rsidRPr="00C227CC" w:rsidRDefault="004D06F4" w:rsidP="00C33C54">
      <w:pPr>
        <w:pStyle w:val="ecrit"/>
        <w:bidi/>
        <w:jc w:val="right"/>
        <w:rPr>
          <w:rFonts w:asciiTheme="minorBidi" w:hAnsiTheme="minorBidi"/>
          <w:b/>
          <w:bCs/>
          <w:sz w:val="36"/>
          <w:szCs w:val="28"/>
          <w:rtl/>
        </w:rPr>
      </w:pPr>
      <w:r>
        <w:rPr>
          <w:rFonts w:asciiTheme="minorBidi" w:hAnsiTheme="minorBidi" w:hint="cs"/>
          <w:b/>
          <w:bCs/>
          <w:sz w:val="36"/>
          <w:szCs w:val="28"/>
          <w:rtl/>
          <w:lang w:bidi="ar-AE"/>
        </w:rPr>
        <w:t>في انواكشوط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 xml:space="preserve"> 05/05/2023</w:t>
      </w:r>
    </w:p>
    <w:p w:rsidR="00941F62" w:rsidRPr="00C227CC" w:rsidRDefault="004D06F4" w:rsidP="00C33C54">
      <w:pPr>
        <w:pStyle w:val="ecrit"/>
        <w:tabs>
          <w:tab w:val="left" w:pos="7714"/>
        </w:tabs>
        <w:bidi/>
        <w:rPr>
          <w:rFonts w:asciiTheme="minorBidi" w:hAnsiTheme="minorBidi"/>
          <w:b/>
          <w:bCs/>
          <w:sz w:val="36"/>
          <w:szCs w:val="28"/>
          <w:rtl/>
        </w:rPr>
      </w:pPr>
      <w:r>
        <w:rPr>
          <w:rFonts w:asciiTheme="minorBidi" w:hAnsiTheme="minorBidi"/>
          <w:b/>
          <w:bCs/>
          <w:sz w:val="36"/>
          <w:szCs w:val="28"/>
          <w:rtl/>
        </w:rPr>
        <w:tab/>
      </w:r>
    </w:p>
    <w:p w:rsidR="00941F62" w:rsidRDefault="004D06F4" w:rsidP="00C33C54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ضابط شرطة 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 xml:space="preserve">الفاروق محمد بابي 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 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 xml:space="preserve">                          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>ضابط شرطة</w:t>
      </w:r>
      <w:r w:rsidR="00C33C54">
        <w:rPr>
          <w:rFonts w:asciiTheme="minorBidi" w:hAnsiTheme="minorBidi" w:hint="cs"/>
          <w:b/>
          <w:bCs/>
          <w:sz w:val="36"/>
          <w:szCs w:val="28"/>
          <w:rtl/>
        </w:rPr>
        <w:t xml:space="preserve"> محمد بوي محمد الغاظي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  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      </w:t>
      </w:r>
      <w:r w:rsidR="00941F62"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                                             </w:t>
      </w:r>
    </w:p>
    <w:p w:rsidR="004D06F4" w:rsidRPr="00C227CC" w:rsidRDefault="004D06F4" w:rsidP="004D06F4">
      <w:pPr>
        <w:pStyle w:val="ecrit"/>
        <w:bidi/>
        <w:rPr>
          <w:rFonts w:asciiTheme="minorBidi" w:hAnsiTheme="minorBidi"/>
          <w:b/>
          <w:bCs/>
          <w:sz w:val="36"/>
          <w:szCs w:val="28"/>
        </w:rPr>
      </w:pPr>
    </w:p>
    <w:p w:rsidR="006650E1" w:rsidRDefault="006650E1" w:rsidP="008160A9">
      <w:pPr>
        <w:pStyle w:val="ecrit"/>
        <w:rPr>
          <w:b/>
          <w:bCs/>
          <w:sz w:val="44"/>
          <w:szCs w:val="36"/>
          <w:u w:val="single"/>
          <w:lang w:bidi="ar-AE"/>
        </w:rPr>
      </w:pPr>
    </w:p>
    <w:p w:rsidR="006650E1" w:rsidRDefault="006650E1" w:rsidP="008160A9">
      <w:pPr>
        <w:pStyle w:val="ecrit"/>
        <w:rPr>
          <w:b/>
          <w:bCs/>
          <w:sz w:val="44"/>
          <w:szCs w:val="36"/>
          <w:u w:val="single"/>
          <w:lang w:bidi="ar-AE"/>
        </w:rPr>
      </w:pPr>
    </w:p>
    <w:p w:rsidR="006650E1" w:rsidRPr="00DC1B5C" w:rsidRDefault="006650E1" w:rsidP="008160A9">
      <w:pPr>
        <w:pStyle w:val="ecrit"/>
        <w:rPr>
          <w:b/>
          <w:bCs/>
          <w:sz w:val="44"/>
          <w:szCs w:val="36"/>
          <w:u w:val="single"/>
          <w:lang w:bidi="ar-AE"/>
        </w:rPr>
      </w:pPr>
    </w:p>
    <w:sectPr w:rsidR="006650E1" w:rsidRPr="00DC1B5C" w:rsidSect="000141BB">
      <w:footerReference w:type="default" r:id="rId15"/>
      <w:pgSz w:w="11906" w:h="16838" w:code="9"/>
      <w:pgMar w:top="1418" w:right="1418" w:bottom="1418" w:left="1418" w:header="709" w:footer="709" w:gutter="0"/>
      <w:pgBorders w:offsetFrom="page">
        <w:top w:val="thickThinMediumGap" w:sz="36" w:space="24" w:color="2F5496" w:themeColor="accent5" w:themeShade="BF"/>
        <w:left w:val="thickThinMediumGap" w:sz="36" w:space="24" w:color="2F5496" w:themeColor="accent5" w:themeShade="BF"/>
        <w:bottom w:val="thickThinMediumGap" w:sz="36" w:space="24" w:color="2F5496" w:themeColor="accent5" w:themeShade="BF"/>
        <w:right w:val="thickThinMediumGap" w:sz="36" w:space="24" w:color="2F5496" w:themeColor="accent5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17B2" w:rsidRDefault="000B17B2" w:rsidP="008160A9">
      <w:pPr>
        <w:spacing w:after="0" w:line="240" w:lineRule="auto"/>
      </w:pPr>
      <w:r>
        <w:separator/>
      </w:r>
    </w:p>
  </w:endnote>
  <w:endnote w:type="continuationSeparator" w:id="0">
    <w:p w:rsidR="000B17B2" w:rsidRDefault="000B17B2" w:rsidP="00816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98733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2C99" w:rsidRDefault="00E52C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6FA3">
          <w:rPr>
            <w:noProof/>
          </w:rPr>
          <w:t>5</w:t>
        </w:r>
        <w:r>
          <w:rPr>
            <w:noProof/>
          </w:rPr>
          <w:fldChar w:fldCharType="end"/>
        </w:r>
        <w:r>
          <w:rPr>
            <w:noProof/>
          </w:rPr>
          <w:t>/4</w:t>
        </w:r>
      </w:p>
    </w:sdtContent>
  </w:sdt>
  <w:p w:rsidR="0099436E" w:rsidRPr="008F7C4C" w:rsidRDefault="0099436E" w:rsidP="000141BB">
    <w:pPr>
      <w:pStyle w:val="Footer"/>
      <w:jc w:val="center"/>
      <w:rPr>
        <w:b/>
        <w:bCs/>
        <w:sz w:val="20"/>
        <w:szCs w:val="20"/>
        <w:lang w:val="en-US" w:bidi="ar-A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17B2" w:rsidRDefault="000B17B2" w:rsidP="008160A9">
      <w:pPr>
        <w:spacing w:after="0" w:line="240" w:lineRule="auto"/>
      </w:pPr>
      <w:r>
        <w:separator/>
      </w:r>
    </w:p>
  </w:footnote>
  <w:footnote w:type="continuationSeparator" w:id="0">
    <w:p w:rsidR="000B17B2" w:rsidRDefault="000B17B2" w:rsidP="008160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8062C"/>
    <w:multiLevelType w:val="hybridMultilevel"/>
    <w:tmpl w:val="2CDE9276"/>
    <w:lvl w:ilvl="0" w:tplc="C2DAB66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A1F06"/>
    <w:multiLevelType w:val="hybridMultilevel"/>
    <w:tmpl w:val="DB0CEFBC"/>
    <w:lvl w:ilvl="0" w:tplc="2CBA4BE0">
      <w:start w:val="1"/>
      <w:numFmt w:val="upperRoman"/>
      <w:pStyle w:val="Title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250DE"/>
    <w:multiLevelType w:val="hybridMultilevel"/>
    <w:tmpl w:val="4222741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02862"/>
    <w:multiLevelType w:val="hybridMultilevel"/>
    <w:tmpl w:val="8408CEEE"/>
    <w:lvl w:ilvl="0" w:tplc="7F6EFFC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2264DF"/>
    <w:multiLevelType w:val="hybridMultilevel"/>
    <w:tmpl w:val="375C0FE8"/>
    <w:lvl w:ilvl="0" w:tplc="F2D8DC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57B4C"/>
    <w:multiLevelType w:val="hybridMultilevel"/>
    <w:tmpl w:val="D632B31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949D8"/>
    <w:multiLevelType w:val="hybridMultilevel"/>
    <w:tmpl w:val="46327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65783"/>
    <w:multiLevelType w:val="hybridMultilevel"/>
    <w:tmpl w:val="2F2871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794921"/>
    <w:multiLevelType w:val="hybridMultilevel"/>
    <w:tmpl w:val="5A2804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D06DB1"/>
    <w:multiLevelType w:val="hybridMultilevel"/>
    <w:tmpl w:val="144AD024"/>
    <w:lvl w:ilvl="0" w:tplc="5DEEF84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8"/>
  </w:num>
  <w:num w:numId="5">
    <w:abstractNumId w:val="9"/>
  </w:num>
  <w:num w:numId="6">
    <w:abstractNumId w:val="3"/>
  </w:num>
  <w:num w:numId="7">
    <w:abstractNumId w:val="0"/>
  </w:num>
  <w:num w:numId="8">
    <w:abstractNumId w:val="7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ar-AE" w:vendorID="64" w:dllVersion="131078" w:nlCheck="1" w:checkStyle="0"/>
  <w:activeWritingStyle w:appName="MSWord" w:lang="ar-SA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73A"/>
    <w:rsid w:val="000141BB"/>
    <w:rsid w:val="0002349E"/>
    <w:rsid w:val="00043033"/>
    <w:rsid w:val="00044264"/>
    <w:rsid w:val="00077EEF"/>
    <w:rsid w:val="00080D29"/>
    <w:rsid w:val="000A6FA3"/>
    <w:rsid w:val="000B1188"/>
    <w:rsid w:val="000B17B2"/>
    <w:rsid w:val="000C72EA"/>
    <w:rsid w:val="000E709D"/>
    <w:rsid w:val="00126451"/>
    <w:rsid w:val="001578DE"/>
    <w:rsid w:val="001D1AD6"/>
    <w:rsid w:val="00271C7F"/>
    <w:rsid w:val="00272DA4"/>
    <w:rsid w:val="00295C27"/>
    <w:rsid w:val="002B509B"/>
    <w:rsid w:val="002B7EC7"/>
    <w:rsid w:val="002D3BF7"/>
    <w:rsid w:val="002F17B1"/>
    <w:rsid w:val="003000F6"/>
    <w:rsid w:val="00333197"/>
    <w:rsid w:val="00341C5D"/>
    <w:rsid w:val="00376329"/>
    <w:rsid w:val="003A62EB"/>
    <w:rsid w:val="003C22FC"/>
    <w:rsid w:val="003C6770"/>
    <w:rsid w:val="003E6363"/>
    <w:rsid w:val="003F6EAC"/>
    <w:rsid w:val="0043466A"/>
    <w:rsid w:val="004977E0"/>
    <w:rsid w:val="004D06F4"/>
    <w:rsid w:val="004F5067"/>
    <w:rsid w:val="005359E2"/>
    <w:rsid w:val="00560955"/>
    <w:rsid w:val="00561C1A"/>
    <w:rsid w:val="0059249D"/>
    <w:rsid w:val="006650E1"/>
    <w:rsid w:val="006D42F4"/>
    <w:rsid w:val="006D5413"/>
    <w:rsid w:val="006D7AB8"/>
    <w:rsid w:val="00721489"/>
    <w:rsid w:val="00785EB9"/>
    <w:rsid w:val="007C65B2"/>
    <w:rsid w:val="007D1013"/>
    <w:rsid w:val="007D184A"/>
    <w:rsid w:val="007D273A"/>
    <w:rsid w:val="007E0E23"/>
    <w:rsid w:val="008160A9"/>
    <w:rsid w:val="008842AD"/>
    <w:rsid w:val="00895BFB"/>
    <w:rsid w:val="008C2163"/>
    <w:rsid w:val="008F711F"/>
    <w:rsid w:val="008F7C4C"/>
    <w:rsid w:val="009350F8"/>
    <w:rsid w:val="00941F62"/>
    <w:rsid w:val="00971225"/>
    <w:rsid w:val="0099436E"/>
    <w:rsid w:val="009E51E0"/>
    <w:rsid w:val="00A9755A"/>
    <w:rsid w:val="00AE5113"/>
    <w:rsid w:val="00AF0E17"/>
    <w:rsid w:val="00B071FE"/>
    <w:rsid w:val="00B24D85"/>
    <w:rsid w:val="00B94BFA"/>
    <w:rsid w:val="00C227CC"/>
    <w:rsid w:val="00C267E5"/>
    <w:rsid w:val="00C33C54"/>
    <w:rsid w:val="00C80275"/>
    <w:rsid w:val="00CA7ABF"/>
    <w:rsid w:val="00CC436D"/>
    <w:rsid w:val="00CC65C1"/>
    <w:rsid w:val="00CE61E0"/>
    <w:rsid w:val="00CE6919"/>
    <w:rsid w:val="00D405AF"/>
    <w:rsid w:val="00D70F3A"/>
    <w:rsid w:val="00DC1B5C"/>
    <w:rsid w:val="00DE1036"/>
    <w:rsid w:val="00E2358A"/>
    <w:rsid w:val="00E430C6"/>
    <w:rsid w:val="00E52C99"/>
    <w:rsid w:val="00E77442"/>
    <w:rsid w:val="00E82D22"/>
    <w:rsid w:val="00EB61F9"/>
    <w:rsid w:val="00FB2A5F"/>
    <w:rsid w:val="00FE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BE64CF"/>
  <w15:chartTrackingRefBased/>
  <w15:docId w15:val="{8591C802-CF63-4101-9133-BEBF6CABD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21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1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7A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itre1"/>
    <w:basedOn w:val="Heading1"/>
    <w:next w:val="Heading1"/>
    <w:link w:val="TitleChar"/>
    <w:uiPriority w:val="10"/>
    <w:qFormat/>
    <w:rsid w:val="004977E0"/>
    <w:pPr>
      <w:numPr>
        <w:numId w:val="1"/>
      </w:numPr>
      <w:spacing w:line="240" w:lineRule="auto"/>
      <w:contextualSpacing/>
    </w:pPr>
    <w:rPr>
      <w:rFonts w:asciiTheme="majorBidi" w:hAnsiTheme="majorBidi"/>
      <w:b/>
      <w:color w:val="000000" w:themeColor="text1"/>
      <w:spacing w:val="-10"/>
      <w:kern w:val="28"/>
      <w:sz w:val="28"/>
      <w:szCs w:val="56"/>
      <w:u w:val="single"/>
    </w:rPr>
  </w:style>
  <w:style w:type="character" w:customStyle="1" w:styleId="TitleChar">
    <w:name w:val="Title Char"/>
    <w:aliases w:val="titre1 Char"/>
    <w:basedOn w:val="DefaultParagraphFont"/>
    <w:link w:val="Title"/>
    <w:uiPriority w:val="10"/>
    <w:rsid w:val="004977E0"/>
    <w:rPr>
      <w:rFonts w:asciiTheme="majorBidi" w:eastAsiaTheme="majorEastAsia" w:hAnsiTheme="majorBidi" w:cstheme="majorBidi"/>
      <w:b/>
      <w:color w:val="000000" w:themeColor="text1"/>
      <w:spacing w:val="-10"/>
      <w:kern w:val="28"/>
      <w:sz w:val="28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2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ecrit">
    <w:name w:val="ecrit"/>
    <w:basedOn w:val="Normal"/>
    <w:qFormat/>
    <w:rsid w:val="004977E0"/>
    <w:rPr>
      <w:rFonts w:asciiTheme="majorBidi" w:hAnsiTheme="majorBidi"/>
      <w:sz w:val="24"/>
    </w:rPr>
  </w:style>
  <w:style w:type="paragraph" w:styleId="Header">
    <w:name w:val="header"/>
    <w:basedOn w:val="Normal"/>
    <w:link w:val="HeaderChar"/>
    <w:uiPriority w:val="99"/>
    <w:unhideWhenUsed/>
    <w:rsid w:val="00816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0A9"/>
  </w:style>
  <w:style w:type="paragraph" w:styleId="Footer">
    <w:name w:val="footer"/>
    <w:basedOn w:val="Normal"/>
    <w:link w:val="FooterChar"/>
    <w:uiPriority w:val="99"/>
    <w:unhideWhenUsed/>
    <w:rsid w:val="00816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0A9"/>
  </w:style>
  <w:style w:type="table" w:styleId="TableGrid">
    <w:name w:val="Table Grid"/>
    <w:basedOn w:val="TableNormal"/>
    <w:uiPriority w:val="39"/>
    <w:rsid w:val="00B07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C21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C2163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C21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21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16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A7AB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536D2-BCF1-4852-8330-49C076DB5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5</Pages>
  <Words>588</Words>
  <Characters>3356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med bouya</cp:lastModifiedBy>
  <cp:revision>34</cp:revision>
  <dcterms:created xsi:type="dcterms:W3CDTF">2023-01-07T23:34:00Z</dcterms:created>
  <dcterms:modified xsi:type="dcterms:W3CDTF">2023-05-05T11:32:00Z</dcterms:modified>
</cp:coreProperties>
</file>