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978" w:type="dxa"/>
        <w:tblInd w:w="-466" w:type="dxa"/>
        <w:tblLook w:val="04A0" w:firstRow="1" w:lastRow="0" w:firstColumn="1" w:lastColumn="0" w:noHBand="0" w:noVBand="1"/>
      </w:tblPr>
      <w:tblGrid>
        <w:gridCol w:w="3049"/>
        <w:gridCol w:w="3893"/>
        <w:gridCol w:w="3036"/>
      </w:tblGrid>
      <w:tr w:rsidR="00731652" w:rsidRPr="007710FC" w:rsidTr="00731652">
        <w:trPr>
          <w:trHeight w:val="2614"/>
        </w:trPr>
        <w:tc>
          <w:tcPr>
            <w:tcW w:w="3049" w:type="dxa"/>
          </w:tcPr>
          <w:p w:rsidR="00731652" w:rsidRPr="007710FC" w:rsidRDefault="00731652" w:rsidP="006D7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0" w:name="_Hlk133569739"/>
            <w:r w:rsidRPr="007710FC"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474523D1" wp14:editId="427BE743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3" w:type="dxa"/>
          </w:tcPr>
          <w:p w:rsidR="00731652" w:rsidRPr="007710FC" w:rsidRDefault="00731652" w:rsidP="006D7D8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31652" w:rsidRPr="00E832ED" w:rsidRDefault="00731652" w:rsidP="006D7D87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</w:p>
          <w:p w:rsidR="00731652" w:rsidRPr="00E832ED" w:rsidRDefault="00731652" w:rsidP="006D7D87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832ED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الإدارة العامة للأمن الوطني</w:t>
            </w:r>
          </w:p>
          <w:p w:rsidR="00731652" w:rsidRPr="00E832ED" w:rsidRDefault="00731652" w:rsidP="006D7D87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832ED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الشرطة العلمية والفنية</w:t>
            </w:r>
          </w:p>
          <w:p w:rsidR="00731652" w:rsidRPr="00E832ED" w:rsidRDefault="00731652" w:rsidP="006D7D87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E832ED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المختبر الوطني للشرطة الفنية والعلمية</w:t>
            </w:r>
          </w:p>
          <w:p w:rsidR="00731652" w:rsidRPr="007710FC" w:rsidRDefault="00731652" w:rsidP="006D7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36" w:type="dxa"/>
          </w:tcPr>
          <w:p w:rsidR="00731652" w:rsidRPr="007710FC" w:rsidRDefault="00731652" w:rsidP="006D7D8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2663C31E" wp14:editId="5C411E34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1652" w:rsidRPr="007710FC" w:rsidRDefault="00731652" w:rsidP="00731652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E832ED" w:rsidRDefault="0052653C" w:rsidP="0073165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09598" wp14:editId="67E7C6DA">
                <wp:simplePos x="0" y="0"/>
                <wp:positionH relativeFrom="margin">
                  <wp:posOffset>723265</wp:posOffset>
                </wp:positionH>
                <wp:positionV relativeFrom="paragraph">
                  <wp:posOffset>131728</wp:posOffset>
                </wp:positionV>
                <wp:extent cx="4508632" cy="2002221"/>
                <wp:effectExtent l="0" t="0" r="25400" b="1714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933626" id="Rectangle à coins arrondis 2" o:spid="_x0000_s1026" style="position:absolute;margin-left:56.95pt;margin-top:10.35pt;width:355pt;height:157.6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731652" w:rsidRPr="00E832ED" w:rsidRDefault="00731652" w:rsidP="00731652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AE"/>
        </w:rPr>
      </w:pPr>
      <w:r w:rsidRPr="00E832ED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>التقرير رقم</w:t>
      </w:r>
      <w:r w:rsidR="00202FF0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 xml:space="preserve"> </w:t>
      </w:r>
      <w:r w:rsidR="0052653C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 xml:space="preserve">63  </w:t>
      </w:r>
      <w:r w:rsidRPr="00E832ED"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AE"/>
        </w:rPr>
        <w:t xml:space="preserve">    </w:t>
      </w:r>
      <w:r w:rsidRPr="00E832ED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 xml:space="preserve"> </w:t>
      </w:r>
    </w:p>
    <w:p w:rsidR="00731652" w:rsidRPr="00E832ED" w:rsidRDefault="00731652" w:rsidP="00731652">
      <w:pPr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731652" w:rsidRPr="00E832ED" w:rsidRDefault="00731652" w:rsidP="00E832ED">
      <w:pPr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  <w:r w:rsidRPr="00E832ED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المصلحة المستفيدة: </w:t>
      </w:r>
      <w:r w:rsidR="00E832ED" w:rsidRPr="00E832ED">
        <w:rPr>
          <w:rFonts w:asciiTheme="majorBidi" w:hAnsiTheme="majorBidi" w:cstheme="majorBidi"/>
          <w:b/>
          <w:bCs/>
          <w:sz w:val="44"/>
          <w:szCs w:val="44"/>
          <w:rtl/>
        </w:rPr>
        <w:t>مفوضية الرياض</w:t>
      </w:r>
      <w:r w:rsidR="0052653C"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</w:t>
      </w:r>
      <w:r w:rsidR="00E832ED" w:rsidRPr="00E832ED">
        <w:rPr>
          <w:rFonts w:asciiTheme="majorBidi" w:hAnsiTheme="majorBidi" w:cstheme="majorBidi" w:hint="cs"/>
          <w:b/>
          <w:bCs/>
          <w:sz w:val="44"/>
          <w:szCs w:val="44"/>
          <w:rtl/>
        </w:rPr>
        <w:t>3</w:t>
      </w:r>
      <w:r w:rsidR="00E832ED"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  </w:t>
      </w: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bookmarkEnd w:id="0"/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center" w:pos="4535"/>
        </w:tabs>
        <w:bidi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Pr="007710FC" w:rsidRDefault="00731652" w:rsidP="00731652">
      <w:pPr>
        <w:tabs>
          <w:tab w:val="center" w:pos="4535"/>
        </w:tabs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القضية رقم:</w:t>
      </w:r>
      <w:r w:rsidRPr="007710FC">
        <w:rPr>
          <w:rFonts w:asciiTheme="majorBidi" w:hAnsiTheme="majorBidi" w:cstheme="majorBidi"/>
          <w:b/>
          <w:bCs/>
          <w:sz w:val="24"/>
          <w:szCs w:val="24"/>
          <w:lang w:bidi="ar-AE"/>
        </w:rPr>
        <w:t>57.23</w:t>
      </w:r>
      <w:r w:rsidRPr="007710F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710FC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31652" w:rsidRPr="007710FC" w:rsidRDefault="00731652" w:rsidP="00731652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نوع القضية: </w:t>
      </w:r>
      <w:r w:rsidR="00E832ED" w:rsidRPr="007710FC">
        <w:rPr>
          <w:rFonts w:asciiTheme="majorBidi" w:hAnsiTheme="majorBidi" w:cstheme="majorBidi" w:hint="cs"/>
          <w:b/>
          <w:bCs/>
          <w:sz w:val="24"/>
          <w:szCs w:val="24"/>
          <w:rtl/>
        </w:rPr>
        <w:t>اغتصاب</w:t>
      </w:r>
      <w:r w:rsidRPr="007710FC">
        <w:rPr>
          <w:rFonts w:asciiTheme="majorBidi" w:hAnsiTheme="majorBidi" w:cstheme="majorBidi"/>
          <w:b/>
          <w:bCs/>
          <w:sz w:val="24"/>
          <w:szCs w:val="24"/>
        </w:rPr>
        <w:t xml:space="preserve">    </w:t>
      </w: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731652" w:rsidRPr="007710FC" w:rsidRDefault="00731652" w:rsidP="00731652">
      <w:pPr>
        <w:bidi/>
        <w:spacing w:after="0" w:line="360" w:lineRule="auto"/>
        <w:rPr>
          <w:rFonts w:asciiTheme="majorBidi" w:hAnsiTheme="majorBidi" w:cstheme="majorBidi" w:hint="cs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مكان وقوع الجريمة: </w:t>
      </w:r>
      <w:r w:rsidR="00202FF0">
        <w:rPr>
          <w:rFonts w:asciiTheme="majorBidi" w:hAnsiTheme="majorBidi" w:cstheme="majorBidi" w:hint="cs"/>
          <w:b/>
          <w:bCs/>
          <w:sz w:val="24"/>
          <w:szCs w:val="24"/>
          <w:rtl/>
        </w:rPr>
        <w:t>ترحيل أبو ظبي</w:t>
      </w:r>
    </w:p>
    <w:p w:rsidR="00731652" w:rsidRPr="007710FC" w:rsidRDefault="00E832ED" w:rsidP="00731652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710FC"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>المتدخلون:</w:t>
      </w:r>
      <w:r w:rsidR="00731652" w:rsidRPr="007710FC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 xml:space="preserve">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 xml:space="preserve">الضابط مريم الوافي والضابط محمد بوي </w:t>
      </w:r>
    </w:p>
    <w:p w:rsidR="00731652" w:rsidRPr="007710FC" w:rsidRDefault="00731652" w:rsidP="00731652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تاريخ تدخل تقني مسرح </w:t>
      </w:r>
      <w:r w:rsidR="00E832ED" w:rsidRPr="007710FC">
        <w:rPr>
          <w:rFonts w:asciiTheme="majorBidi" w:hAnsiTheme="majorBidi" w:cstheme="majorBidi" w:hint="cs"/>
          <w:b/>
          <w:bCs/>
          <w:sz w:val="24"/>
          <w:szCs w:val="24"/>
          <w:rtl/>
        </w:rPr>
        <w:t>الجريمة:</w:t>
      </w:r>
      <w:r w:rsidR="00202FF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04.05.2023</w:t>
      </w:r>
    </w:p>
    <w:p w:rsidR="00731652" w:rsidRPr="007710FC" w:rsidRDefault="00731652" w:rsidP="00731652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المصلحة المستفيدة: مفوضية </w:t>
      </w:r>
      <w:r w:rsidR="00E832ED">
        <w:rPr>
          <w:rFonts w:asciiTheme="majorBidi" w:hAnsiTheme="majorBidi" w:cstheme="majorBidi" w:hint="cs"/>
          <w:b/>
          <w:bCs/>
          <w:sz w:val="24"/>
          <w:szCs w:val="24"/>
          <w:rtl/>
        </w:rPr>
        <w:t>ال</w:t>
      </w:r>
      <w:r w:rsidR="00E832ED" w:rsidRPr="007710FC">
        <w:rPr>
          <w:rFonts w:asciiTheme="majorBidi" w:hAnsiTheme="majorBidi" w:cstheme="majorBidi" w:hint="cs"/>
          <w:b/>
          <w:bCs/>
          <w:sz w:val="24"/>
          <w:szCs w:val="24"/>
          <w:rtl/>
        </w:rPr>
        <w:t>رياض</w:t>
      </w:r>
      <w:r w:rsidR="00E832E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832ED" w:rsidRPr="007710FC">
        <w:rPr>
          <w:rFonts w:asciiTheme="majorBidi" w:hAnsiTheme="majorBidi" w:cstheme="majorBidi"/>
          <w:b/>
          <w:bCs/>
          <w:sz w:val="24"/>
          <w:szCs w:val="24"/>
          <w:rtl/>
        </w:rPr>
        <w:t>3</w:t>
      </w: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731652" w:rsidRPr="007710FC" w:rsidRDefault="00731652" w:rsidP="00731652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المرجع: اتصال من المفوض </w:t>
      </w:r>
    </w:p>
    <w:p w:rsidR="00731652" w:rsidRPr="007710FC" w:rsidRDefault="00731652" w:rsidP="00202FF0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رقم القضية لدى </w:t>
      </w:r>
      <w:r w:rsidR="00202FF0">
        <w:rPr>
          <w:rFonts w:asciiTheme="majorBidi" w:hAnsiTheme="majorBidi" w:cstheme="majorBidi" w:hint="cs"/>
          <w:b/>
          <w:bCs/>
          <w:sz w:val="24"/>
          <w:szCs w:val="24"/>
          <w:rtl/>
        </w:rPr>
        <w:t>المفوضية</w:t>
      </w: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731652" w:rsidRPr="007710FC" w:rsidRDefault="00731652" w:rsidP="00E832ED">
      <w:pPr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jc w:val="center"/>
        <w:rPr>
          <w:rFonts w:asciiTheme="majorBidi" w:hAnsiTheme="majorBidi" w:cstheme="majorBidi"/>
          <w:sz w:val="24"/>
          <w:szCs w:val="24"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482D8" wp14:editId="2ADC76A8">
                <wp:simplePos x="0" y="0"/>
                <wp:positionH relativeFrom="margin">
                  <wp:posOffset>-257175</wp:posOffset>
                </wp:positionH>
                <wp:positionV relativeFrom="paragraph">
                  <wp:posOffset>95250</wp:posOffset>
                </wp:positionV>
                <wp:extent cx="6495385" cy="292100"/>
                <wp:effectExtent l="0" t="0" r="2032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1D7" w:rsidRPr="001101C4" w:rsidRDefault="00FA11D7" w:rsidP="007316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FA11D7" w:rsidRDefault="00FA11D7" w:rsidP="00731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82D8" id="Rectangle 1" o:spid="_x0000_s1026" style="position:absolute;left:0;text-align:left;margin-left:-20.25pt;margin-top:7.5pt;width:511.4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" fillcolor="#f2f2f2 [3052]" strokecolor="#e7e6e6 [3214]" strokeweight="1pt">
                <v:textbox>
                  <w:txbxContent>
                    <w:p w:rsidR="00FA11D7" w:rsidRPr="001101C4" w:rsidRDefault="00FA11D7" w:rsidP="007316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FA11D7" w:rsidRDefault="00FA11D7" w:rsidP="007316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1652" w:rsidRPr="007710FC" w:rsidRDefault="00731652" w:rsidP="00731652">
      <w:pPr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>العينات المأخوذة من مسرح الجريمة</w:t>
      </w: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731652" w:rsidRPr="007710FC" w:rsidTr="006D7D87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731652" w:rsidRPr="007710FC" w:rsidTr="006D7D87">
        <w:trPr>
          <w:trHeight w:val="347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مسحة على القميص 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1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a-57-23</w:t>
            </w:r>
          </w:p>
        </w:tc>
      </w:tr>
      <w:tr w:rsidR="00731652" w:rsidRPr="007710FC" w:rsidTr="006D7D87">
        <w:trPr>
          <w:trHeight w:val="332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مسحة على القميص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1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b-57-23</w:t>
            </w:r>
          </w:p>
        </w:tc>
      </w:tr>
      <w:tr w:rsidR="00731652" w:rsidRPr="007710FC" w:rsidTr="006D7D87">
        <w:trPr>
          <w:trHeight w:val="298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قطعة مأخوذة من قميص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2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rPr>
          <w:trHeight w:val="298"/>
        </w:trPr>
        <w:tc>
          <w:tcPr>
            <w:tcW w:w="7027" w:type="dxa"/>
          </w:tcPr>
          <w:p w:rsidR="00731652" w:rsidRPr="007710FC" w:rsidRDefault="00731652" w:rsidP="006D7D8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قطعة مأخوذة من قميص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3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rPr>
          <w:trHeight w:val="298"/>
        </w:trPr>
        <w:tc>
          <w:tcPr>
            <w:tcW w:w="7027" w:type="dxa"/>
          </w:tcPr>
          <w:p w:rsidR="00731652" w:rsidRPr="007710FC" w:rsidRDefault="00731652" w:rsidP="006D7D8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قطعة مأخوذة من قميص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4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731652" w:rsidRPr="007710FC" w:rsidRDefault="00731652" w:rsidP="006D7D8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قطعة مأخوذة من قميص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5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731652" w:rsidRPr="007710FC" w:rsidRDefault="00731652" w:rsidP="006D7D87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قطعة مأخوذة من قميص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6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قطعة مأخوذة من قميص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7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قطعة مقطوعة من سروال (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فيزوه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8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قطعة مقطوعة من سروال (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فيزوه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9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قطعة مقطوعة من سروال (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فيزوه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2397" w:type="dxa"/>
          </w:tcPr>
          <w:p w:rsidR="00731652" w:rsidRPr="003511E6" w:rsidRDefault="00731652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  <w:t>10</w:t>
            </w: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-57-23</w:t>
            </w:r>
          </w:p>
        </w:tc>
      </w:tr>
      <w:tr w:rsidR="00731652" w:rsidRPr="007710FC" w:rsidTr="006D7D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731652" w:rsidRPr="007710FC" w:rsidRDefault="00731652" w:rsidP="006D7D8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</w:rPr>
              <w:t>فاتو جارا ( الضحية )</w:t>
            </w:r>
          </w:p>
        </w:tc>
        <w:tc>
          <w:tcPr>
            <w:tcW w:w="2397" w:type="dxa"/>
          </w:tcPr>
          <w:p w:rsidR="00731652" w:rsidRPr="003511E6" w:rsidRDefault="003511E6" w:rsidP="006D7D8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/>
              </w:rPr>
            </w:pPr>
            <w:r w:rsidRPr="003511E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11-57-23</w:t>
            </w:r>
          </w:p>
        </w:tc>
      </w:tr>
    </w:tbl>
    <w:p w:rsidR="00731652" w:rsidRPr="007710FC" w:rsidRDefault="00731652" w:rsidP="00731652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3511E6" w:rsidRPr="007710FC" w:rsidRDefault="003511E6" w:rsidP="00731652">
      <w:pPr>
        <w:tabs>
          <w:tab w:val="left" w:pos="7920"/>
        </w:tabs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عينات المقارنة   </w:t>
      </w:r>
    </w:p>
    <w:p w:rsidR="00731652" w:rsidRPr="007710FC" w:rsidRDefault="00731652" w:rsidP="00731652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31652" w:rsidRPr="007710FC" w:rsidTr="00731652">
        <w:tc>
          <w:tcPr>
            <w:tcW w:w="4530" w:type="dxa"/>
          </w:tcPr>
          <w:p w:rsidR="00731652" w:rsidRPr="007710FC" w:rsidRDefault="00E832ED" w:rsidP="007316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إبراهيم أطول عمرو </w:t>
            </w:r>
          </w:p>
        </w:tc>
        <w:tc>
          <w:tcPr>
            <w:tcW w:w="4530" w:type="dxa"/>
          </w:tcPr>
          <w:p w:rsidR="00731652" w:rsidRPr="007710FC" w:rsidRDefault="00731652" w:rsidP="007316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</w:rPr>
              <w:t>IND12.57</w:t>
            </w:r>
          </w:p>
        </w:tc>
      </w:tr>
    </w:tbl>
    <w:p w:rsidR="00731652" w:rsidRPr="007710FC" w:rsidRDefault="00731652" w:rsidP="00731652">
      <w:pPr>
        <w:rPr>
          <w:rFonts w:asciiTheme="majorBidi" w:hAnsiTheme="majorBidi" w:cstheme="majorBidi"/>
          <w:sz w:val="24"/>
          <w:szCs w:val="24"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73A0D" wp14:editId="7F0ABCC4">
                <wp:simplePos x="0" y="0"/>
                <wp:positionH relativeFrom="margin">
                  <wp:posOffset>-431377</wp:posOffset>
                </wp:positionH>
                <wp:positionV relativeFrom="paragraph">
                  <wp:posOffset>263525</wp:posOffset>
                </wp:positionV>
                <wp:extent cx="6564630" cy="31432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630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11D7" w:rsidRPr="00AF4BE5" w:rsidRDefault="00FA11D7" w:rsidP="007316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F4B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FA11D7" w:rsidRDefault="00FA11D7" w:rsidP="00731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3A0D" id="Rectangle 3" o:spid="_x0000_s1027" style="position:absolute;margin-left:-33.95pt;margin-top:20.75pt;width:516.9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" fillcolor="#f2f2f2" strokecolor="#e7e6e6" strokeweight="1pt">
                <v:textbox>
                  <w:txbxContent>
                    <w:p w:rsidR="00FA11D7" w:rsidRPr="00AF4BE5" w:rsidRDefault="00FA11D7" w:rsidP="007316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F4BE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FA11D7" w:rsidRDefault="00FA11D7" w:rsidP="007316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3254"/>
        <w:tblOverlap w:val="never"/>
        <w:tblW w:w="0" w:type="auto"/>
        <w:tblLook w:val="04A0" w:firstRow="1" w:lastRow="0" w:firstColumn="1" w:lastColumn="0" w:noHBand="0" w:noVBand="1"/>
      </w:tblPr>
      <w:tblGrid>
        <w:gridCol w:w="3367"/>
        <w:gridCol w:w="3289"/>
      </w:tblGrid>
      <w:tr w:rsidR="00E832ED" w:rsidRPr="007710FC" w:rsidTr="00E832ED">
        <w:tc>
          <w:tcPr>
            <w:tcW w:w="3367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3289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E832ED" w:rsidRPr="007710FC" w:rsidTr="00E832ED">
        <w:tc>
          <w:tcPr>
            <w:tcW w:w="3367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QPCR;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Plexor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HY System</w:t>
            </w:r>
          </w:p>
        </w:tc>
        <w:tc>
          <w:tcPr>
            <w:tcW w:w="3289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</w:p>
        </w:tc>
      </w:tr>
      <w:tr w:rsidR="00E832ED" w:rsidRPr="007710FC" w:rsidTr="00E832ED">
        <w:tc>
          <w:tcPr>
            <w:tcW w:w="3367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3289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E832ED" w:rsidRPr="007710FC" w:rsidTr="00E832ED">
        <w:tc>
          <w:tcPr>
            <w:tcW w:w="3367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3289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E832ED" w:rsidRPr="007710FC" w:rsidTr="00E832ED">
        <w:tc>
          <w:tcPr>
            <w:tcW w:w="3367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3289" w:type="dxa"/>
          </w:tcPr>
          <w:p w:rsidR="00E832ED" w:rsidRPr="007710FC" w:rsidRDefault="00E832ED" w:rsidP="00E832ED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731652" w:rsidRPr="007710FC" w:rsidRDefault="00731652" w:rsidP="00E832ED">
      <w:pPr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bookmarkStart w:id="1" w:name="_Hlk133569835"/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0CADE" wp14:editId="0D339D90">
                <wp:simplePos x="0" y="0"/>
                <wp:positionH relativeFrom="margin">
                  <wp:posOffset>-422695</wp:posOffset>
                </wp:positionH>
                <wp:positionV relativeFrom="paragraph">
                  <wp:posOffset>125490</wp:posOffset>
                </wp:positionV>
                <wp:extent cx="6494780" cy="292100"/>
                <wp:effectExtent l="0" t="0" r="203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1D7" w:rsidRPr="001101C4" w:rsidRDefault="00FA11D7" w:rsidP="007316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01C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FA11D7" w:rsidRDefault="00FA11D7" w:rsidP="007316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0CADE" id="Rectangle 4" o:spid="_x0000_s1028" style="position:absolute;left:0;text-align:left;margin-left:-33.3pt;margin-top:9.9pt;width:511.4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" fillcolor="#f2f2f2 [3052]" strokecolor="#e7e6e6 [3214]" strokeweight="1pt">
                <v:textbox>
                  <w:txbxContent>
                    <w:p w:rsidR="00FA11D7" w:rsidRPr="001101C4" w:rsidRDefault="00FA11D7" w:rsidP="007316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1101C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FA11D7" w:rsidRDefault="00FA11D7" w:rsidP="007316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31652" w:rsidRPr="00FA11D7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31652" w:rsidRPr="00FA11D7" w:rsidRDefault="00731652" w:rsidP="00731652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AE"/>
        </w:rPr>
      </w:pPr>
      <w:r w:rsidRPr="00FA11D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عينات المشتبه بهم المحتملين.</w:t>
      </w: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E832ED" w:rsidRDefault="00E832ED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E832ED" w:rsidRPr="007710FC" w:rsidRDefault="00E832ED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3511E6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0F4B8" wp14:editId="31F8EAEC">
                <wp:simplePos x="0" y="0"/>
                <wp:positionH relativeFrom="margin">
                  <wp:posOffset>-166652</wp:posOffset>
                </wp:positionH>
                <wp:positionV relativeFrom="paragraph">
                  <wp:posOffset>172014</wp:posOffset>
                </wp:positionV>
                <wp:extent cx="6111433" cy="361245"/>
                <wp:effectExtent l="0" t="0" r="2286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433" cy="3612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1D7" w:rsidRPr="00CF234A" w:rsidRDefault="00FA11D7" w:rsidP="007316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</w:pPr>
                            <w:r w:rsidRPr="00CF234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  <w:p w:rsidR="00FA11D7" w:rsidRPr="00116D3A" w:rsidRDefault="00FA11D7" w:rsidP="0073165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FA11D7" w:rsidRPr="00116D3A" w:rsidRDefault="00FA11D7" w:rsidP="0073165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A11D7" w:rsidRPr="00116D3A" w:rsidRDefault="00FA11D7" w:rsidP="0073165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FA11D7" w:rsidRPr="00116D3A" w:rsidRDefault="00FA11D7" w:rsidP="0073165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A11D7" w:rsidRPr="00116D3A" w:rsidRDefault="00FA11D7" w:rsidP="0073165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FA11D7" w:rsidRPr="00737133" w:rsidRDefault="00FA11D7" w:rsidP="0073165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A11D7" w:rsidRPr="00737133" w:rsidRDefault="00FA11D7" w:rsidP="0073165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7371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7371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FA11D7" w:rsidRPr="00737133" w:rsidRDefault="00FA11D7" w:rsidP="0073165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A11D7" w:rsidRPr="00737133" w:rsidRDefault="00FA11D7" w:rsidP="0073165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7371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7371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FA11D7" w:rsidRPr="00737133" w:rsidRDefault="00FA11D7" w:rsidP="0073165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A11D7" w:rsidRPr="00737133" w:rsidRDefault="00FA11D7" w:rsidP="0073165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73713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</w:t>
                            </w:r>
                            <w:r w:rsidRPr="0073713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لنتائج</w:t>
                            </w:r>
                          </w:p>
                          <w:p w:rsidR="00FA11D7" w:rsidRPr="00737133" w:rsidRDefault="00FA11D7" w:rsidP="0073165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A11D7" w:rsidRPr="00737133" w:rsidRDefault="00FA11D7" w:rsidP="00731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A11D7" w:rsidRPr="00737133" w:rsidRDefault="00FA11D7" w:rsidP="0073165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F4B8" id="Rectangle 5" o:spid="_x0000_s1029" style="position:absolute;margin-left:-13.1pt;margin-top:13.55pt;width:481.2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" fillcolor="#f2f2f2 [3052]" strokecolor="#e7e6e6 [3214]" strokeweight="1pt">
                <v:textbox>
                  <w:txbxContent>
                    <w:p w:rsidR="00FA11D7" w:rsidRPr="00CF234A" w:rsidRDefault="00FA11D7" w:rsidP="0073165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</w:pPr>
                      <w:r w:rsidRPr="00CF234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  <w:p w:rsidR="00FA11D7" w:rsidRPr="00116D3A" w:rsidRDefault="00FA11D7" w:rsidP="00731652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FA11D7" w:rsidRPr="00116D3A" w:rsidRDefault="00FA11D7" w:rsidP="0073165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A11D7" w:rsidRPr="00116D3A" w:rsidRDefault="00FA11D7" w:rsidP="00731652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FA11D7" w:rsidRPr="00116D3A" w:rsidRDefault="00FA11D7" w:rsidP="0073165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A11D7" w:rsidRPr="00116D3A" w:rsidRDefault="00FA11D7" w:rsidP="00731652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FA11D7" w:rsidRPr="00737133" w:rsidRDefault="00FA11D7" w:rsidP="0073165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A11D7" w:rsidRPr="00737133" w:rsidRDefault="00FA11D7" w:rsidP="00731652">
                      <w:pPr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73713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7371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FA11D7" w:rsidRPr="00737133" w:rsidRDefault="00FA11D7" w:rsidP="0073165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A11D7" w:rsidRPr="00737133" w:rsidRDefault="00FA11D7" w:rsidP="00731652">
                      <w:pPr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73713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7371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FA11D7" w:rsidRPr="00737133" w:rsidRDefault="00FA11D7" w:rsidP="0073165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A11D7" w:rsidRPr="00737133" w:rsidRDefault="00FA11D7" w:rsidP="00731652">
                      <w:pPr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737133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</w:t>
                      </w:r>
                      <w:r w:rsidRPr="0073713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لنتائج</w:t>
                      </w:r>
                    </w:p>
                    <w:p w:rsidR="00FA11D7" w:rsidRPr="00737133" w:rsidRDefault="00FA11D7" w:rsidP="00731652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A11D7" w:rsidRPr="00737133" w:rsidRDefault="00FA11D7" w:rsidP="0073165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A11D7" w:rsidRPr="00737133" w:rsidRDefault="00FA11D7" w:rsidP="0073165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7D87" w:rsidRPr="007710FC" w:rsidRDefault="006D7D87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920"/>
        </w:tabs>
        <w:rPr>
          <w:rFonts w:asciiTheme="majorBidi" w:hAnsiTheme="majorBidi" w:cstheme="majorBidi"/>
          <w:sz w:val="24"/>
          <w:szCs w:val="24"/>
        </w:rPr>
      </w:pPr>
    </w:p>
    <w:bookmarkEnd w:id="1"/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  <w:rtl/>
        </w:rPr>
      </w:pPr>
      <w:r w:rsidRPr="007710FC">
        <w:rPr>
          <w:rFonts w:asciiTheme="majorBidi" w:hAnsiTheme="majorBidi" w:cstheme="majorBidi"/>
          <w:sz w:val="24"/>
          <w:szCs w:val="24"/>
        </w:rPr>
        <w:tab/>
      </w: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  <w:rtl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page" w:tblpX="1867" w:tblpY="3005"/>
        <w:tblW w:w="72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268"/>
        <w:gridCol w:w="1268"/>
      </w:tblGrid>
      <w:tr w:rsidR="006D7D87" w:rsidRPr="007710FC" w:rsidTr="006D7D87">
        <w:trPr>
          <w:trHeight w:val="244"/>
        </w:trPr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1a.57-23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1b.57-23</w:t>
            </w:r>
          </w:p>
        </w:tc>
        <w:tc>
          <w:tcPr>
            <w:tcW w:w="11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2.57-27</w:t>
            </w:r>
          </w:p>
        </w:tc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3.57-23</w:t>
            </w:r>
          </w:p>
        </w:tc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4.57-23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</w:tr>
      <w:tr w:rsidR="006D7D87" w:rsidRPr="007710FC" w:rsidTr="006D7D87">
        <w:trPr>
          <w:trHeight w:val="271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6,7,11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6D7D87" w:rsidRPr="007710FC" w:rsidTr="006D7D87">
        <w:trPr>
          <w:trHeight w:val="422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19,20,23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D7D87" w:rsidRPr="007710FC" w:rsidTr="006D7D87">
        <w:trPr>
          <w:trHeight w:val="81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27,28,29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27,27.2,28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6D7D87" w:rsidRPr="007710FC" w:rsidTr="006D7D87">
        <w:trPr>
          <w:trHeight w:val="219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6,8,10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6,8,10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9,10,11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6,8,9,10,11</w:t>
            </w:r>
          </w:p>
        </w:tc>
      </w:tr>
      <w:tr w:rsidR="006D7D87" w:rsidRPr="007710FC" w:rsidTr="006D7D87">
        <w:trPr>
          <w:trHeight w:val="244"/>
        </w:trPr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6D7D87" w:rsidRPr="007710FC" w:rsidTr="006D7D87">
        <w:trPr>
          <w:trHeight w:val="80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6D7D87" w:rsidRPr="007710FC" w:rsidTr="006D7D87">
        <w:trPr>
          <w:trHeight w:val="256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</w:tr>
      <w:tr w:rsidR="006D7D87" w:rsidRPr="007710FC" w:rsidTr="006D7D87">
        <w:trPr>
          <w:trHeight w:val="358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</w:tbl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731652" w:rsidRPr="007710FC" w:rsidRDefault="00731652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205"/>
        <w:tblW w:w="87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</w:tblGrid>
      <w:tr w:rsidR="00815A91" w:rsidRPr="007710FC" w:rsidTr="00815A91">
        <w:trPr>
          <w:trHeight w:val="218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6.57-23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7.57-23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8.57-23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9.57-23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10.57-23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11.IND.57-23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5A91" w:rsidRPr="007710FC" w:rsidRDefault="00815A91" w:rsidP="00815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IND.12-23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14.3,18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12,17.3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</w:tr>
      <w:tr w:rsidR="00815A91" w:rsidRPr="007710FC" w:rsidTr="00815A91">
        <w:trPr>
          <w:trHeight w:val="242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6D7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5,10</w:t>
            </w:r>
          </w:p>
        </w:tc>
      </w:tr>
      <w:tr w:rsidR="00815A91" w:rsidRPr="007710FC" w:rsidTr="00815A91">
        <w:trPr>
          <w:trHeight w:val="377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11.3,13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8,9,10,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815A91" w:rsidRPr="007710FC" w:rsidTr="00815A91">
        <w:trPr>
          <w:trHeight w:val="72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27,28,29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27,28,29.3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28.3,32.2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815A91" w:rsidRPr="007710FC" w:rsidTr="00815A91">
        <w:trPr>
          <w:trHeight w:val="195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</w:t>
            </w:r>
            <w:r w:rsidRPr="007710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6,8,10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6,8,10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6,8,10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815A91" w:rsidRPr="007710FC" w:rsidTr="00815A91">
        <w:trPr>
          <w:trHeight w:val="218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815A91" w:rsidRPr="007710FC" w:rsidTr="00815A91">
        <w:trPr>
          <w:trHeight w:val="71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815A91" w:rsidRPr="007710FC" w:rsidTr="00815A91">
        <w:trPr>
          <w:trHeight w:val="228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11,13.2</w:t>
            </w:r>
          </w:p>
        </w:tc>
      </w:tr>
      <w:tr w:rsidR="00815A91" w:rsidRPr="007710FC" w:rsidTr="00815A91">
        <w:trPr>
          <w:trHeight w:val="320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91" w:rsidRPr="007710FC" w:rsidRDefault="00815A91" w:rsidP="00815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</w:tbl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p w:rsidR="006D7D87" w:rsidRPr="007710FC" w:rsidRDefault="006D7D87" w:rsidP="00731652">
      <w:pPr>
        <w:tabs>
          <w:tab w:val="left" w:pos="7159"/>
        </w:tabs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vertAnchor="page" w:horzAnchor="margin" w:tblpY="256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914"/>
        <w:gridCol w:w="1026"/>
        <w:gridCol w:w="916"/>
        <w:gridCol w:w="916"/>
        <w:gridCol w:w="924"/>
        <w:gridCol w:w="1164"/>
        <w:gridCol w:w="1221"/>
      </w:tblGrid>
      <w:tr w:rsidR="006D7D87" w:rsidRPr="007710FC" w:rsidTr="006D7D87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bookmarkStart w:id="2" w:name="_Hlk133576350"/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3.57-23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4.57-23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6.57-23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8.57-23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9.57-23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10.57-23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SUSPECT</w:t>
            </w:r>
          </w:p>
        </w:tc>
      </w:tr>
      <w:tr w:rsidR="006D7D87" w:rsidRPr="007710FC" w:rsidTr="006D7D87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6D7D87" w:rsidRPr="007710FC" w:rsidTr="006D7D87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r w:rsidRPr="007710F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27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7710F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6D7D87" w:rsidRPr="007710FC" w:rsidTr="006D7D87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B2143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2143" w:rsidRPr="007710FC" w:rsidRDefault="006B2143" w:rsidP="008902F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D87" w:rsidRPr="007710FC" w:rsidRDefault="006D7D87" w:rsidP="006D7D8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0F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8902F7" w:rsidRDefault="008902F7" w:rsidP="0073165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FA11D7" w:rsidRPr="007710FC" w:rsidRDefault="00FA11D7" w:rsidP="0073165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731652" w:rsidRPr="007710FC" w:rsidRDefault="006D7D87" w:rsidP="00731652">
      <w:pPr>
        <w:rPr>
          <w:rFonts w:asciiTheme="majorBidi" w:hAnsiTheme="majorBidi" w:cstheme="majorBidi"/>
          <w:sz w:val="24"/>
          <w:szCs w:val="24"/>
          <w:lang w:bidi="ar-AE"/>
        </w:rPr>
      </w:pPr>
      <w:r w:rsidRPr="007710FC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91C6D" wp14:editId="36A46062">
                <wp:simplePos x="0" y="0"/>
                <wp:positionH relativeFrom="page">
                  <wp:posOffset>598311</wp:posOffset>
                </wp:positionH>
                <wp:positionV relativeFrom="paragraph">
                  <wp:posOffset>330059</wp:posOffset>
                </wp:positionV>
                <wp:extent cx="6415757" cy="304800"/>
                <wp:effectExtent l="0" t="0" r="234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757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11D7" w:rsidRPr="00434952" w:rsidRDefault="00FA11D7" w:rsidP="007316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A11D7" w:rsidRPr="00116D3A" w:rsidRDefault="00FA11D7" w:rsidP="00731652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A11D7" w:rsidRPr="00116D3A" w:rsidRDefault="00FA11D7" w:rsidP="0073165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A11D7" w:rsidRPr="00737133" w:rsidRDefault="00FA11D7" w:rsidP="0073165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1C6D" id="Rectangle 7" o:spid="_x0000_s1030" style="position:absolute;margin-left:47.1pt;margin-top:26pt;width:505.2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" fillcolor="#f2f2f2" strokecolor="#e7e6e6" strokeweight="1pt">
                <v:textbox>
                  <w:txbxContent>
                    <w:p w:rsidR="00FA11D7" w:rsidRPr="00434952" w:rsidRDefault="00FA11D7" w:rsidP="00731652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A11D7" w:rsidRPr="00116D3A" w:rsidRDefault="00FA11D7" w:rsidP="00731652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A11D7" w:rsidRPr="00116D3A" w:rsidRDefault="00FA11D7" w:rsidP="0073165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A11D7" w:rsidRPr="00737133" w:rsidRDefault="00FA11D7" w:rsidP="0073165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731652" w:rsidRPr="007710FC" w:rsidRDefault="00731652" w:rsidP="00731652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731652" w:rsidRPr="007710FC" w:rsidRDefault="00236B84" w:rsidP="00731652">
      <w:pPr>
        <w:rPr>
          <w:rFonts w:asciiTheme="majorBidi" w:hAnsiTheme="majorBidi" w:cstheme="majorBidi"/>
          <w:sz w:val="24"/>
          <w:szCs w:val="24"/>
          <w:lang w:bidi="ar-AE"/>
        </w:rPr>
      </w:pPr>
      <w:r w:rsidRPr="007710FC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260D3" wp14:editId="6B195498">
                <wp:simplePos x="0" y="0"/>
                <wp:positionH relativeFrom="margin">
                  <wp:posOffset>-170328</wp:posOffset>
                </wp:positionH>
                <wp:positionV relativeFrom="paragraph">
                  <wp:posOffset>311696</wp:posOffset>
                </wp:positionV>
                <wp:extent cx="6123881" cy="725805"/>
                <wp:effectExtent l="0" t="0" r="10795" b="17145"/>
                <wp:wrapNone/>
                <wp:docPr id="10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881" cy="7258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8DBF3" id="Rectangle : coins arrondis 6" o:spid="_x0000_s1026" style="position:absolute;margin-left:-13.4pt;margin-top:24.55pt;width:482.2pt;height:57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731652" w:rsidRPr="007710FC" w:rsidRDefault="00731652" w:rsidP="008902F7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731652" w:rsidRPr="007710FC" w:rsidRDefault="008902F7" w:rsidP="008902F7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7710F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لم تظهر </w:t>
      </w:r>
      <w:r w:rsidR="00202FF0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ال</w:t>
      </w:r>
      <w:r w:rsidRPr="007710F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بصمة</w:t>
      </w:r>
      <w:r w:rsidR="00E832ED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الوراثية لل</w:t>
      </w:r>
      <w:r w:rsidRPr="007710F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مشتبه به</w:t>
      </w:r>
      <w:r w:rsidR="00236B84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</w:t>
      </w:r>
      <w:bookmarkStart w:id="3" w:name="_GoBack"/>
      <w:r w:rsidR="00236B84" w:rsidRPr="00236B84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المدعو </w:t>
      </w:r>
      <w:r w:rsidR="00236B84" w:rsidRPr="00236B84">
        <w:rPr>
          <w:rFonts w:asciiTheme="majorBidi" w:hAnsiTheme="majorBidi" w:cstheme="majorBidi" w:hint="cs"/>
          <w:b/>
          <w:bCs/>
          <w:sz w:val="24"/>
          <w:szCs w:val="24"/>
          <w:rtl/>
        </w:rPr>
        <w:t>إبراهيم أطول عمرو</w:t>
      </w:r>
      <w:bookmarkEnd w:id="3"/>
      <w:r w:rsidRPr="007710F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 xml:space="preserve"> </w:t>
      </w:r>
      <w:r w:rsidRPr="007710FC"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في أي عينة من العينات المأخوذة من ملابس الضحية.</w:t>
      </w:r>
    </w:p>
    <w:p w:rsidR="00731652" w:rsidRDefault="00731652" w:rsidP="0073165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710FC" w:rsidRPr="007710FC" w:rsidRDefault="00202FF0" w:rsidP="00202FF0">
      <w:pPr>
        <w:tabs>
          <w:tab w:val="left" w:pos="3661"/>
        </w:tabs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lang w:bidi="ar-AE"/>
        </w:rPr>
        <w:tab/>
      </w:r>
    </w:p>
    <w:p w:rsidR="008315E5" w:rsidRPr="0094094E" w:rsidRDefault="008315E5" w:rsidP="008315E5"/>
    <w:p w:rsidR="008315E5" w:rsidRPr="0094094E" w:rsidRDefault="008315E5" w:rsidP="008315E5"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3710F" wp14:editId="2044F4EA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5E5" w:rsidRPr="005F3CD7" w:rsidRDefault="008315E5" w:rsidP="008315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315E5" w:rsidRPr="00737133" w:rsidRDefault="008315E5" w:rsidP="008315E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710F" id="Rectangle 13" o:spid="_x0000_s1031" style="position:absolute;margin-left:0;margin-top:11pt;width:458.6pt;height:1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" fillcolor="#f2f2f2 [3052]" strokecolor="#e7e6e6 [3214]" strokeweight="1pt">
                <v:textbox>
                  <w:txbxContent>
                    <w:p w:rsidR="008315E5" w:rsidRPr="005F3CD7" w:rsidRDefault="008315E5" w:rsidP="008315E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315E5" w:rsidRPr="00737133" w:rsidRDefault="008315E5" w:rsidP="008315E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15E5" w:rsidRDefault="008315E5" w:rsidP="008315E5">
      <w:pPr>
        <w:tabs>
          <w:tab w:val="left" w:pos="8260"/>
        </w:tabs>
      </w:pPr>
    </w:p>
    <w:p w:rsidR="008315E5" w:rsidRDefault="008315E5" w:rsidP="008315E5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8315E5" w:rsidRDefault="008315E5" w:rsidP="008315E5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8315E5" w:rsidRDefault="008315E5" w:rsidP="008315E5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8315E5" w:rsidRDefault="008315E5" w:rsidP="008315E5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710FC" w:rsidRPr="007710FC" w:rsidRDefault="007710FC" w:rsidP="0073165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710FC" w:rsidRPr="007710FC" w:rsidRDefault="007710FC" w:rsidP="007710FC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7710FC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731652" w:rsidRPr="007710FC" w:rsidRDefault="00731652" w:rsidP="00731652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31652" w:rsidRPr="007710FC" w:rsidRDefault="00731652" w:rsidP="00731652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7710FC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731652" w:rsidRPr="007710FC" w:rsidRDefault="00731652" w:rsidP="0073165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731652" w:rsidRPr="007710FC" w:rsidRDefault="00731652" w:rsidP="00731652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7710FC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7710FC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7710FC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731652" w:rsidRPr="007710FC" w:rsidRDefault="00731652" w:rsidP="00731652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731652" w:rsidRPr="007710FC" w:rsidRDefault="00731652" w:rsidP="00731652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7710FC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7710FC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bookmarkEnd w:id="2"/>
    <w:p w:rsidR="00731652" w:rsidRPr="007710FC" w:rsidRDefault="00731652" w:rsidP="00731652">
      <w:pPr>
        <w:tabs>
          <w:tab w:val="center" w:pos="4535"/>
        </w:tabs>
        <w:bidi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Pr="007710FC" w:rsidRDefault="00731652" w:rsidP="00731652">
      <w:pPr>
        <w:tabs>
          <w:tab w:val="center" w:pos="4535"/>
        </w:tabs>
        <w:bidi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31652" w:rsidRPr="007710FC" w:rsidRDefault="00731652" w:rsidP="00731652">
      <w:pPr>
        <w:tabs>
          <w:tab w:val="center" w:pos="4535"/>
        </w:tabs>
        <w:bidi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9C5B10" w:rsidRPr="007710FC" w:rsidRDefault="009C5B10" w:rsidP="00102153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9C5B10" w:rsidRPr="007710FC" w:rsidRDefault="009C5B10" w:rsidP="00102153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9C5B10" w:rsidRPr="007710FC" w:rsidRDefault="009C5B10" w:rsidP="00102153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9C5B10" w:rsidRPr="007710FC" w:rsidRDefault="009C5B10" w:rsidP="00102153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4827DE" w:rsidRPr="007710FC" w:rsidRDefault="004827DE" w:rsidP="004827DE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4827DE" w:rsidRDefault="004827DE" w:rsidP="00A5585B">
      <w:pPr>
        <w:pStyle w:val="ecrit"/>
        <w:tabs>
          <w:tab w:val="right" w:pos="3683"/>
        </w:tabs>
        <w:bidi/>
        <w:rPr>
          <w:rFonts w:cstheme="majorBidi"/>
          <w:b/>
          <w:bCs/>
          <w:szCs w:val="24"/>
          <w:u w:val="single"/>
          <w:lang w:bidi="ar-AE"/>
        </w:rPr>
      </w:pPr>
    </w:p>
    <w:p w:rsidR="00A5585B" w:rsidRPr="007710FC" w:rsidRDefault="00A5585B" w:rsidP="00A5585B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sectPr w:rsidR="00A5585B" w:rsidRPr="007710FC" w:rsidSect="00C56F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113" w:rsidRDefault="00717113" w:rsidP="008160A9">
      <w:pPr>
        <w:spacing w:after="0" w:line="240" w:lineRule="auto"/>
      </w:pPr>
      <w:r>
        <w:separator/>
      </w:r>
    </w:p>
  </w:endnote>
  <w:endnote w:type="continuationSeparator" w:id="0">
    <w:p w:rsidR="00717113" w:rsidRDefault="00717113" w:rsidP="0081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4D" w:rsidRDefault="00410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228715"/>
      <w:docPartObj>
        <w:docPartGallery w:val="Page Numbers (Bottom of Page)"/>
        <w:docPartUnique/>
      </w:docPartObj>
    </w:sdtPr>
    <w:sdtEndPr/>
    <w:sdtContent>
      <w:p w:rsidR="0041094D" w:rsidRDefault="004109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B84">
          <w:rPr>
            <w:noProof/>
          </w:rPr>
          <w:t>8</w:t>
        </w:r>
        <w:r>
          <w:fldChar w:fldCharType="end"/>
        </w:r>
      </w:p>
    </w:sdtContent>
  </w:sdt>
  <w:p w:rsidR="00FA11D7" w:rsidRPr="008F7C4C" w:rsidRDefault="00FA11D7" w:rsidP="000141BB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4D" w:rsidRDefault="00410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113" w:rsidRDefault="00717113" w:rsidP="008160A9">
      <w:pPr>
        <w:spacing w:after="0" w:line="240" w:lineRule="auto"/>
      </w:pPr>
      <w:r>
        <w:separator/>
      </w:r>
    </w:p>
  </w:footnote>
  <w:footnote w:type="continuationSeparator" w:id="0">
    <w:p w:rsidR="00717113" w:rsidRDefault="00717113" w:rsidP="0081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4D" w:rsidRDefault="00410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4D" w:rsidRDefault="00410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4D" w:rsidRDefault="004109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62C"/>
    <w:multiLevelType w:val="hybridMultilevel"/>
    <w:tmpl w:val="2CDE9276"/>
    <w:lvl w:ilvl="0" w:tplc="C2DAB6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1F06"/>
    <w:multiLevelType w:val="hybridMultilevel"/>
    <w:tmpl w:val="DB0CEFBC"/>
    <w:lvl w:ilvl="0" w:tplc="2CBA4BE0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250DE"/>
    <w:multiLevelType w:val="hybridMultilevel"/>
    <w:tmpl w:val="422274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02862"/>
    <w:multiLevelType w:val="hybridMultilevel"/>
    <w:tmpl w:val="8408CEEE"/>
    <w:lvl w:ilvl="0" w:tplc="7F6EFF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57B4C"/>
    <w:multiLevelType w:val="hybridMultilevel"/>
    <w:tmpl w:val="D632B3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5783"/>
    <w:multiLevelType w:val="hybridMultilevel"/>
    <w:tmpl w:val="2F287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94921"/>
    <w:multiLevelType w:val="hybridMultilevel"/>
    <w:tmpl w:val="5A28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B1"/>
    <w:multiLevelType w:val="hybridMultilevel"/>
    <w:tmpl w:val="144AD024"/>
    <w:lvl w:ilvl="0" w:tplc="5DEEF8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ctiveWritingStyle w:appName="MSWord" w:lang="fr-FR" w:vendorID="64" w:dllVersion="6" w:nlCheck="1" w:checkStyle="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ZA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en-ZA" w:vendorID="64" w:dllVersion="131078" w:nlCheck="1" w:checkStyle="0"/>
  <w:activeWritingStyle w:appName="MSWord" w:lang="fr-FR" w:vendorID="64" w:dllVersion="131078" w:nlCheck="1" w:checkStyle="0"/>
  <w:activeWritingStyle w:appName="MSWord" w:lang="ar-AE" w:vendorID="64" w:dllVersion="131078" w:nlCheck="1" w:checkStyle="0"/>
  <w:activeWritingStyle w:appName="MSWord" w:lang="ar-Y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3A"/>
    <w:rsid w:val="00002ACE"/>
    <w:rsid w:val="000141BB"/>
    <w:rsid w:val="0002349E"/>
    <w:rsid w:val="00043033"/>
    <w:rsid w:val="00044264"/>
    <w:rsid w:val="00044484"/>
    <w:rsid w:val="0007244E"/>
    <w:rsid w:val="00080D29"/>
    <w:rsid w:val="00102153"/>
    <w:rsid w:val="00117323"/>
    <w:rsid w:val="00123371"/>
    <w:rsid w:val="00126451"/>
    <w:rsid w:val="00144C4A"/>
    <w:rsid w:val="001D1AD6"/>
    <w:rsid w:val="001D606C"/>
    <w:rsid w:val="00202FF0"/>
    <w:rsid w:val="00236B84"/>
    <w:rsid w:val="00271C7F"/>
    <w:rsid w:val="002721D9"/>
    <w:rsid w:val="00272DA4"/>
    <w:rsid w:val="0027414B"/>
    <w:rsid w:val="002B509B"/>
    <w:rsid w:val="002D3BF7"/>
    <w:rsid w:val="002F17B1"/>
    <w:rsid w:val="002F796E"/>
    <w:rsid w:val="00333197"/>
    <w:rsid w:val="003511E6"/>
    <w:rsid w:val="003673D4"/>
    <w:rsid w:val="00376329"/>
    <w:rsid w:val="003A62EB"/>
    <w:rsid w:val="003C4299"/>
    <w:rsid w:val="003D0371"/>
    <w:rsid w:val="003E6363"/>
    <w:rsid w:val="003F6EAC"/>
    <w:rsid w:val="0041094D"/>
    <w:rsid w:val="00434340"/>
    <w:rsid w:val="00447D6E"/>
    <w:rsid w:val="004827DE"/>
    <w:rsid w:val="00494CD7"/>
    <w:rsid w:val="004977E0"/>
    <w:rsid w:val="004A13C3"/>
    <w:rsid w:val="004B32D6"/>
    <w:rsid w:val="004C188F"/>
    <w:rsid w:val="004D06F4"/>
    <w:rsid w:val="0052653C"/>
    <w:rsid w:val="005359E2"/>
    <w:rsid w:val="00561C1A"/>
    <w:rsid w:val="005903BD"/>
    <w:rsid w:val="0059249D"/>
    <w:rsid w:val="005C794A"/>
    <w:rsid w:val="005E1053"/>
    <w:rsid w:val="00663C17"/>
    <w:rsid w:val="006650E1"/>
    <w:rsid w:val="006B2143"/>
    <w:rsid w:val="006B311C"/>
    <w:rsid w:val="006D7AB8"/>
    <w:rsid w:val="006D7D87"/>
    <w:rsid w:val="00717113"/>
    <w:rsid w:val="00727310"/>
    <w:rsid w:val="00731652"/>
    <w:rsid w:val="007668C5"/>
    <w:rsid w:val="007710FC"/>
    <w:rsid w:val="00785EB9"/>
    <w:rsid w:val="007D273A"/>
    <w:rsid w:val="00815A91"/>
    <w:rsid w:val="008160A9"/>
    <w:rsid w:val="008315E5"/>
    <w:rsid w:val="008902F7"/>
    <w:rsid w:val="008C2163"/>
    <w:rsid w:val="008F711F"/>
    <w:rsid w:val="008F7C4C"/>
    <w:rsid w:val="00906CE6"/>
    <w:rsid w:val="009350F8"/>
    <w:rsid w:val="00941F62"/>
    <w:rsid w:val="00971225"/>
    <w:rsid w:val="00975EBD"/>
    <w:rsid w:val="0099436E"/>
    <w:rsid w:val="009C5B10"/>
    <w:rsid w:val="00A14EC3"/>
    <w:rsid w:val="00A27363"/>
    <w:rsid w:val="00A37390"/>
    <w:rsid w:val="00A5585B"/>
    <w:rsid w:val="00AB0031"/>
    <w:rsid w:val="00B071FE"/>
    <w:rsid w:val="00B24D85"/>
    <w:rsid w:val="00B74A77"/>
    <w:rsid w:val="00B77854"/>
    <w:rsid w:val="00B86315"/>
    <w:rsid w:val="00B927EB"/>
    <w:rsid w:val="00B94BFA"/>
    <w:rsid w:val="00BC0D19"/>
    <w:rsid w:val="00BD437A"/>
    <w:rsid w:val="00C0085D"/>
    <w:rsid w:val="00C227CC"/>
    <w:rsid w:val="00C267E5"/>
    <w:rsid w:val="00C313F5"/>
    <w:rsid w:val="00C56F8E"/>
    <w:rsid w:val="00CA7ABF"/>
    <w:rsid w:val="00CC436D"/>
    <w:rsid w:val="00CE61E0"/>
    <w:rsid w:val="00CE6919"/>
    <w:rsid w:val="00D025B1"/>
    <w:rsid w:val="00D04D2F"/>
    <w:rsid w:val="00D42079"/>
    <w:rsid w:val="00DA4535"/>
    <w:rsid w:val="00DC1B5C"/>
    <w:rsid w:val="00E2358A"/>
    <w:rsid w:val="00E430C6"/>
    <w:rsid w:val="00E52C99"/>
    <w:rsid w:val="00E71373"/>
    <w:rsid w:val="00E77442"/>
    <w:rsid w:val="00E832ED"/>
    <w:rsid w:val="00EB61F9"/>
    <w:rsid w:val="00F72564"/>
    <w:rsid w:val="00FA11D7"/>
    <w:rsid w:val="00FB2A5F"/>
    <w:rsid w:val="00FC1965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BFBBF"/>
  <w15:chartTrackingRefBased/>
  <w15:docId w15:val="{8591C802-CF63-4101-9133-BEBF6CA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2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2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1"/>
    <w:basedOn w:val="Titre1"/>
    <w:next w:val="Titre1"/>
    <w:link w:val="TitreCar"/>
    <w:uiPriority w:val="10"/>
    <w:qFormat/>
    <w:rsid w:val="004977E0"/>
    <w:pPr>
      <w:numPr>
        <w:numId w:val="1"/>
      </w:numPr>
      <w:spacing w:line="240" w:lineRule="auto"/>
      <w:contextualSpacing/>
    </w:pPr>
    <w:rPr>
      <w:rFonts w:asciiTheme="majorBidi" w:hAnsi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Car">
    <w:name w:val="Titre Car"/>
    <w:aliases w:val="titre1 Car"/>
    <w:basedOn w:val="Policepardfaut"/>
    <w:link w:val="Titre"/>
    <w:uiPriority w:val="10"/>
    <w:rsid w:val="004977E0"/>
    <w:rPr>
      <w:rFonts w:asciiTheme="majorBidi" w:eastAsiaTheme="majorEastAsia" w:hAnsiTheme="majorBidi" w:cs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2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crit">
    <w:name w:val="ecrit"/>
    <w:basedOn w:val="Normal"/>
    <w:qFormat/>
    <w:rsid w:val="004977E0"/>
    <w:rPr>
      <w:rFonts w:asciiTheme="majorBidi" w:hAnsiTheme="majorBidi"/>
      <w:sz w:val="24"/>
    </w:rPr>
  </w:style>
  <w:style w:type="paragraph" w:styleId="En-tte">
    <w:name w:val="header"/>
    <w:basedOn w:val="Normal"/>
    <w:link w:val="En-tt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0A9"/>
  </w:style>
  <w:style w:type="paragraph" w:styleId="Pieddepage">
    <w:name w:val="footer"/>
    <w:basedOn w:val="Normal"/>
    <w:link w:val="Pieddepag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0A9"/>
  </w:style>
  <w:style w:type="table" w:styleId="Grilledutableau">
    <w:name w:val="Table Grid"/>
    <w:basedOn w:val="TableauNormal"/>
    <w:uiPriority w:val="39"/>
    <w:rsid w:val="00B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C2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216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C2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C21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C2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A7AB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73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8937A-1F3A-48FC-A410-7074B3CCE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658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53</cp:revision>
  <cp:lastPrinted>2023-04-20T09:17:00Z</cp:lastPrinted>
  <dcterms:created xsi:type="dcterms:W3CDTF">2023-04-20T09:16:00Z</dcterms:created>
  <dcterms:modified xsi:type="dcterms:W3CDTF">2023-05-11T19:46:00Z</dcterms:modified>
</cp:coreProperties>
</file>