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-344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A56F21" w:rsidTr="00A56F21">
        <w:trPr>
          <w:trHeight w:val="2693"/>
        </w:trPr>
        <w:tc>
          <w:tcPr>
            <w:tcW w:w="2916" w:type="dxa"/>
          </w:tcPr>
          <w:p w:rsidR="00A56F21" w:rsidRDefault="00A56F21" w:rsidP="00A56F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A5F88F4" wp14:editId="0E159D36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A56F21" w:rsidRPr="00AF5304" w:rsidRDefault="00A56F21" w:rsidP="00A56F21">
            <w:pPr>
              <w:rPr>
                <w:b/>
                <w:bCs/>
                <w:sz w:val="36"/>
                <w:szCs w:val="36"/>
              </w:rPr>
            </w:pPr>
          </w:p>
          <w:p w:rsidR="00A56F21" w:rsidRPr="00AF5304" w:rsidRDefault="00A56F21" w:rsidP="00A56F21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A56F21" w:rsidRPr="00AF5304" w:rsidRDefault="00A56F21" w:rsidP="00A56F21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A56F21" w:rsidRPr="00AF5304" w:rsidRDefault="00A56F21" w:rsidP="00A56F21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A56F21" w:rsidRPr="00AF5304" w:rsidRDefault="00A56F21" w:rsidP="00A56F21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A56F21" w:rsidRDefault="00A56F21" w:rsidP="00A56F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A56F21" w:rsidRDefault="00A56F21" w:rsidP="00A56F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E3CC64E" wp14:editId="2C908630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0CED" w:rsidRPr="00DC1B5C" w:rsidRDefault="00DD0CED" w:rsidP="00DD0CED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DD0CED" w:rsidRDefault="00DD0CED" w:rsidP="00DD0CED">
      <w:pPr>
        <w:rPr>
          <w:sz w:val="28"/>
          <w:szCs w:val="28"/>
          <w:rtl/>
        </w:rPr>
      </w:pPr>
    </w:p>
    <w:p w:rsidR="00DD0CED" w:rsidRDefault="00DD0CED" w:rsidP="00A56F21"/>
    <w:p w:rsidR="00DD0CED" w:rsidRDefault="00CD1262" w:rsidP="00CD1262"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3C49B" wp14:editId="608A533C">
                <wp:simplePos x="0" y="0"/>
                <wp:positionH relativeFrom="margin">
                  <wp:posOffset>703580</wp:posOffset>
                </wp:positionH>
                <wp:positionV relativeFrom="paragraph">
                  <wp:posOffset>185793</wp:posOffset>
                </wp:positionV>
                <wp:extent cx="4508500" cy="1697990"/>
                <wp:effectExtent l="0" t="0" r="25400" b="16510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169799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4937C" id="Rectangle à coins arrondis 2" o:spid="_x0000_s1026" style="position:absolute;margin-left:55.4pt;margin-top:14.65pt;width:355pt;height:133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DD0CED" w:rsidRPr="006C023C" w:rsidRDefault="00DD0CED" w:rsidP="00DD0CE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A56F21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108</w:t>
      </w:r>
    </w:p>
    <w:p w:rsidR="00DD0CED" w:rsidRDefault="00DD0CED" w:rsidP="00DD0CED">
      <w:pPr>
        <w:jc w:val="center"/>
        <w:rPr>
          <w:rtl/>
        </w:rPr>
      </w:pPr>
    </w:p>
    <w:p w:rsidR="00F57941" w:rsidRPr="00F57941" w:rsidRDefault="00DD0CED" w:rsidP="00F57941">
      <w:pPr>
        <w:bidi/>
        <w:jc w:val="center"/>
        <w:rPr>
          <w:sz w:val="44"/>
          <w:szCs w:val="44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 xml:space="preserve"> المستفيدة:</w:t>
      </w:r>
      <w:r w:rsidR="00A56F21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F57941">
        <w:rPr>
          <w:sz w:val="44"/>
          <w:szCs w:val="44"/>
          <w:rtl/>
        </w:rPr>
        <w:t>مفوضية</w:t>
      </w:r>
      <w:r w:rsidR="00F57941" w:rsidRPr="00F57941">
        <w:rPr>
          <w:sz w:val="44"/>
          <w:szCs w:val="44"/>
          <w:rtl/>
        </w:rPr>
        <w:t xml:space="preserve"> تفرغ زينة</w:t>
      </w:r>
      <w:r w:rsidR="00F57941" w:rsidRPr="00F57941">
        <w:rPr>
          <w:rFonts w:hint="cs"/>
          <w:sz w:val="44"/>
          <w:szCs w:val="44"/>
          <w:rtl/>
        </w:rPr>
        <w:t xml:space="preserve"> 3</w:t>
      </w:r>
    </w:p>
    <w:p w:rsidR="00DD0CED" w:rsidRDefault="00DD0CED" w:rsidP="00DD0CED">
      <w:pPr>
        <w:bidi/>
        <w:jc w:val="center"/>
        <w:rPr>
          <w:sz w:val="28"/>
          <w:szCs w:val="28"/>
          <w:rtl/>
        </w:rPr>
      </w:pPr>
    </w:p>
    <w:p w:rsidR="00DD0CED" w:rsidRDefault="00DD0CED" w:rsidP="00DD0CED">
      <w:pPr>
        <w:bidi/>
        <w:rPr>
          <w:sz w:val="28"/>
          <w:szCs w:val="28"/>
          <w:rtl/>
        </w:rPr>
      </w:pPr>
    </w:p>
    <w:p w:rsidR="00CD1262" w:rsidRDefault="00CD1262" w:rsidP="00CD1262">
      <w:pPr>
        <w:bidi/>
        <w:jc w:val="center"/>
        <w:rPr>
          <w:b/>
          <w:bCs/>
          <w:sz w:val="36"/>
          <w:szCs w:val="36"/>
          <w:rtl/>
        </w:rPr>
      </w:pPr>
    </w:p>
    <w:p w:rsidR="00CD1262" w:rsidRDefault="00A56F21" w:rsidP="00CD1262">
      <w:pPr>
        <w:bidi/>
        <w:jc w:val="center"/>
        <w:rPr>
          <w:b/>
          <w:bCs/>
          <w:sz w:val="36"/>
          <w:szCs w:val="36"/>
          <w:rtl/>
        </w:rPr>
      </w:pPr>
      <w:r w:rsidRPr="00C13F36">
        <w:rPr>
          <w:rFonts w:hint="cs"/>
          <w:b/>
          <w:bCs/>
          <w:sz w:val="36"/>
          <w:szCs w:val="36"/>
          <w:rtl/>
        </w:rPr>
        <w:t>معلومات القضية</w:t>
      </w:r>
    </w:p>
    <w:p w:rsidR="00DD0CED" w:rsidRPr="00CD1262" w:rsidRDefault="00A56F21" w:rsidP="00CD1262">
      <w:pPr>
        <w:bidi/>
        <w:jc w:val="center"/>
        <w:rPr>
          <w:rFonts w:ascii="Roboto Mono" w:hAnsi="Roboto Mono"/>
          <w:b/>
          <w:bCs/>
          <w:color w:val="212529"/>
          <w:shd w:val="clear" w:color="auto" w:fill="F8FAFC"/>
          <w:rtl/>
        </w:rPr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8342A" wp14:editId="5F05F204">
                <wp:simplePos x="0" y="0"/>
                <wp:positionH relativeFrom="margin">
                  <wp:posOffset>525593</wp:posOffset>
                </wp:positionH>
                <wp:positionV relativeFrom="paragraph">
                  <wp:posOffset>196215</wp:posOffset>
                </wp:positionV>
                <wp:extent cx="4508632" cy="2339788"/>
                <wp:effectExtent l="0" t="0" r="25400" b="22860"/>
                <wp:wrapNone/>
                <wp:docPr id="9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33978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49F19" id="Rectangle à coins arrondis 2" o:spid="_x0000_s1026" style="position:absolute;margin-left:41.4pt;margin-top:15.45pt;width:355pt;height:18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A26497" w:rsidRPr="00A56F21" w:rsidRDefault="00A56F21" w:rsidP="00A56F21">
      <w:pPr>
        <w:bidi/>
        <w:jc w:val="center"/>
        <w:rPr>
          <w:sz w:val="32"/>
          <w:szCs w:val="32"/>
        </w:rPr>
      </w:pPr>
      <w:r w:rsidRPr="00A56F21">
        <w:rPr>
          <w:rFonts w:hint="cs"/>
          <w:b/>
          <w:bCs/>
          <w:sz w:val="32"/>
          <w:szCs w:val="32"/>
          <w:rtl/>
        </w:rPr>
        <w:t>رقم</w:t>
      </w:r>
      <w:r w:rsidRPr="00A56F21">
        <w:rPr>
          <w:rFonts w:hint="cs"/>
          <w:b/>
          <w:bCs/>
          <w:sz w:val="32"/>
          <w:szCs w:val="32"/>
          <w:rtl/>
        </w:rPr>
        <w:t xml:space="preserve"> القضية</w:t>
      </w:r>
      <w:r w:rsidR="00A26497" w:rsidRPr="00A56F21">
        <w:rPr>
          <w:rFonts w:hint="cs"/>
          <w:sz w:val="32"/>
          <w:szCs w:val="32"/>
          <w:rtl/>
        </w:rPr>
        <w:t xml:space="preserve">: </w:t>
      </w:r>
      <w:r w:rsidRPr="00A56F21">
        <w:rPr>
          <w:sz w:val="32"/>
          <w:szCs w:val="32"/>
        </w:rPr>
        <w:t>124/B.99-23</w:t>
      </w:r>
    </w:p>
    <w:p w:rsidR="00A26497" w:rsidRPr="00A56F21" w:rsidRDefault="00A56F21" w:rsidP="00A56F21">
      <w:pPr>
        <w:bidi/>
        <w:jc w:val="center"/>
        <w:rPr>
          <w:sz w:val="32"/>
          <w:szCs w:val="32"/>
          <w:rtl/>
          <w:lang w:bidi="ar-YE"/>
        </w:rPr>
      </w:pPr>
      <w:r w:rsidRPr="00A56F21">
        <w:rPr>
          <w:rFonts w:hint="cs"/>
          <w:b/>
          <w:bCs/>
          <w:sz w:val="32"/>
          <w:szCs w:val="32"/>
          <w:rtl/>
        </w:rPr>
        <w:t>نوع القضية:</w:t>
      </w:r>
      <w:r w:rsidR="005B121E" w:rsidRPr="00A56F21">
        <w:rPr>
          <w:sz w:val="32"/>
          <w:szCs w:val="32"/>
        </w:rPr>
        <w:t> </w:t>
      </w:r>
      <w:r w:rsidR="000905AC" w:rsidRPr="00A56F21">
        <w:rPr>
          <w:rFonts w:hint="cs"/>
          <w:sz w:val="32"/>
          <w:szCs w:val="32"/>
          <w:rtl/>
          <w:lang w:bidi="ar-YE"/>
        </w:rPr>
        <w:t>كتشاف جثة غريق في البحر</w:t>
      </w:r>
    </w:p>
    <w:p w:rsidR="00203260" w:rsidRPr="00A56F21" w:rsidRDefault="00A26497" w:rsidP="00A56F21">
      <w:pPr>
        <w:bidi/>
        <w:jc w:val="center"/>
        <w:rPr>
          <w:sz w:val="32"/>
          <w:szCs w:val="32"/>
          <w:rtl/>
        </w:rPr>
      </w:pPr>
      <w:r w:rsidRPr="00A56F21">
        <w:rPr>
          <w:rFonts w:hint="cs"/>
          <w:b/>
          <w:bCs/>
          <w:sz w:val="32"/>
          <w:szCs w:val="32"/>
          <w:rtl/>
        </w:rPr>
        <w:t>مكان وقوع الجريمة</w:t>
      </w:r>
      <w:r w:rsidRPr="00A56F21">
        <w:rPr>
          <w:rFonts w:cs="Arial"/>
          <w:sz w:val="32"/>
          <w:szCs w:val="32"/>
          <w:rtl/>
        </w:rPr>
        <w:t>:</w:t>
      </w:r>
      <w:r w:rsidRPr="00A56F21">
        <w:rPr>
          <w:rFonts w:cs="Arial" w:hint="cs"/>
          <w:sz w:val="32"/>
          <w:szCs w:val="32"/>
          <w:rtl/>
        </w:rPr>
        <w:t xml:space="preserve"> </w:t>
      </w:r>
      <w:r w:rsidR="000905AC" w:rsidRPr="00A56F21">
        <w:rPr>
          <w:rFonts w:hint="cs"/>
          <w:sz w:val="32"/>
          <w:szCs w:val="32"/>
          <w:rtl/>
        </w:rPr>
        <w:t>بيت الرحمة بالمستشفى الوطني</w:t>
      </w:r>
    </w:p>
    <w:p w:rsidR="00A26497" w:rsidRPr="00A56F21" w:rsidRDefault="00A26497" w:rsidP="00A56F21">
      <w:pPr>
        <w:bidi/>
        <w:jc w:val="center"/>
        <w:rPr>
          <w:sz w:val="32"/>
          <w:szCs w:val="32"/>
        </w:rPr>
      </w:pPr>
      <w:r w:rsidRPr="00A56F21">
        <w:rPr>
          <w:rFonts w:hint="cs"/>
          <w:b/>
          <w:bCs/>
          <w:sz w:val="32"/>
          <w:szCs w:val="32"/>
          <w:rtl/>
        </w:rPr>
        <w:t>تاريخ تدخل تقني مسرح الجريمة</w:t>
      </w:r>
      <w:r w:rsidRPr="00A56F21">
        <w:rPr>
          <w:rFonts w:cs="Arial"/>
          <w:b/>
          <w:bCs/>
          <w:sz w:val="32"/>
          <w:szCs w:val="32"/>
          <w:rtl/>
        </w:rPr>
        <w:t>:</w:t>
      </w:r>
      <w:r w:rsidRPr="00A56F21">
        <w:rPr>
          <w:rFonts w:cs="Arial" w:hint="cs"/>
          <w:sz w:val="32"/>
          <w:szCs w:val="32"/>
          <w:rtl/>
        </w:rPr>
        <w:t xml:space="preserve"> </w:t>
      </w:r>
      <w:r w:rsidR="007B2AA0" w:rsidRPr="00A56F21">
        <w:rPr>
          <w:sz w:val="32"/>
          <w:szCs w:val="32"/>
        </w:rPr>
        <w:t>2023-06-</w:t>
      </w:r>
      <w:r w:rsidR="000905AC" w:rsidRPr="00A56F21">
        <w:rPr>
          <w:sz w:val="32"/>
          <w:szCs w:val="32"/>
        </w:rPr>
        <w:t>20</w:t>
      </w:r>
    </w:p>
    <w:p w:rsidR="00A26497" w:rsidRDefault="00A26497" w:rsidP="00A56F21">
      <w:pPr>
        <w:bidi/>
        <w:jc w:val="center"/>
        <w:rPr>
          <w:sz w:val="32"/>
          <w:szCs w:val="32"/>
          <w:rtl/>
        </w:rPr>
      </w:pPr>
      <w:r w:rsidRPr="00A56F21">
        <w:rPr>
          <w:rFonts w:hint="cs"/>
          <w:b/>
          <w:bCs/>
          <w:sz w:val="32"/>
          <w:szCs w:val="32"/>
          <w:rtl/>
        </w:rPr>
        <w:t>المصلحة المستفيدة</w:t>
      </w:r>
      <w:r w:rsidR="002F6BEC" w:rsidRPr="00A56F21">
        <w:rPr>
          <w:rFonts w:hint="cs"/>
          <w:b/>
          <w:bCs/>
          <w:sz w:val="32"/>
          <w:szCs w:val="32"/>
          <w:rtl/>
          <w:lang w:bidi="ar-YE"/>
        </w:rPr>
        <w:t>:</w:t>
      </w:r>
      <w:r w:rsidR="002F6BEC" w:rsidRPr="00A56F21">
        <w:rPr>
          <w:rFonts w:hint="cs"/>
          <w:sz w:val="32"/>
          <w:szCs w:val="32"/>
          <w:rtl/>
          <w:lang w:bidi="ar-YE"/>
        </w:rPr>
        <w:t xml:space="preserve"> </w:t>
      </w:r>
      <w:r w:rsidR="001C0BC7" w:rsidRPr="00A56F21">
        <w:rPr>
          <w:sz w:val="32"/>
          <w:szCs w:val="32"/>
          <w:rtl/>
        </w:rPr>
        <w:t>مفوضية تفرغ زينة</w:t>
      </w:r>
      <w:r w:rsidR="00A56F21" w:rsidRPr="00A56F21">
        <w:rPr>
          <w:rFonts w:hint="cs"/>
          <w:sz w:val="32"/>
          <w:szCs w:val="32"/>
          <w:rtl/>
        </w:rPr>
        <w:t xml:space="preserve"> 3</w:t>
      </w:r>
    </w:p>
    <w:p w:rsidR="00A56F21" w:rsidRPr="00CD1262" w:rsidRDefault="00F57941" w:rsidP="00CD1262">
      <w:pPr>
        <w:bidi/>
        <w:jc w:val="center"/>
        <w:rPr>
          <w:sz w:val="32"/>
          <w:szCs w:val="32"/>
          <w:rtl/>
        </w:rPr>
      </w:pPr>
      <w:r w:rsidRPr="00F57941">
        <w:rPr>
          <w:rFonts w:hint="cs"/>
          <w:b/>
          <w:bCs/>
          <w:sz w:val="32"/>
          <w:szCs w:val="32"/>
          <w:rtl/>
        </w:rPr>
        <w:t>المرجع</w:t>
      </w:r>
      <w:r w:rsidR="00CD1262">
        <w:rPr>
          <w:rFonts w:hint="cs"/>
          <w:sz w:val="32"/>
          <w:szCs w:val="32"/>
          <w:rtl/>
        </w:rPr>
        <w:t>: اتصال من مفوض</w:t>
      </w:r>
    </w:p>
    <w:p w:rsidR="00CD1262" w:rsidRDefault="00CD1262" w:rsidP="00A26497">
      <w:pPr>
        <w:rPr>
          <w:sz w:val="28"/>
          <w:szCs w:val="28"/>
          <w:rtl/>
        </w:rPr>
      </w:pPr>
    </w:p>
    <w:p w:rsidR="00CD1262" w:rsidRDefault="00CD1262" w:rsidP="00A26497">
      <w:pPr>
        <w:rPr>
          <w:sz w:val="28"/>
          <w:szCs w:val="28"/>
          <w:rtl/>
        </w:rPr>
      </w:pPr>
    </w:p>
    <w:p w:rsidR="00CD1262" w:rsidRDefault="00CD1262" w:rsidP="00A26497">
      <w:pPr>
        <w:rPr>
          <w:sz w:val="28"/>
          <w:szCs w:val="28"/>
          <w:rtl/>
        </w:rPr>
      </w:pPr>
    </w:p>
    <w:p w:rsidR="00A26497" w:rsidRPr="00B669E5" w:rsidRDefault="00A26497" w:rsidP="00A26497">
      <w:pPr>
        <w:rPr>
          <w:sz w:val="28"/>
          <w:szCs w:val="28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A7573" wp14:editId="41F8933F">
                <wp:simplePos x="0" y="0"/>
                <wp:positionH relativeFrom="margin">
                  <wp:posOffset>4438015</wp:posOffset>
                </wp:positionH>
                <wp:positionV relativeFrom="paragraph">
                  <wp:posOffset>86489</wp:posOffset>
                </wp:positionV>
                <wp:extent cx="1525420" cy="282388"/>
                <wp:effectExtent l="0" t="0" r="1778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420" cy="2823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497" w:rsidRDefault="00A26497" w:rsidP="00A264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A26497" w:rsidRDefault="00A26497" w:rsidP="00A26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A7573" id="Rectangle 2" o:spid="_x0000_s1026" style="position:absolute;margin-left:349.45pt;margin-top:6.8pt;width:120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" fillcolor="#f2f2f2 [3052]" strokecolor="#e7e6e6 [3214]" strokeweight="1pt">
                <v:textbox>
                  <w:txbxContent>
                    <w:p w:rsidR="00A26497" w:rsidRDefault="00A26497" w:rsidP="00A2649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A26497" w:rsidRDefault="00A26497" w:rsidP="00A264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3713" w:rsidRDefault="00C33713" w:rsidP="00C33713">
      <w:pPr>
        <w:rPr>
          <w:rtl/>
        </w:rPr>
      </w:pPr>
    </w:p>
    <w:tbl>
      <w:tblPr>
        <w:tblStyle w:val="Grilledutableau"/>
        <w:tblpPr w:leftFromText="141" w:rightFromText="141" w:vertAnchor="text" w:horzAnchor="page" w:tblpX="1290" w:tblpY="1"/>
        <w:tblW w:w="9632" w:type="dxa"/>
        <w:tblLook w:val="04A0" w:firstRow="1" w:lastRow="0" w:firstColumn="1" w:lastColumn="0" w:noHBand="0" w:noVBand="1"/>
      </w:tblPr>
      <w:tblGrid>
        <w:gridCol w:w="5387"/>
        <w:gridCol w:w="4245"/>
      </w:tblGrid>
      <w:tr w:rsidR="00CD1262" w:rsidRPr="00B669E5" w:rsidTr="00CD1262">
        <w:tc>
          <w:tcPr>
            <w:tcW w:w="5387" w:type="dxa"/>
            <w:shd w:val="clear" w:color="auto" w:fill="BFBFBF" w:themeFill="background1" w:themeFillShade="BF"/>
          </w:tcPr>
          <w:p w:rsidR="00CD1262" w:rsidRPr="00B669E5" w:rsidRDefault="00CD1262" w:rsidP="00CD1262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CD1262" w:rsidRPr="00B669E5" w:rsidRDefault="00CD1262" w:rsidP="00CD1262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CD1262" w:rsidRPr="00B669E5" w:rsidTr="00CD1262">
        <w:tc>
          <w:tcPr>
            <w:tcW w:w="5387" w:type="dxa"/>
          </w:tcPr>
          <w:p w:rsidR="00CD1262" w:rsidRPr="00B669E5" w:rsidRDefault="00CD1262" w:rsidP="00CD1262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الضحية عبدول </w:t>
            </w:r>
            <w:proofErr w:type="spellStart"/>
            <w:proofErr w:type="gramStart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الزايد</w:t>
            </w:r>
            <w:proofErr w:type="spellEnd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,</w:t>
            </w:r>
            <w:proofErr w:type="gramEnd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 مولود 1986في  نواكشوط</w:t>
            </w:r>
          </w:p>
        </w:tc>
        <w:tc>
          <w:tcPr>
            <w:tcW w:w="4245" w:type="dxa"/>
          </w:tcPr>
          <w:p w:rsidR="00CD1262" w:rsidRPr="00B669E5" w:rsidRDefault="00CD1262" w:rsidP="00CD1262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1-123-23</w:t>
            </w:r>
          </w:p>
        </w:tc>
      </w:tr>
    </w:tbl>
    <w:p w:rsidR="00C33713" w:rsidRDefault="00C33713" w:rsidP="00C33713">
      <w:pPr>
        <w:rPr>
          <w:rtl/>
        </w:rPr>
      </w:pPr>
    </w:p>
    <w:p w:rsidR="00C33713" w:rsidRDefault="00C33713" w:rsidP="00C33713"/>
    <w:p w:rsidR="00C33713" w:rsidRPr="000A4670" w:rsidRDefault="000F4D8B" w:rsidP="00C3371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GoBack"/>
      <w:bookmarkEnd w:id="0"/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C6E17" wp14:editId="3BE83469">
                <wp:simplePos x="0" y="0"/>
                <wp:positionH relativeFrom="margin">
                  <wp:posOffset>5170805</wp:posOffset>
                </wp:positionH>
                <wp:positionV relativeFrom="paragraph">
                  <wp:posOffset>156028</wp:posOffset>
                </wp:positionV>
                <wp:extent cx="935426" cy="292100"/>
                <wp:effectExtent l="0" t="0" r="1714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426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F21" w:rsidRDefault="00A56F21" w:rsidP="00A56F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A56F21" w:rsidRDefault="00A56F21" w:rsidP="00A56F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C6E17" id="Rectangle 10" o:spid="_x0000_s1027" style="position:absolute;margin-left:407.15pt;margin-top:12.3pt;width:73.65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" fillcolor="#f2f2f2" strokecolor="#e7e6e6" strokeweight="1pt">
                <v:textbox>
                  <w:txbxContent>
                    <w:p w:rsidR="00A56F21" w:rsidRDefault="00A56F21" w:rsidP="00A56F2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A56F21" w:rsidRDefault="00A56F21" w:rsidP="00A56F2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4D8B" w:rsidRDefault="000F4D8B" w:rsidP="000F4D8B">
      <w:pPr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>
        <w:rPr>
          <w:rFonts w:hint="cs"/>
          <w:rtl/>
        </w:rPr>
        <w:t xml:space="preserve">                       ا</w:t>
      </w:r>
      <w:proofErr w:type="spellStart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ستخلاص</w:t>
      </w:r>
      <w:proofErr w:type="spellEnd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الحمض النووي للضحية </w:t>
      </w:r>
      <w:proofErr w:type="gramStart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و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الإ</w:t>
      </w:r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حتفاظ</w:t>
      </w:r>
      <w:proofErr w:type="spellEnd"/>
      <w:proofErr w:type="gramEnd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به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إحتياطا</w:t>
      </w:r>
      <w:proofErr w:type="spellEnd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.</w:t>
      </w:r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      </w:t>
      </w:r>
    </w:p>
    <w:tbl>
      <w:tblPr>
        <w:tblStyle w:val="Grilledutableau"/>
        <w:tblpPr w:leftFromText="141" w:rightFromText="141" w:vertAnchor="page" w:horzAnchor="margin" w:tblpY="4990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0F4D8B" w:rsidRPr="007710FC" w:rsidTr="000F4D8B">
        <w:tc>
          <w:tcPr>
            <w:tcW w:w="3114" w:type="dxa"/>
          </w:tcPr>
          <w:p w:rsidR="000F4D8B" w:rsidRPr="007710FC" w:rsidRDefault="000F4D8B" w:rsidP="000F4D8B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4819" w:type="dxa"/>
          </w:tcPr>
          <w:p w:rsidR="000F4D8B" w:rsidRPr="007710FC" w:rsidRDefault="000F4D8B" w:rsidP="000F4D8B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7710FC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</w:tbl>
    <w:p w:rsidR="000F4D8B" w:rsidRPr="006860E4" w:rsidRDefault="000F4D8B" w:rsidP="000F4D8B">
      <w:pPr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F0565" wp14:editId="7C4EAE82">
                <wp:simplePos x="0" y="0"/>
                <wp:positionH relativeFrom="margin">
                  <wp:posOffset>5233942</wp:posOffset>
                </wp:positionH>
                <wp:positionV relativeFrom="paragraph">
                  <wp:posOffset>138702</wp:posOffset>
                </wp:positionV>
                <wp:extent cx="996315" cy="314325"/>
                <wp:effectExtent l="0" t="0" r="133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F21" w:rsidRDefault="00A56F21" w:rsidP="00A56F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A56F21" w:rsidRDefault="00A56F21" w:rsidP="00A56F21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F0565" id="Rectangle 5" o:spid="_x0000_s1028" style="position:absolute;left:0;text-align:left;margin-left:412.1pt;margin-top:10.9pt;width:78.4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" fillcolor="#f2f2f2" strokecolor="#e7e6e6" strokeweight="1pt">
                <v:textbox>
                  <w:txbxContent>
                    <w:p w:rsidR="00A56F21" w:rsidRDefault="00A56F21" w:rsidP="00A56F2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A56F21" w:rsidRDefault="00A56F21" w:rsidP="00A56F21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6F21" w:rsidRPr="005057B4" w:rsidRDefault="00A56F21" w:rsidP="00A56F21"/>
    <w:p w:rsidR="00CD1262" w:rsidRDefault="00CD1262" w:rsidP="00A56F21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56F21" w:rsidRPr="000A4670" w:rsidRDefault="000F4D8B" w:rsidP="00A56F21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2F86EF" wp14:editId="1D585D17">
                <wp:simplePos x="0" y="0"/>
                <wp:positionH relativeFrom="margin">
                  <wp:posOffset>-46810</wp:posOffset>
                </wp:positionH>
                <wp:positionV relativeFrom="paragraph">
                  <wp:posOffset>197447</wp:posOffset>
                </wp:positionV>
                <wp:extent cx="5163457" cy="443552"/>
                <wp:effectExtent l="0" t="0" r="18415" b="13970"/>
                <wp:wrapNone/>
                <wp:docPr id="11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457" cy="44355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F21" w:rsidRPr="00976166" w:rsidRDefault="00A56F21" w:rsidP="000F4D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9761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 تم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استخلاص الحمض النووي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للضحية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و</w:t>
                            </w:r>
                            <w:r w:rsidRPr="009761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الإحتفاظ</w:t>
                            </w:r>
                            <w:proofErr w:type="spellEnd"/>
                            <w:r w:rsidRPr="009761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به </w:t>
                            </w:r>
                            <w:proofErr w:type="spellStart"/>
                            <w:r w:rsidR="000F4D8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للإحتياط</w:t>
                            </w:r>
                            <w:proofErr w:type="spellEnd"/>
                            <w:r w:rsidR="000F4D8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حسب التعليمات.</w:t>
                            </w:r>
                          </w:p>
                          <w:p w:rsidR="00A56F21" w:rsidRDefault="00A56F21" w:rsidP="00A56F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F86EF" id="Rectangle : coins arrondis 14" o:spid="_x0000_s1029" style="position:absolute;margin-left:-3.7pt;margin-top:15.55pt;width:406.55pt;height:34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" filled="f" strokecolor="windowText" strokeweight="1pt">
                <v:stroke joinstyle="miter"/>
                <v:textbox>
                  <w:txbxContent>
                    <w:p w:rsidR="00A56F21" w:rsidRPr="00976166" w:rsidRDefault="00A56F21" w:rsidP="000F4D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9761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 تم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استخلاص الحمض النووي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للضحية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و</w:t>
                      </w:r>
                      <w:r w:rsidRPr="009761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الإحتفاظ</w:t>
                      </w:r>
                      <w:proofErr w:type="spellEnd"/>
                      <w:r w:rsidRPr="009761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به </w:t>
                      </w:r>
                      <w:proofErr w:type="spellStart"/>
                      <w:r w:rsidR="000F4D8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للإحتياط</w:t>
                      </w:r>
                      <w:proofErr w:type="spellEnd"/>
                      <w:r w:rsidR="000F4D8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حسب التعليمات.</w:t>
                      </w:r>
                    </w:p>
                    <w:p w:rsidR="00A56F21" w:rsidRDefault="00A56F21" w:rsidP="00A56F2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EB50D2" wp14:editId="09884EF3">
                <wp:simplePos x="0" y="0"/>
                <wp:positionH relativeFrom="margin">
                  <wp:posOffset>5218430</wp:posOffset>
                </wp:positionH>
                <wp:positionV relativeFrom="paragraph">
                  <wp:posOffset>269240</wp:posOffset>
                </wp:positionV>
                <wp:extent cx="1010285" cy="304466"/>
                <wp:effectExtent l="0" t="0" r="1841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F21" w:rsidRPr="00434952" w:rsidRDefault="00A56F21" w:rsidP="00A56F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A56F21" w:rsidRPr="00116D3A" w:rsidRDefault="00A56F21" w:rsidP="00A56F21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A56F21" w:rsidRPr="00116D3A" w:rsidRDefault="00A56F21" w:rsidP="00A56F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A56F21" w:rsidRPr="00737133" w:rsidRDefault="00A56F21" w:rsidP="00A56F2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B50D2" id="Rectangle 15" o:spid="_x0000_s1030" style="position:absolute;margin-left:410.9pt;margin-top:21.2pt;width:79.55pt;height:23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" fillcolor="#f2f2f2" strokecolor="#e7e6e6" strokeweight="1pt">
                <v:textbox>
                  <w:txbxContent>
                    <w:p w:rsidR="00A56F21" w:rsidRPr="00434952" w:rsidRDefault="00A56F21" w:rsidP="00A56F2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A56F21" w:rsidRPr="00116D3A" w:rsidRDefault="00A56F21" w:rsidP="00A56F21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A56F21" w:rsidRPr="00116D3A" w:rsidRDefault="00A56F21" w:rsidP="00A56F2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A56F21" w:rsidRPr="00737133" w:rsidRDefault="00A56F21" w:rsidP="00A56F2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6F21" w:rsidRPr="000A4670" w:rsidRDefault="00A56F21" w:rsidP="00A56F21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56F21" w:rsidRPr="000A4670" w:rsidRDefault="00A56F21" w:rsidP="00A56F21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56F21" w:rsidRPr="000A4670" w:rsidRDefault="00A56F21" w:rsidP="00A56F2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A56F21" w:rsidRPr="000A4670" w:rsidRDefault="00A56F21" w:rsidP="00A56F2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56F21" w:rsidRDefault="00A56F21" w:rsidP="00A56F21">
      <w:pPr>
        <w:jc w:val="center"/>
        <w:rPr>
          <w:rFonts w:asciiTheme="majorBidi" w:hAnsiTheme="majorBidi" w:cstheme="majorBidi"/>
          <w:noProof/>
          <w:rtl/>
          <w:lang w:eastAsia="fr-FR"/>
        </w:rPr>
      </w:pPr>
    </w:p>
    <w:p w:rsidR="00A56F21" w:rsidRPr="00CD1262" w:rsidRDefault="00A56F21" w:rsidP="00A56F21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</w:pPr>
    </w:p>
    <w:p w:rsidR="00A56F21" w:rsidRPr="00CD1262" w:rsidRDefault="00A56F21" w:rsidP="00A56F21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CD1262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CD1262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A56F21" w:rsidRPr="00CD1262" w:rsidRDefault="00A56F21" w:rsidP="00A56F21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A56F21" w:rsidRPr="00CD1262" w:rsidRDefault="00A56F21" w:rsidP="00A56F21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CD1262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A56F21" w:rsidRPr="00CD1262" w:rsidRDefault="00A56F21" w:rsidP="00A56F21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A56F21" w:rsidRPr="00CD1262" w:rsidRDefault="00A56F21" w:rsidP="00A56F21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CD1262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CD1262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CD1262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A56F21" w:rsidRPr="00CD1262" w:rsidRDefault="00A56F21" w:rsidP="00A56F21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A56F21" w:rsidRPr="00CD1262" w:rsidRDefault="00A56F21" w:rsidP="00A56F21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CD1262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CD1262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A56F21" w:rsidRPr="00CD1262" w:rsidRDefault="00A56F21" w:rsidP="00A56F21">
      <w:pPr>
        <w:rPr>
          <w:sz w:val="28"/>
          <w:szCs w:val="28"/>
        </w:rPr>
      </w:pPr>
    </w:p>
    <w:p w:rsidR="00A56F21" w:rsidRPr="00CD1262" w:rsidRDefault="00A56F21" w:rsidP="00A56F21">
      <w:pPr>
        <w:rPr>
          <w:sz w:val="28"/>
          <w:szCs w:val="28"/>
        </w:rPr>
      </w:pPr>
    </w:p>
    <w:p w:rsidR="00A56F21" w:rsidRPr="00CD1262" w:rsidRDefault="00A56F21" w:rsidP="00A56F21">
      <w:pPr>
        <w:rPr>
          <w:sz w:val="28"/>
          <w:szCs w:val="28"/>
        </w:rPr>
      </w:pPr>
    </w:p>
    <w:p w:rsidR="00C33713" w:rsidRPr="00CD1262" w:rsidRDefault="00C33713" w:rsidP="00CD1262">
      <w:pPr>
        <w:tabs>
          <w:tab w:val="left" w:pos="7820"/>
        </w:tabs>
        <w:rPr>
          <w:sz w:val="28"/>
          <w:szCs w:val="28"/>
        </w:rPr>
      </w:pPr>
    </w:p>
    <w:sectPr w:rsidR="00C33713" w:rsidRPr="00CD1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97"/>
    <w:rsid w:val="000905AC"/>
    <w:rsid w:val="000F4D8B"/>
    <w:rsid w:val="000F70C3"/>
    <w:rsid w:val="001C0BC7"/>
    <w:rsid w:val="00203260"/>
    <w:rsid w:val="002F6BEC"/>
    <w:rsid w:val="003E2731"/>
    <w:rsid w:val="005B121E"/>
    <w:rsid w:val="006D6B90"/>
    <w:rsid w:val="00746494"/>
    <w:rsid w:val="007B2AA0"/>
    <w:rsid w:val="00804900"/>
    <w:rsid w:val="008E443A"/>
    <w:rsid w:val="00A26497"/>
    <w:rsid w:val="00A56F21"/>
    <w:rsid w:val="00B71CD6"/>
    <w:rsid w:val="00C33713"/>
    <w:rsid w:val="00CD1262"/>
    <w:rsid w:val="00D51AAC"/>
    <w:rsid w:val="00DD0CED"/>
    <w:rsid w:val="00F57941"/>
    <w:rsid w:val="00F75241"/>
    <w:rsid w:val="00FA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091B8-BCDC-4CF1-BCAA-536FB076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4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DD0CED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C33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2023-07-04T16:17:00Z</dcterms:created>
  <dcterms:modified xsi:type="dcterms:W3CDTF">2023-07-05T14:01:00Z</dcterms:modified>
</cp:coreProperties>
</file>