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E0B4C" w14:textId="77777777" w:rsidR="00C64B8C" w:rsidRPr="00260B3A" w:rsidRDefault="00C64B8C" w:rsidP="0047429B">
      <w:pPr>
        <w:pStyle w:val="Heading2"/>
        <w:spacing w:line="276" w:lineRule="auto"/>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A</w:t>
      </w:r>
      <w:r w:rsidRPr="00260B3A">
        <w:rPr>
          <w:rFonts w:ascii="Times New Roman" w:hAnsi="Times New Roman" w:cs="Times New Roman"/>
          <w:b/>
          <w:bCs/>
          <w:color w:val="000000" w:themeColor="text1"/>
          <w:sz w:val="40"/>
          <w:szCs w:val="40"/>
        </w:rPr>
        <w:t>hmed Tahseen Minhaz</w:t>
      </w:r>
    </w:p>
    <w:p w14:paraId="793440F1" w14:textId="1CF73B74" w:rsidR="00C64B8C" w:rsidRPr="00F45814" w:rsidRDefault="00C64B8C" w:rsidP="00C64B8C">
      <w:pPr>
        <w:pStyle w:val="NoSpacing"/>
        <w:spacing w:line="276" w:lineRule="auto"/>
        <w:jc w:val="center"/>
        <w:rPr>
          <w:rFonts w:ascii="Times New Roman" w:hAnsi="Times New Roman" w:cs="Times New Roman"/>
          <w:color w:val="000000" w:themeColor="text1"/>
          <w:sz w:val="24"/>
          <w:szCs w:val="24"/>
        </w:rPr>
      </w:pPr>
      <w:r w:rsidRPr="00F45814">
        <w:rPr>
          <w:rFonts w:ascii="Times New Roman" w:hAnsi="Times New Roman" w:cs="Times New Roman"/>
          <w:color w:val="000000" w:themeColor="text1"/>
          <w:sz w:val="24"/>
          <w:szCs w:val="24"/>
        </w:rPr>
        <w:t xml:space="preserve">Phone: 216-334-0722 | Email: </w:t>
      </w:r>
      <w:r w:rsidR="000C5684">
        <w:rPr>
          <w:rFonts w:ascii="Times New Roman" w:hAnsi="Times New Roman" w:cs="Times New Roman"/>
          <w:color w:val="000000" w:themeColor="text1"/>
          <w:sz w:val="24"/>
          <w:szCs w:val="24"/>
        </w:rPr>
        <w:t>tahseenminhaz92</w:t>
      </w:r>
      <w:r w:rsidRPr="00F45814">
        <w:rPr>
          <w:rFonts w:ascii="Times New Roman" w:hAnsi="Times New Roman" w:cs="Times New Roman"/>
          <w:color w:val="000000" w:themeColor="text1"/>
          <w:sz w:val="24"/>
          <w:szCs w:val="24"/>
        </w:rPr>
        <w:t>@</w:t>
      </w:r>
      <w:r w:rsidR="000C5684">
        <w:rPr>
          <w:rFonts w:ascii="Times New Roman" w:hAnsi="Times New Roman" w:cs="Times New Roman"/>
          <w:color w:val="000000" w:themeColor="text1"/>
          <w:sz w:val="24"/>
          <w:szCs w:val="24"/>
        </w:rPr>
        <w:t>gmail.com</w:t>
      </w:r>
    </w:p>
    <w:p w14:paraId="64AC51B0" w14:textId="77777777" w:rsidR="00C64B8C" w:rsidRPr="00F45814" w:rsidRDefault="00C64B8C" w:rsidP="00C64B8C">
      <w:pPr>
        <w:pStyle w:val="NoSpacing"/>
        <w:spacing w:line="276" w:lineRule="auto"/>
        <w:jc w:val="center"/>
        <w:rPr>
          <w:rFonts w:ascii="Times New Roman" w:hAnsi="Times New Roman" w:cs="Times New Roman"/>
          <w:color w:val="000000" w:themeColor="text1"/>
          <w:sz w:val="24"/>
          <w:szCs w:val="24"/>
        </w:rPr>
      </w:pPr>
      <w:r w:rsidRPr="00F45814">
        <w:rPr>
          <w:rFonts w:ascii="Times New Roman" w:hAnsi="Times New Roman" w:cs="Times New Roman"/>
          <w:color w:val="000000" w:themeColor="text1"/>
          <w:sz w:val="24"/>
          <w:szCs w:val="24"/>
        </w:rPr>
        <w:t>3795 Washington Park Blvd, Cleveland, OH 44105</w:t>
      </w:r>
    </w:p>
    <w:p w14:paraId="05B1A10E" w14:textId="0C333E2D" w:rsidR="001E5493" w:rsidRPr="0062160B" w:rsidRDefault="001E5493" w:rsidP="00A81875">
      <w:pPr>
        <w:ind w:left="0" w:firstLine="0"/>
        <w:rPr>
          <w:b/>
          <w:bCs/>
        </w:rPr>
      </w:pPr>
      <w:r w:rsidRPr="0062160B">
        <w:rPr>
          <w:b/>
          <w:bCs/>
          <w:sz w:val="32"/>
          <w:szCs w:val="28"/>
        </w:rPr>
        <w:t xml:space="preserve">Education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p>
    <w:p w14:paraId="202425EC" w14:textId="1BCEF15B" w:rsidR="00821BBA" w:rsidRPr="0062160B" w:rsidRDefault="001E5493" w:rsidP="00821BBA">
      <w:r w:rsidRPr="0062160B">
        <w:rPr>
          <w:b/>
          <w:bCs/>
        </w:rPr>
        <w:t>Case Western Reserve University</w:t>
      </w:r>
      <w:r w:rsidRPr="0062160B">
        <w:tab/>
        <w:t xml:space="preserve"> </w:t>
      </w:r>
      <w:r w:rsidRPr="0062160B">
        <w:tab/>
        <w:t xml:space="preserve"> </w:t>
      </w:r>
      <w:r w:rsidRPr="0062160B">
        <w:tab/>
        <w:t xml:space="preserve"> </w:t>
      </w:r>
      <w:r w:rsidRPr="0062160B">
        <w:tab/>
      </w:r>
      <w:r w:rsidRPr="0062160B">
        <w:tab/>
      </w:r>
      <w:r w:rsidR="00B24A6B">
        <w:t xml:space="preserve">           </w:t>
      </w:r>
      <w:r w:rsidR="00B24A6B">
        <w:tab/>
        <w:t xml:space="preserve">   </w:t>
      </w:r>
      <w:r w:rsidR="00EF2234">
        <w:tab/>
        <w:t xml:space="preserve">        </w:t>
      </w:r>
      <w:r w:rsidR="00D2732D">
        <w:tab/>
      </w:r>
      <w:r w:rsidR="00D2732D">
        <w:tab/>
        <w:t xml:space="preserve">         </w:t>
      </w:r>
      <w:r w:rsidR="00B906E5">
        <w:tab/>
        <w:t xml:space="preserve">   </w:t>
      </w:r>
      <w:r w:rsidRPr="0062160B">
        <w:t>202</w:t>
      </w:r>
      <w:r w:rsidR="00EF2234">
        <w:t>4</w:t>
      </w:r>
    </w:p>
    <w:p w14:paraId="5E481241" w14:textId="176142F6" w:rsidR="00821BBA" w:rsidRDefault="001E5493" w:rsidP="00821BBA">
      <w:r w:rsidRPr="0062160B">
        <w:t>PhD, Biomedical Engineering</w:t>
      </w:r>
    </w:p>
    <w:p w14:paraId="40CA5971" w14:textId="38ADF78A" w:rsidR="00821BBA" w:rsidRPr="00821BBA" w:rsidRDefault="00821BBA" w:rsidP="00821BBA">
      <w:pPr>
        <w:rPr>
          <w:i/>
          <w:iCs/>
        </w:rPr>
      </w:pPr>
      <w:r w:rsidRPr="00821BBA">
        <w:rPr>
          <w:i/>
          <w:iCs/>
        </w:rPr>
        <w:t>Thesis: 3D ultrasound imaging of the eye</w:t>
      </w:r>
    </w:p>
    <w:p w14:paraId="68C8763A" w14:textId="2FE5D543" w:rsidR="001E5493" w:rsidRPr="0062160B" w:rsidRDefault="001E5493" w:rsidP="001E5493"/>
    <w:p w14:paraId="6D6C8A2D" w14:textId="77777777" w:rsidR="001E5493" w:rsidRPr="0062160B" w:rsidRDefault="001E5493" w:rsidP="001E5493">
      <w:pPr>
        <w:rPr>
          <w:b/>
          <w:bCs/>
        </w:rPr>
      </w:pPr>
      <w:r w:rsidRPr="0062160B">
        <w:rPr>
          <w:b/>
          <w:bCs/>
        </w:rPr>
        <w:t xml:space="preserve">Bangladesh University of Engineering and Technology </w:t>
      </w:r>
    </w:p>
    <w:p w14:paraId="77FDCAE5" w14:textId="52907735" w:rsidR="001E5493" w:rsidRDefault="001E5493" w:rsidP="001E5493">
      <w:r w:rsidRPr="0062160B">
        <w:t>M.Sc., Electrical and Electronic Engineering</w:t>
      </w:r>
      <w:r w:rsidRPr="0062160B">
        <w:tab/>
        <w:t xml:space="preserve"> </w:t>
      </w:r>
      <w:r w:rsidRPr="0062160B">
        <w:tab/>
        <w:t xml:space="preserve"> </w:t>
      </w:r>
      <w:r w:rsidRPr="0062160B">
        <w:tab/>
        <w:t xml:space="preserve"> </w:t>
      </w:r>
      <w:r w:rsidRPr="0062160B">
        <w:tab/>
        <w:t xml:space="preserve">   </w:t>
      </w:r>
      <w:r w:rsidR="00A725DA" w:rsidRPr="0062160B">
        <w:tab/>
      </w:r>
      <w:r w:rsidR="00A725DA" w:rsidRPr="0062160B">
        <w:tab/>
      </w:r>
      <w:r w:rsidR="00A725DA" w:rsidRPr="0062160B">
        <w:tab/>
        <w:t xml:space="preserve">   </w:t>
      </w:r>
      <w:r w:rsidR="00D2732D">
        <w:tab/>
      </w:r>
      <w:r w:rsidR="00D2732D">
        <w:tab/>
        <w:t xml:space="preserve">   </w:t>
      </w:r>
      <w:r w:rsidRPr="0062160B">
        <w:t>2018</w:t>
      </w:r>
    </w:p>
    <w:p w14:paraId="632FF33E" w14:textId="31C68F1A" w:rsidR="006356E3" w:rsidRPr="006356E3" w:rsidRDefault="006356E3" w:rsidP="001E5493">
      <w:pPr>
        <w:rPr>
          <w:i/>
          <w:iCs/>
        </w:rPr>
      </w:pPr>
      <w:r w:rsidRPr="006356E3">
        <w:rPr>
          <w:i/>
          <w:iCs/>
        </w:rPr>
        <w:t xml:space="preserve">Thesis: Noisy speech enhancement in wavelet domain </w:t>
      </w:r>
      <w:r>
        <w:rPr>
          <w:i/>
          <w:iCs/>
        </w:rPr>
        <w:t>using</w:t>
      </w:r>
      <w:r w:rsidRPr="006356E3">
        <w:rPr>
          <w:i/>
          <w:iCs/>
        </w:rPr>
        <w:t xml:space="preserve"> generative adversarial network</w:t>
      </w:r>
    </w:p>
    <w:p w14:paraId="1D03AD88" w14:textId="77777777" w:rsidR="00470356" w:rsidRDefault="00470356" w:rsidP="001E5493"/>
    <w:p w14:paraId="5E5D986B" w14:textId="38D46070" w:rsidR="001E5493" w:rsidRDefault="001E5493" w:rsidP="001E5493">
      <w:r w:rsidRPr="0062160B">
        <w:t>B.Sc., Electrical and Electronic Engineering</w:t>
      </w:r>
      <w:r w:rsidR="000E01E9" w:rsidRPr="0062160B">
        <w:tab/>
      </w:r>
      <w:r w:rsidRPr="0062160B">
        <w:t xml:space="preserve"> </w:t>
      </w:r>
      <w:r w:rsidRPr="0062160B">
        <w:tab/>
        <w:t xml:space="preserve"> </w:t>
      </w:r>
      <w:r w:rsidRPr="0062160B">
        <w:tab/>
        <w:t xml:space="preserve"> </w:t>
      </w:r>
      <w:r w:rsidRPr="0062160B">
        <w:tab/>
        <w:t xml:space="preserve">   </w:t>
      </w:r>
      <w:r w:rsidR="00A725DA" w:rsidRPr="0062160B">
        <w:tab/>
      </w:r>
      <w:r w:rsidR="00A725DA" w:rsidRPr="0062160B">
        <w:tab/>
      </w:r>
      <w:r w:rsidR="00A725DA" w:rsidRPr="0062160B">
        <w:tab/>
        <w:t xml:space="preserve">   </w:t>
      </w:r>
      <w:r w:rsidR="00D2732D">
        <w:tab/>
      </w:r>
      <w:r w:rsidR="00D2732D">
        <w:tab/>
        <w:t xml:space="preserve">   </w:t>
      </w:r>
      <w:r w:rsidRPr="0062160B">
        <w:t>2016</w:t>
      </w:r>
    </w:p>
    <w:p w14:paraId="5930EF68" w14:textId="1F610A3A" w:rsidR="001E5493" w:rsidRPr="00E12D9E" w:rsidRDefault="00470356" w:rsidP="00470356">
      <w:pPr>
        <w:rPr>
          <w:i/>
          <w:iCs/>
        </w:rPr>
      </w:pPr>
      <w:r w:rsidRPr="00E12D9E">
        <w:rPr>
          <w:i/>
          <w:iCs/>
        </w:rPr>
        <w:t>Thesis:</w:t>
      </w:r>
      <w:r w:rsidR="001E5493" w:rsidRPr="00E12D9E">
        <w:rPr>
          <w:i/>
          <w:iCs/>
        </w:rPr>
        <w:t xml:space="preserve"> </w:t>
      </w:r>
      <w:r w:rsidR="00E12D9E">
        <w:rPr>
          <w:i/>
          <w:iCs/>
        </w:rPr>
        <w:t>Sleep</w:t>
      </w:r>
      <w:r w:rsidR="00E12D9E" w:rsidRPr="00E12D9E">
        <w:rPr>
          <w:i/>
          <w:iCs/>
        </w:rPr>
        <w:t xml:space="preserve"> apnea detection exploiting </w:t>
      </w:r>
      <w:r w:rsidR="00131BFB">
        <w:rPr>
          <w:i/>
          <w:iCs/>
        </w:rPr>
        <w:t>features</w:t>
      </w:r>
      <w:r w:rsidR="00E12D9E" w:rsidRPr="00E12D9E">
        <w:rPr>
          <w:i/>
          <w:iCs/>
        </w:rPr>
        <w:t xml:space="preserve"> extracted from EEG signals</w:t>
      </w:r>
    </w:p>
    <w:p w14:paraId="1DF13E29" w14:textId="77777777" w:rsidR="004E209D" w:rsidRPr="0062160B" w:rsidRDefault="004E209D" w:rsidP="004E209D"/>
    <w:p w14:paraId="455D4578" w14:textId="1CD0DD79" w:rsidR="001E5493" w:rsidRPr="0062160B" w:rsidRDefault="001E5493" w:rsidP="001E5493">
      <w:pPr>
        <w:rPr>
          <w:b/>
          <w:bCs/>
        </w:rPr>
      </w:pPr>
      <w:r w:rsidRPr="0062160B">
        <w:rPr>
          <w:b/>
          <w:bCs/>
          <w:sz w:val="32"/>
          <w:szCs w:val="28"/>
        </w:rPr>
        <w:t xml:space="preserve">Research </w:t>
      </w:r>
      <w:r w:rsidR="00964C70" w:rsidRPr="0062160B">
        <w:rPr>
          <w:b/>
          <w:bCs/>
          <w:sz w:val="32"/>
          <w:szCs w:val="28"/>
        </w:rPr>
        <w:t xml:space="preserve">and Professional </w:t>
      </w:r>
      <w:r w:rsidRPr="0062160B">
        <w:rPr>
          <w:b/>
          <w:bCs/>
          <w:sz w:val="32"/>
          <w:szCs w:val="28"/>
        </w:rPr>
        <w:t xml:space="preserve">Experience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p>
    <w:p w14:paraId="263EDA85" w14:textId="64BDCF4C" w:rsidR="001E5493" w:rsidRPr="0062160B" w:rsidRDefault="00691BF0" w:rsidP="0057290E">
      <w:pPr>
        <w:ind w:left="0" w:firstLine="0"/>
        <w:rPr>
          <w:b/>
          <w:bCs/>
        </w:rPr>
      </w:pPr>
      <w:r w:rsidRPr="0095296A">
        <w:rPr>
          <w:b/>
          <w:bCs/>
        </w:rPr>
        <w:t>Graduate Research Assistant</w:t>
      </w:r>
      <w:r w:rsidR="007372AC" w:rsidRPr="0062160B">
        <w:rPr>
          <w:b/>
          <w:bCs/>
        </w:rPr>
        <w:tab/>
      </w:r>
      <w:r w:rsidR="007372AC" w:rsidRPr="0062160B">
        <w:rPr>
          <w:b/>
          <w:bCs/>
        </w:rPr>
        <w:tab/>
      </w:r>
      <w:r w:rsidR="007372AC" w:rsidRPr="0062160B">
        <w:rPr>
          <w:b/>
          <w:bCs/>
        </w:rPr>
        <w:tab/>
      </w:r>
      <w:r w:rsidR="007372AC" w:rsidRPr="0062160B">
        <w:rPr>
          <w:b/>
          <w:bCs/>
        </w:rPr>
        <w:tab/>
      </w:r>
      <w:r w:rsidR="007372AC" w:rsidRPr="0062160B">
        <w:rPr>
          <w:b/>
          <w:bCs/>
        </w:rPr>
        <w:tab/>
      </w:r>
      <w:r w:rsidR="007372AC" w:rsidRPr="0062160B">
        <w:rPr>
          <w:b/>
          <w:bCs/>
        </w:rPr>
        <w:tab/>
      </w:r>
      <w:r w:rsidR="007372AC" w:rsidRPr="0062160B">
        <w:rPr>
          <w:b/>
          <w:bCs/>
        </w:rPr>
        <w:tab/>
        <w:t xml:space="preserve"> </w:t>
      </w:r>
      <w:r w:rsidR="00443CC1">
        <w:rPr>
          <w:b/>
          <w:bCs/>
        </w:rPr>
        <w:tab/>
      </w:r>
      <w:r w:rsidR="00E766F6">
        <w:rPr>
          <w:b/>
          <w:bCs/>
        </w:rPr>
        <w:tab/>
        <w:t xml:space="preserve"> </w:t>
      </w:r>
      <w:r w:rsidR="00E766F6" w:rsidRPr="00E766F6">
        <w:t>August</w:t>
      </w:r>
      <w:r w:rsidR="007372AC" w:rsidRPr="0062160B">
        <w:t xml:space="preserve"> 2018-</w:t>
      </w:r>
    </w:p>
    <w:p w14:paraId="64A52021" w14:textId="48A250BE" w:rsidR="008A188A" w:rsidRPr="0062160B" w:rsidRDefault="00691BF0" w:rsidP="00AF55DD">
      <w:r w:rsidRPr="0095296A">
        <w:t xml:space="preserve">Biomedical Imaging </w:t>
      </w:r>
      <w:proofErr w:type="gramStart"/>
      <w:r w:rsidRPr="0095296A">
        <w:t>Laboratory</w:t>
      </w:r>
      <w:r w:rsidR="0032444F">
        <w:rPr>
          <w:b/>
          <w:bCs/>
        </w:rPr>
        <w:t xml:space="preserve"> </w:t>
      </w:r>
      <w:r w:rsidR="001E5493" w:rsidRPr="0062160B">
        <w:t>;</w:t>
      </w:r>
      <w:proofErr w:type="gramEnd"/>
      <w:r w:rsidR="001E5493" w:rsidRPr="0062160B">
        <w:t xml:space="preserve"> Advisor: Dr. David L. Wilson </w:t>
      </w:r>
    </w:p>
    <w:p w14:paraId="0542C4A4" w14:textId="2A8337AA" w:rsidR="00AF168B" w:rsidRDefault="00A25663" w:rsidP="00CF05BA">
      <w:pPr>
        <w:pStyle w:val="ListParagraph"/>
        <w:numPr>
          <w:ilvl w:val="0"/>
          <w:numId w:val="13"/>
        </w:numPr>
      </w:pPr>
      <w:r>
        <w:t>Developed</w:t>
      </w:r>
      <w:r w:rsidR="00AF168B">
        <w:t xml:space="preserve"> a novel 3D ultrasound</w:t>
      </w:r>
      <w:r w:rsidR="00615C31">
        <w:t xml:space="preserve"> </w:t>
      </w:r>
      <w:r w:rsidR="00D90E00">
        <w:t>biomicroscopy</w:t>
      </w:r>
      <w:r w:rsidR="00AF168B">
        <w:t xml:space="preserve"> imaging system for improved eye disease diagnosis, treatment planning, and assessment.</w:t>
      </w:r>
    </w:p>
    <w:p w14:paraId="285A98BA" w14:textId="64ACA067" w:rsidR="00AF168B" w:rsidRDefault="00AF168B" w:rsidP="00CF05BA">
      <w:pPr>
        <w:pStyle w:val="ListParagraph"/>
        <w:numPr>
          <w:ilvl w:val="0"/>
          <w:numId w:val="13"/>
        </w:numPr>
      </w:pPr>
      <w:r>
        <w:t xml:space="preserve">Developed 3D ultrasound biomicroscopy image enhancement </w:t>
      </w:r>
      <w:r w:rsidR="00660A4A">
        <w:t xml:space="preserve">and image quality assessment </w:t>
      </w:r>
      <w:r>
        <w:t>approach using</w:t>
      </w:r>
      <w:r w:rsidR="00F10DBE">
        <w:t xml:space="preserve"> generative models </w:t>
      </w:r>
      <w:r>
        <w:t>for real-time clinical applications.</w:t>
      </w:r>
    </w:p>
    <w:p w14:paraId="78BAD43C" w14:textId="41055742" w:rsidR="00AF168B" w:rsidRDefault="00F808C2" w:rsidP="00CF05BA">
      <w:pPr>
        <w:pStyle w:val="ListParagraph"/>
        <w:numPr>
          <w:ilvl w:val="0"/>
          <w:numId w:val="13"/>
        </w:numPr>
      </w:pPr>
      <w:r>
        <w:t>Developed d</w:t>
      </w:r>
      <w:r w:rsidR="00AF168B">
        <w:t xml:space="preserve">eep learning segmentation, visualization, and automated 3D assessment of ciliary body in 3D ultrasound biomicroscopy </w:t>
      </w:r>
      <w:r w:rsidR="00260DD9">
        <w:t>images.</w:t>
      </w:r>
    </w:p>
    <w:p w14:paraId="1920E0B3" w14:textId="77777777" w:rsidR="00AF168B" w:rsidRDefault="00AF168B" w:rsidP="00CF05BA">
      <w:pPr>
        <w:pStyle w:val="ListParagraph"/>
        <w:numPr>
          <w:ilvl w:val="0"/>
          <w:numId w:val="13"/>
        </w:numPr>
      </w:pPr>
      <w:r>
        <w:t>Developed a clinical alternative imaging approach for whole eye imaging and analysis of intraocular foreign body using 3D ultrasound.</w:t>
      </w:r>
    </w:p>
    <w:p w14:paraId="1B20CE72" w14:textId="7E0BC23E" w:rsidR="004B3A0A" w:rsidRPr="00CF05BA" w:rsidRDefault="00AF168B" w:rsidP="00CF05BA">
      <w:pPr>
        <w:pStyle w:val="ListParagraph"/>
        <w:numPr>
          <w:ilvl w:val="0"/>
          <w:numId w:val="13"/>
        </w:numPr>
        <w:rPr>
          <w:b/>
          <w:bCs/>
        </w:rPr>
      </w:pPr>
      <w:r>
        <w:t>Developed an end-to-end deep neural network approach for tuning-free non-contrast ultrasound microvessel</w:t>
      </w:r>
      <w:r w:rsidR="00AA2C0F">
        <w:t>.</w:t>
      </w:r>
    </w:p>
    <w:p w14:paraId="77DF54A5" w14:textId="30209B66" w:rsidR="001E5493" w:rsidRPr="00417DDF" w:rsidRDefault="005367E5" w:rsidP="001E5493">
      <w:pPr>
        <w:rPr>
          <w:b/>
          <w:bCs/>
        </w:rPr>
      </w:pPr>
      <w:r w:rsidRPr="00417DDF">
        <w:rPr>
          <w:b/>
          <w:bCs/>
        </w:rPr>
        <w:t xml:space="preserve">Computer Vision Researcher </w:t>
      </w:r>
    </w:p>
    <w:p w14:paraId="56A19F74" w14:textId="42DF3DCB" w:rsidR="008A188A" w:rsidRPr="0062160B" w:rsidRDefault="005367E5" w:rsidP="00AF55DD">
      <w:r w:rsidRPr="00417DDF">
        <w:t>Semion Inc.</w:t>
      </w:r>
      <w:r w:rsidR="00B91D16">
        <w:rPr>
          <w:b/>
          <w:bCs/>
        </w:rPr>
        <w:tab/>
      </w:r>
      <w:r w:rsidR="00B91D16">
        <w:rPr>
          <w:b/>
          <w:bCs/>
        </w:rPr>
        <w:tab/>
      </w:r>
      <w:r w:rsidR="00B91D16">
        <w:rPr>
          <w:b/>
          <w:bCs/>
        </w:rPr>
        <w:tab/>
      </w:r>
      <w:r w:rsidR="00B91D16">
        <w:rPr>
          <w:b/>
          <w:bCs/>
        </w:rPr>
        <w:tab/>
        <w:t xml:space="preserve">                                  </w:t>
      </w:r>
      <w:r w:rsidR="00BA43CB" w:rsidRPr="0062160B">
        <w:tab/>
      </w:r>
      <w:r w:rsidR="00BA43CB" w:rsidRPr="0062160B">
        <w:tab/>
      </w:r>
      <w:r w:rsidR="005E1089" w:rsidRPr="0062160B">
        <w:t xml:space="preserve">   </w:t>
      </w:r>
      <w:r w:rsidR="00B63C03">
        <w:tab/>
      </w:r>
      <w:r w:rsidR="00B63C03">
        <w:tab/>
      </w:r>
      <w:r w:rsidR="00B91D16">
        <w:t xml:space="preserve">    </w:t>
      </w:r>
      <w:r w:rsidR="001E5493" w:rsidRPr="0062160B">
        <w:t>Nov</w:t>
      </w:r>
      <w:r w:rsidR="00BD65E6" w:rsidRPr="0062160B">
        <w:t xml:space="preserve">ember </w:t>
      </w:r>
      <w:r w:rsidR="001E5493" w:rsidRPr="0062160B">
        <w:t xml:space="preserve">2016- Feb 2018 </w:t>
      </w:r>
    </w:p>
    <w:p w14:paraId="45FBCE9C" w14:textId="6FB24830" w:rsidR="001E5493" w:rsidRPr="0062160B" w:rsidRDefault="005853B2" w:rsidP="00FE7879">
      <w:pPr>
        <w:pStyle w:val="ListParagraph"/>
        <w:numPr>
          <w:ilvl w:val="0"/>
          <w:numId w:val="7"/>
        </w:numPr>
      </w:pPr>
      <w:r w:rsidRPr="005853B2">
        <w:t xml:space="preserve">Developed AI enabled chest X-Ray screening software that identified and localized abnormalities. </w:t>
      </w:r>
      <w:r w:rsidR="001E5493" w:rsidRPr="0062160B">
        <w:t xml:space="preserve"> </w:t>
      </w:r>
    </w:p>
    <w:p w14:paraId="68320844" w14:textId="7F80124C" w:rsidR="001E5493" w:rsidRPr="006F342A" w:rsidRDefault="00316735" w:rsidP="001E5493">
      <w:pPr>
        <w:rPr>
          <w:b/>
          <w:bCs/>
        </w:rPr>
      </w:pPr>
      <w:r w:rsidRPr="006F342A">
        <w:rPr>
          <w:b/>
          <w:bCs/>
        </w:rPr>
        <w:t xml:space="preserve">Undergraduate Research Assistant </w:t>
      </w:r>
    </w:p>
    <w:p w14:paraId="6274117C" w14:textId="0437CAE1" w:rsidR="001E5493" w:rsidRPr="0062160B" w:rsidRDefault="00316735" w:rsidP="001E5493">
      <w:r w:rsidRPr="006F342A">
        <w:t>Bangladesh University of Engineering and Technology</w:t>
      </w:r>
      <w:r w:rsidR="001E5493" w:rsidRPr="0062160B">
        <w:t xml:space="preserve">; Advisor: Dr. Celia Shahnaz </w:t>
      </w:r>
      <w:r w:rsidR="001E5493" w:rsidRPr="0062160B">
        <w:tab/>
        <w:t xml:space="preserve">       </w:t>
      </w:r>
      <w:r w:rsidR="00B63C03">
        <w:t xml:space="preserve"> </w:t>
      </w:r>
      <w:r w:rsidR="00B63C03">
        <w:tab/>
      </w:r>
      <w:r w:rsidR="00B63C03">
        <w:tab/>
        <w:t xml:space="preserve">       </w:t>
      </w:r>
      <w:r w:rsidR="001E5493" w:rsidRPr="0062160B">
        <w:t xml:space="preserve">Summer 2015- July 2018 </w:t>
      </w:r>
    </w:p>
    <w:p w14:paraId="19CFBAC2" w14:textId="6A94B0B7" w:rsidR="001E5493" w:rsidRPr="0062160B" w:rsidRDefault="001E5493" w:rsidP="006A622E">
      <w:pPr>
        <w:pStyle w:val="ListParagraph"/>
        <w:numPr>
          <w:ilvl w:val="0"/>
          <w:numId w:val="7"/>
        </w:numPr>
      </w:pPr>
      <w:r w:rsidRPr="0062160B">
        <w:t xml:space="preserve">Developed apnea detection approach from EEG signal features in patients with sleep apnea syndrome. (B.Sc. project) </w:t>
      </w:r>
    </w:p>
    <w:p w14:paraId="513C6FDB" w14:textId="3AF754FE" w:rsidR="001E5493" w:rsidRPr="0062160B" w:rsidRDefault="001E5493" w:rsidP="006A622E">
      <w:pPr>
        <w:pStyle w:val="ListParagraph"/>
        <w:numPr>
          <w:ilvl w:val="0"/>
          <w:numId w:val="7"/>
        </w:numPr>
      </w:pPr>
      <w:r w:rsidRPr="0062160B">
        <w:t xml:space="preserve">Developed a generative adversarial network-based speech enhancement approach using wavelet features. (M.Sc. dissertation) </w:t>
      </w:r>
    </w:p>
    <w:p w14:paraId="4C88AE87" w14:textId="5CB0A560" w:rsidR="00E15DB4" w:rsidRPr="00B34E09" w:rsidRDefault="00AE4DD4" w:rsidP="00E15DB4">
      <w:pPr>
        <w:spacing w:after="0" w:line="276" w:lineRule="auto"/>
        <w:rPr>
          <w:b/>
          <w:bCs/>
          <w:color w:val="000000" w:themeColor="text1"/>
          <w:sz w:val="32"/>
          <w:szCs w:val="32"/>
        </w:rPr>
      </w:pPr>
      <w:r w:rsidRPr="00B34E09">
        <w:rPr>
          <w:b/>
          <w:bCs/>
          <w:color w:val="000000" w:themeColor="text1"/>
          <w:sz w:val="32"/>
          <w:szCs w:val="32"/>
        </w:rPr>
        <w:t xml:space="preserve">Technical </w:t>
      </w:r>
      <w:r w:rsidR="00E15DB4" w:rsidRPr="00B34E09">
        <w:rPr>
          <w:b/>
          <w:bCs/>
          <w:color w:val="000000" w:themeColor="text1"/>
          <w:sz w:val="32"/>
          <w:szCs w:val="32"/>
        </w:rPr>
        <w:t>Skills</w:t>
      </w:r>
    </w:p>
    <w:p w14:paraId="35AD8483" w14:textId="77777777" w:rsidR="00CD2BF6" w:rsidRPr="00CD2BF6" w:rsidRDefault="00CD2BF6" w:rsidP="00CD2BF6">
      <w:pPr>
        <w:pStyle w:val="ListParagraph"/>
        <w:numPr>
          <w:ilvl w:val="0"/>
          <w:numId w:val="14"/>
        </w:numPr>
        <w:rPr>
          <w:szCs w:val="24"/>
        </w:rPr>
      </w:pPr>
      <w:r w:rsidRPr="00CD2BF6">
        <w:rPr>
          <w:szCs w:val="24"/>
        </w:rPr>
        <w:t>Machine and deep learning in signal and image processing i.e., image segmentation, image enhancement, image quality assessment, speech, and biomedical signal processing.</w:t>
      </w:r>
    </w:p>
    <w:p w14:paraId="329C51ED" w14:textId="77777777" w:rsidR="00E15DB4" w:rsidRPr="00AE4ECF" w:rsidRDefault="00E15DB4" w:rsidP="00E15DB4">
      <w:pPr>
        <w:pStyle w:val="ListParagraph"/>
        <w:numPr>
          <w:ilvl w:val="0"/>
          <w:numId w:val="14"/>
        </w:numPr>
        <w:spacing w:after="0" w:line="276" w:lineRule="auto"/>
        <w:ind w:right="0"/>
        <w:rPr>
          <w:szCs w:val="24"/>
        </w:rPr>
      </w:pPr>
      <w:r w:rsidRPr="00AE4ECF">
        <w:rPr>
          <w:szCs w:val="24"/>
        </w:rPr>
        <w:t xml:space="preserve">Programming: Python (TensorFlow, </w:t>
      </w:r>
      <w:proofErr w:type="spellStart"/>
      <w:r w:rsidRPr="00AE4ECF">
        <w:rPr>
          <w:szCs w:val="24"/>
        </w:rPr>
        <w:t>PyTorch</w:t>
      </w:r>
      <w:proofErr w:type="spellEnd"/>
      <w:r w:rsidRPr="00AE4ECF">
        <w:rPr>
          <w:szCs w:val="24"/>
        </w:rPr>
        <w:t>, scikit-learn), MATLAB, C/C++, R</w:t>
      </w:r>
    </w:p>
    <w:p w14:paraId="31FFC59E" w14:textId="77777777" w:rsidR="00E15DB4" w:rsidRPr="00AE4ECF" w:rsidRDefault="00E15DB4" w:rsidP="00E15DB4">
      <w:pPr>
        <w:pStyle w:val="ListParagraph"/>
        <w:numPr>
          <w:ilvl w:val="0"/>
          <w:numId w:val="14"/>
        </w:numPr>
        <w:spacing w:after="0" w:line="276" w:lineRule="auto"/>
        <w:ind w:right="0"/>
        <w:rPr>
          <w:szCs w:val="24"/>
        </w:rPr>
      </w:pPr>
      <w:r w:rsidRPr="00AE4ECF">
        <w:rPr>
          <w:szCs w:val="24"/>
        </w:rPr>
        <w:t>Visualization and control tools: Amira, 3D Slicer, LabVIEW</w:t>
      </w:r>
    </w:p>
    <w:p w14:paraId="3C4D140B" w14:textId="77777777" w:rsidR="00E15DB4" w:rsidRPr="00AE4ECF" w:rsidRDefault="00E15DB4" w:rsidP="00E15DB4">
      <w:pPr>
        <w:pStyle w:val="ListParagraph"/>
        <w:numPr>
          <w:ilvl w:val="0"/>
          <w:numId w:val="14"/>
        </w:numPr>
        <w:spacing w:after="0" w:line="276" w:lineRule="auto"/>
        <w:ind w:right="0"/>
        <w:rPr>
          <w:szCs w:val="24"/>
        </w:rPr>
      </w:pPr>
      <w:r w:rsidRPr="00AE4ECF">
        <w:rPr>
          <w:szCs w:val="24"/>
        </w:rPr>
        <w:t>Expertise in various image and signal modalities e.g., ultrasound, X-ray, CT, speech, and EEG</w:t>
      </w:r>
    </w:p>
    <w:p w14:paraId="13B834AF" w14:textId="77777777" w:rsidR="00433A9C" w:rsidRDefault="001E5493" w:rsidP="001E5493">
      <w:r w:rsidRPr="0062160B">
        <w:t xml:space="preserve"> </w:t>
      </w:r>
    </w:p>
    <w:p w14:paraId="0951C734" w14:textId="6B6EC63E" w:rsidR="00200A36" w:rsidRPr="0062160B" w:rsidRDefault="00200A36" w:rsidP="001E5493">
      <w:pPr>
        <w:rPr>
          <w:b/>
          <w:bCs/>
          <w:sz w:val="32"/>
          <w:szCs w:val="32"/>
        </w:rPr>
      </w:pPr>
      <w:r w:rsidRPr="0062160B">
        <w:rPr>
          <w:b/>
          <w:bCs/>
          <w:sz w:val="32"/>
          <w:szCs w:val="32"/>
        </w:rPr>
        <w:lastRenderedPageBreak/>
        <w:t>Honors and Awards</w:t>
      </w:r>
    </w:p>
    <w:p w14:paraId="498C56BE" w14:textId="7EDE6137" w:rsidR="00FA0B7D" w:rsidRPr="0062160B" w:rsidRDefault="0000086F" w:rsidP="00FA0B7D">
      <w:pPr>
        <w:pStyle w:val="ListParagraph"/>
        <w:numPr>
          <w:ilvl w:val="0"/>
          <w:numId w:val="8"/>
        </w:numPr>
        <w:rPr>
          <w:szCs w:val="24"/>
        </w:rPr>
      </w:pPr>
      <w:r w:rsidRPr="0062160B">
        <w:rPr>
          <w:szCs w:val="24"/>
        </w:rPr>
        <w:t xml:space="preserve">Best </w:t>
      </w:r>
      <w:r w:rsidR="00474E3A" w:rsidRPr="0062160B">
        <w:rPr>
          <w:szCs w:val="24"/>
        </w:rPr>
        <w:t>p</w:t>
      </w:r>
      <w:r w:rsidR="00A10A6F" w:rsidRPr="0062160B">
        <w:rPr>
          <w:szCs w:val="24"/>
        </w:rPr>
        <w:t xml:space="preserve">oster </w:t>
      </w:r>
      <w:r w:rsidR="00474E3A" w:rsidRPr="0062160B">
        <w:rPr>
          <w:szCs w:val="24"/>
        </w:rPr>
        <w:t>a</w:t>
      </w:r>
      <w:r w:rsidR="00A10A6F" w:rsidRPr="0062160B">
        <w:rPr>
          <w:szCs w:val="24"/>
        </w:rPr>
        <w:t>ward</w:t>
      </w:r>
      <w:r w:rsidR="00976BAD" w:rsidRPr="0062160B">
        <w:rPr>
          <w:szCs w:val="24"/>
        </w:rPr>
        <w:t xml:space="preserve">, </w:t>
      </w:r>
      <w:r w:rsidR="00A10A6F" w:rsidRPr="0062160B">
        <w:rPr>
          <w:i/>
          <w:iCs/>
          <w:szCs w:val="24"/>
        </w:rPr>
        <w:t>cum laude</w:t>
      </w:r>
      <w:r w:rsidR="002472F5" w:rsidRPr="0062160B">
        <w:rPr>
          <w:i/>
          <w:iCs/>
          <w:szCs w:val="24"/>
        </w:rPr>
        <w:t xml:space="preserve">, </w:t>
      </w:r>
      <w:r w:rsidR="00FA0B7D" w:rsidRPr="0062160B">
        <w:rPr>
          <w:szCs w:val="24"/>
        </w:rPr>
        <w:t>SPIE Medical Imaging 2022, San Diego</w:t>
      </w:r>
    </w:p>
    <w:p w14:paraId="2309BD6E" w14:textId="0B83AD70" w:rsidR="00FA0B7D" w:rsidRPr="0062160B" w:rsidRDefault="00897689" w:rsidP="00FA0B7D">
      <w:pPr>
        <w:pStyle w:val="ListParagraph"/>
        <w:numPr>
          <w:ilvl w:val="0"/>
          <w:numId w:val="8"/>
        </w:numPr>
        <w:rPr>
          <w:szCs w:val="24"/>
        </w:rPr>
      </w:pPr>
      <w:r w:rsidRPr="0062160B">
        <w:rPr>
          <w:szCs w:val="24"/>
        </w:rPr>
        <w:t>Travel</w:t>
      </w:r>
      <w:r w:rsidR="00474E3A" w:rsidRPr="0062160B">
        <w:rPr>
          <w:szCs w:val="24"/>
        </w:rPr>
        <w:t xml:space="preserve"> a</w:t>
      </w:r>
      <w:r w:rsidRPr="0062160B">
        <w:rPr>
          <w:szCs w:val="24"/>
        </w:rPr>
        <w:t>ward</w:t>
      </w:r>
      <w:r w:rsidR="00FA0B7D" w:rsidRPr="0062160B">
        <w:rPr>
          <w:szCs w:val="24"/>
        </w:rPr>
        <w:t>, SPIE Medical Imaging 2022, San Diego</w:t>
      </w:r>
    </w:p>
    <w:p w14:paraId="5EAA4252" w14:textId="28B9A614" w:rsidR="002C6B93" w:rsidRPr="0062160B" w:rsidRDefault="00AD7701" w:rsidP="00FA0B7D">
      <w:pPr>
        <w:pStyle w:val="ListParagraph"/>
        <w:numPr>
          <w:ilvl w:val="0"/>
          <w:numId w:val="8"/>
        </w:numPr>
        <w:rPr>
          <w:szCs w:val="24"/>
        </w:rPr>
      </w:pPr>
      <w:r>
        <w:rPr>
          <w:szCs w:val="24"/>
        </w:rPr>
        <w:t>Winner</w:t>
      </w:r>
      <w:r w:rsidR="0021546E" w:rsidRPr="0062160B">
        <w:rPr>
          <w:szCs w:val="24"/>
        </w:rPr>
        <w:t>, Annual Cleveland Medical Hackathon</w:t>
      </w:r>
      <w:r w:rsidR="00BF44C3" w:rsidRPr="0062160B">
        <w:rPr>
          <w:szCs w:val="24"/>
        </w:rPr>
        <w:t xml:space="preserve"> 2018</w:t>
      </w:r>
    </w:p>
    <w:p w14:paraId="7DBC7B8F" w14:textId="0CC70F63" w:rsidR="00897689" w:rsidRPr="0062160B" w:rsidRDefault="00741259" w:rsidP="00976BAD">
      <w:pPr>
        <w:pStyle w:val="ListParagraph"/>
        <w:numPr>
          <w:ilvl w:val="0"/>
          <w:numId w:val="8"/>
        </w:numPr>
        <w:rPr>
          <w:szCs w:val="24"/>
        </w:rPr>
      </w:pPr>
      <w:r>
        <w:rPr>
          <w:szCs w:val="24"/>
        </w:rPr>
        <w:t xml:space="preserve">Recipient of </w:t>
      </w:r>
      <w:r w:rsidR="00FA0B7D" w:rsidRPr="0062160B">
        <w:rPr>
          <w:szCs w:val="24"/>
        </w:rPr>
        <w:t>Bangladesh</w:t>
      </w:r>
      <w:r w:rsidR="0028310E" w:rsidRPr="0062160B">
        <w:rPr>
          <w:szCs w:val="24"/>
        </w:rPr>
        <w:t>-</w:t>
      </w:r>
      <w:r w:rsidR="00FA0B7D" w:rsidRPr="0062160B">
        <w:rPr>
          <w:szCs w:val="24"/>
        </w:rPr>
        <w:t>Sweden Trust Fund</w:t>
      </w:r>
      <w:r w:rsidR="00A35278" w:rsidRPr="0062160B">
        <w:rPr>
          <w:szCs w:val="24"/>
        </w:rPr>
        <w:t xml:space="preserve"> 2018</w:t>
      </w:r>
    </w:p>
    <w:p w14:paraId="3AA28884" w14:textId="0D06FD42" w:rsidR="00C36ACB" w:rsidRPr="0062160B" w:rsidRDefault="00C36ACB" w:rsidP="00C36ACB">
      <w:pPr>
        <w:pStyle w:val="ListParagraph"/>
        <w:numPr>
          <w:ilvl w:val="0"/>
          <w:numId w:val="8"/>
        </w:numPr>
        <w:rPr>
          <w:szCs w:val="24"/>
        </w:rPr>
      </w:pPr>
      <w:r w:rsidRPr="0062160B">
        <w:rPr>
          <w:szCs w:val="24"/>
        </w:rPr>
        <w:t>Dean’s list, BUET</w:t>
      </w:r>
    </w:p>
    <w:p w14:paraId="079548DB" w14:textId="3B57F350" w:rsidR="00780EAA" w:rsidRPr="0062160B" w:rsidRDefault="00780EAA" w:rsidP="00AE4FB0">
      <w:pPr>
        <w:rPr>
          <w:b/>
          <w:bCs/>
          <w:sz w:val="32"/>
          <w:szCs w:val="32"/>
        </w:rPr>
      </w:pPr>
      <w:r w:rsidRPr="0062160B">
        <w:rPr>
          <w:b/>
          <w:bCs/>
          <w:sz w:val="32"/>
          <w:szCs w:val="32"/>
        </w:rPr>
        <w:t>Patents</w:t>
      </w:r>
    </w:p>
    <w:p w14:paraId="381E162F" w14:textId="419BB8ED" w:rsidR="00232E31" w:rsidRPr="0062160B" w:rsidRDefault="006339F9" w:rsidP="00232E31">
      <w:pPr>
        <w:pStyle w:val="ListParagraph"/>
        <w:numPr>
          <w:ilvl w:val="0"/>
          <w:numId w:val="9"/>
        </w:numPr>
        <w:rPr>
          <w:szCs w:val="24"/>
        </w:rPr>
      </w:pPr>
      <w:r w:rsidRPr="0062160B">
        <w:rPr>
          <w:szCs w:val="24"/>
        </w:rPr>
        <w:t>“</w:t>
      </w:r>
      <w:r w:rsidR="000E3796" w:rsidRPr="0062160B">
        <w:rPr>
          <w:szCs w:val="24"/>
        </w:rPr>
        <w:t>Processing three-dimensional (3d) ultrasound images</w:t>
      </w:r>
      <w:r w:rsidRPr="0062160B">
        <w:rPr>
          <w:szCs w:val="24"/>
        </w:rPr>
        <w:t>”</w:t>
      </w:r>
      <w:r w:rsidR="007602DC" w:rsidRPr="0062160B">
        <w:rPr>
          <w:szCs w:val="24"/>
        </w:rPr>
        <w:t xml:space="preserve">- US Patent No. </w:t>
      </w:r>
      <w:r w:rsidR="008A3ADD" w:rsidRPr="0062160B">
        <w:rPr>
          <w:szCs w:val="24"/>
        </w:rPr>
        <w:t>20210383548A1</w:t>
      </w:r>
      <w:r w:rsidR="007602DC" w:rsidRPr="0062160B">
        <w:rPr>
          <w:szCs w:val="24"/>
        </w:rPr>
        <w:t xml:space="preserve">– </w:t>
      </w:r>
      <w:r w:rsidR="002836ED" w:rsidRPr="0062160B">
        <w:rPr>
          <w:szCs w:val="24"/>
        </w:rPr>
        <w:t xml:space="preserve">Published </w:t>
      </w:r>
      <w:r w:rsidR="007A6822" w:rsidRPr="0062160B">
        <w:rPr>
          <w:szCs w:val="24"/>
        </w:rPr>
        <w:t xml:space="preserve">December 9, </w:t>
      </w:r>
      <w:r w:rsidR="002836ED" w:rsidRPr="0062160B">
        <w:rPr>
          <w:szCs w:val="24"/>
        </w:rPr>
        <w:t>2021</w:t>
      </w:r>
    </w:p>
    <w:p w14:paraId="7BB46BC0" w14:textId="77777777" w:rsidR="00CA53B1" w:rsidRPr="0062160B" w:rsidRDefault="00CA53B1" w:rsidP="00CA53B1">
      <w:pPr>
        <w:rPr>
          <w:b/>
          <w:bCs/>
        </w:rPr>
      </w:pPr>
      <w:r w:rsidRPr="0062160B">
        <w:rPr>
          <w:b/>
          <w:bCs/>
          <w:sz w:val="32"/>
          <w:szCs w:val="28"/>
        </w:rPr>
        <w:t xml:space="preserve">Journals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p>
    <w:p w14:paraId="539691D8" w14:textId="77777777" w:rsidR="00CA53B1" w:rsidRDefault="00CA53B1" w:rsidP="00CA53B1">
      <w:pPr>
        <w:ind w:left="0" w:firstLine="0"/>
      </w:pPr>
      <w:r w:rsidRPr="0062160B">
        <w:t>[1]</w:t>
      </w:r>
      <w:r w:rsidRPr="0062160B">
        <w:tab/>
        <w:t xml:space="preserve">Minhaz, A.T.,’ Sevgi, D.D., Kwak, S., Kim, A., Wu, H., Helms, R.W., Bayat, M., Wilson, D.L. and </w:t>
      </w:r>
      <w:proofErr w:type="spellStart"/>
      <w:r w:rsidRPr="0062160B">
        <w:t>Orge</w:t>
      </w:r>
      <w:proofErr w:type="spellEnd"/>
      <w:r w:rsidRPr="0062160B">
        <w:t>, F.H., Deep Learning Segmentation, Visualization, and Automated 3D Assessment of Ciliary Body in 3D Ultrasound Biomicroscopy Images,” Trans. Vis. Sci. Tech., 11(10), 3-3 (2022).</w:t>
      </w:r>
    </w:p>
    <w:p w14:paraId="5348D3BA" w14:textId="2BEF6881" w:rsidR="008212A5" w:rsidRDefault="00FE495D" w:rsidP="00FE495D">
      <w:pPr>
        <w:ind w:left="0" w:firstLine="0"/>
      </w:pPr>
      <w:r>
        <w:t>[2]</w:t>
      </w:r>
      <w:r>
        <w:tab/>
      </w:r>
      <w:r w:rsidR="008212A5" w:rsidRPr="00523B94">
        <w:t xml:space="preserve">Minhaz, A. T., </w:t>
      </w:r>
      <w:proofErr w:type="spellStart"/>
      <w:r w:rsidR="008212A5" w:rsidRPr="00523B94">
        <w:t>Orge</w:t>
      </w:r>
      <w:proofErr w:type="spellEnd"/>
      <w:r w:rsidR="008212A5" w:rsidRPr="00523B94">
        <w:t>, F. H., Wilson, D. L., &amp; Bayat, M. (2024). Assessment of intraocular foreign body using high resolution 3D ultrasound imaging. Scientific Reports, 14(1), 12011.</w:t>
      </w:r>
    </w:p>
    <w:p w14:paraId="32459E4F" w14:textId="4A03D67E" w:rsidR="00FE495D" w:rsidRDefault="00FE495D" w:rsidP="00FE495D">
      <w:pPr>
        <w:ind w:left="0" w:firstLine="0"/>
      </w:pPr>
      <w:r>
        <w:t>[3]</w:t>
      </w:r>
      <w:r>
        <w:tab/>
      </w:r>
      <w:r w:rsidR="008212A5" w:rsidRPr="0062160B">
        <w:t>Minhaz, A.T.,</w:t>
      </w:r>
      <w:r w:rsidR="008212A5">
        <w:t xml:space="preserve"> Murali, A., </w:t>
      </w:r>
      <w:r w:rsidR="008212A5" w:rsidRPr="0062160B">
        <w:t>Wilson, D.L.</w:t>
      </w:r>
      <w:r w:rsidR="008212A5">
        <w:t>,</w:t>
      </w:r>
      <w:r w:rsidR="008212A5" w:rsidRPr="0062160B">
        <w:t xml:space="preserve"> </w:t>
      </w:r>
      <w:proofErr w:type="spellStart"/>
      <w:r w:rsidR="008212A5" w:rsidRPr="0062160B">
        <w:t>Orge</w:t>
      </w:r>
      <w:proofErr w:type="spellEnd"/>
      <w:r w:rsidR="008212A5" w:rsidRPr="0062160B">
        <w:t>, F.H.</w:t>
      </w:r>
      <w:r w:rsidR="008212A5">
        <w:t>,</w:t>
      </w:r>
      <w:r w:rsidR="008212A5" w:rsidRPr="00D45982">
        <w:t xml:space="preserve"> </w:t>
      </w:r>
      <w:r w:rsidR="008212A5" w:rsidRPr="0062160B">
        <w:t>Bayat, M.,</w:t>
      </w:r>
      <w:r w:rsidR="008212A5">
        <w:t xml:space="preserve"> “3D ultrasound biomicroscopy image enhancement using generative adversarial network.” (under review)</w:t>
      </w:r>
    </w:p>
    <w:p w14:paraId="5265F74A" w14:textId="6D1144D9" w:rsidR="00CA53B1" w:rsidRPr="0062160B" w:rsidRDefault="00CA53B1" w:rsidP="00CA53B1">
      <w:r w:rsidRPr="0062160B">
        <w:t>[</w:t>
      </w:r>
      <w:r w:rsidR="00FE495D">
        <w:t>4</w:t>
      </w:r>
      <w:r w:rsidRPr="0062160B">
        <w:t xml:space="preserve">] </w:t>
      </w:r>
      <w:r w:rsidRPr="0062160B">
        <w:tab/>
        <w:t xml:space="preserve">Helms, R. W., Minhaz, A. T., Wilson, D. L. and Örge, F. H., “Clinical 3D Imaging of the Anterior Segment </w:t>
      </w:r>
      <w:proofErr w:type="gramStart"/>
      <w:r w:rsidRPr="0062160B">
        <w:t>With</w:t>
      </w:r>
      <w:proofErr w:type="gramEnd"/>
      <w:r w:rsidRPr="0062160B">
        <w:t xml:space="preserve"> Ultrasound Biomicroscopy,” Trans. Vis. Sci. Tech. </w:t>
      </w:r>
      <w:r w:rsidRPr="0062160B">
        <w:rPr>
          <w:b/>
          <w:bCs/>
        </w:rPr>
        <w:t>10</w:t>
      </w:r>
      <w:r w:rsidRPr="0062160B">
        <w:t xml:space="preserve">(3), 11–11 (2021). </w:t>
      </w:r>
    </w:p>
    <w:p w14:paraId="54F135C0" w14:textId="1223C497" w:rsidR="00CA53B1" w:rsidRDefault="00CA53B1" w:rsidP="00CA53B1">
      <w:pPr>
        <w:ind w:left="0" w:firstLine="0"/>
      </w:pPr>
      <w:r>
        <w:t>[</w:t>
      </w:r>
      <w:r w:rsidR="00FE495D">
        <w:t>5</w:t>
      </w:r>
      <w:r>
        <w:t>]</w:t>
      </w:r>
      <w:r>
        <w:tab/>
      </w:r>
      <w:r w:rsidRPr="0062160B">
        <w:t>Minhaz, A.T.,</w:t>
      </w:r>
      <w:r>
        <w:t xml:space="preserve"> Cooley, M., </w:t>
      </w:r>
      <w:r w:rsidRPr="0062160B">
        <w:t>Wilson, D.L.</w:t>
      </w:r>
      <w:r>
        <w:t>,</w:t>
      </w:r>
      <w:r w:rsidRPr="0062160B">
        <w:t xml:space="preserve"> </w:t>
      </w:r>
      <w:proofErr w:type="spellStart"/>
      <w:r w:rsidRPr="0062160B">
        <w:t>Orge</w:t>
      </w:r>
      <w:proofErr w:type="spellEnd"/>
      <w:r w:rsidRPr="0062160B">
        <w:t>, F.H.</w:t>
      </w:r>
      <w:r>
        <w:t>,</w:t>
      </w:r>
      <w:r w:rsidRPr="00D45982">
        <w:t xml:space="preserve"> </w:t>
      </w:r>
      <w:r w:rsidRPr="0062160B">
        <w:t>Bayat, M.,</w:t>
      </w:r>
      <w:r>
        <w:t xml:space="preserve"> “Deep learning for tuning-free non-contrast ultrasound microvessel imaging.” (under review)</w:t>
      </w:r>
    </w:p>
    <w:p w14:paraId="44A7FCB0" w14:textId="187A87AE" w:rsidR="00CA53B1" w:rsidRDefault="00CA53B1" w:rsidP="00CA53B1">
      <w:pPr>
        <w:ind w:left="0" w:firstLine="0"/>
      </w:pPr>
      <w:r>
        <w:t>[</w:t>
      </w:r>
      <w:r w:rsidR="00FE495D">
        <w:t>6</w:t>
      </w:r>
      <w:r>
        <w:t>]</w:t>
      </w:r>
      <w:r>
        <w:tab/>
        <w:t xml:space="preserve">Ehrenstein, S., </w:t>
      </w:r>
      <w:r w:rsidRPr="0062160B">
        <w:t>Minhaz, A.T.,</w:t>
      </w:r>
      <w:r>
        <w:t xml:space="preserve"> </w:t>
      </w:r>
      <w:r w:rsidRPr="0062160B">
        <w:t>Wilson, D.L.</w:t>
      </w:r>
      <w:r>
        <w:t>,</w:t>
      </w:r>
      <w:r w:rsidRPr="0062160B">
        <w:t xml:space="preserve"> </w:t>
      </w:r>
      <w:proofErr w:type="spellStart"/>
      <w:r w:rsidRPr="0062160B">
        <w:t>Orge</w:t>
      </w:r>
      <w:proofErr w:type="spellEnd"/>
      <w:r w:rsidRPr="0062160B">
        <w:t>, F.H.</w:t>
      </w:r>
      <w:r>
        <w:t>,</w:t>
      </w:r>
      <w:r w:rsidRPr="00D45982">
        <w:t xml:space="preserve"> </w:t>
      </w:r>
      <w:r w:rsidRPr="0062160B">
        <w:t>Bayat, M.,</w:t>
      </w:r>
      <w:r>
        <w:t xml:space="preserve"> “Model-based deep learning for tuning-free non-contrast ultrasound imaging of microvasculature” (under review)</w:t>
      </w:r>
    </w:p>
    <w:p w14:paraId="0868DEA8" w14:textId="24266015" w:rsidR="00C141DE" w:rsidRDefault="00C141DE" w:rsidP="00C141DE">
      <w:pPr>
        <w:ind w:left="0" w:firstLine="0"/>
      </w:pPr>
      <w:r w:rsidRPr="0062160B">
        <w:t>[</w:t>
      </w:r>
      <w:r w:rsidR="00FE495D">
        <w:t>7</w:t>
      </w:r>
      <w:r w:rsidRPr="0062160B">
        <w:t xml:space="preserve">] </w:t>
      </w:r>
      <w:r w:rsidRPr="0062160B">
        <w:tab/>
        <w:t xml:space="preserve">Islam, M. T., </w:t>
      </w:r>
      <w:proofErr w:type="spellStart"/>
      <w:r w:rsidRPr="0062160B">
        <w:t>Aowal</w:t>
      </w:r>
      <w:proofErr w:type="spellEnd"/>
      <w:r w:rsidRPr="0062160B">
        <w:t>, M. A., Minhaz, A. T. and Ashraf, K., “Abnormality Detection and Localization in Chest X-Rays using Deep Convolutional Neural Networks,” arXiv:1705.09850 [cs] (2017).</w:t>
      </w:r>
    </w:p>
    <w:p w14:paraId="3F4D64A4" w14:textId="77777777" w:rsidR="005550C3" w:rsidRDefault="005550C3" w:rsidP="007C2D16">
      <w:pPr>
        <w:rPr>
          <w:b/>
          <w:bCs/>
          <w:sz w:val="32"/>
          <w:szCs w:val="32"/>
        </w:rPr>
      </w:pPr>
    </w:p>
    <w:p w14:paraId="33253697" w14:textId="007C6578" w:rsidR="00524A5E" w:rsidRDefault="001E5493" w:rsidP="007C2D16">
      <w:pPr>
        <w:rPr>
          <w:b/>
          <w:bCs/>
          <w:sz w:val="32"/>
          <w:szCs w:val="32"/>
        </w:rPr>
      </w:pPr>
      <w:r w:rsidRPr="0062160B">
        <w:rPr>
          <w:b/>
          <w:bCs/>
          <w:sz w:val="32"/>
          <w:szCs w:val="32"/>
        </w:rPr>
        <w:t xml:space="preserve">Conference </w:t>
      </w:r>
      <w:r w:rsidR="009E1D38" w:rsidRPr="0062160B">
        <w:rPr>
          <w:b/>
          <w:bCs/>
          <w:sz w:val="32"/>
          <w:szCs w:val="32"/>
        </w:rPr>
        <w:t>Presentations</w:t>
      </w:r>
    </w:p>
    <w:p w14:paraId="3C9B97BE" w14:textId="77777777" w:rsidR="00B552B9" w:rsidRDefault="004B4301" w:rsidP="0097751E">
      <w:pPr>
        <w:ind w:left="0" w:firstLine="0"/>
      </w:pPr>
      <w:r w:rsidRPr="0062160B">
        <w:t>[1]</w:t>
      </w:r>
      <w:r w:rsidRPr="0062160B">
        <w:tab/>
      </w:r>
      <w:r w:rsidR="00B552B9">
        <w:t xml:space="preserve">Minhaz, </w:t>
      </w:r>
      <w:proofErr w:type="gramStart"/>
      <w:r w:rsidR="00B552B9">
        <w:t>A.T. ,</w:t>
      </w:r>
      <w:proofErr w:type="gramEnd"/>
      <w:r w:rsidR="00B552B9">
        <w:t xml:space="preserve"> Wilson, D.L., </w:t>
      </w:r>
      <w:proofErr w:type="spellStart"/>
      <w:r w:rsidR="00B552B9">
        <w:t>Orge</w:t>
      </w:r>
      <w:proofErr w:type="spellEnd"/>
      <w:r w:rsidR="00B552B9">
        <w:t>, F.H., Bayat, M., “Assessment of ocular injuries using 3D ultrasound images”, presented at the SPIE Medical Imaging, San Diego, CA, USA, Feb. 2024.</w:t>
      </w:r>
    </w:p>
    <w:p w14:paraId="38193282" w14:textId="5F4FD9F5" w:rsidR="00B552B9" w:rsidRDefault="00B552B9" w:rsidP="00B552B9">
      <w:r>
        <w:t>[2]</w:t>
      </w:r>
      <w:r>
        <w:tab/>
        <w:t xml:space="preserve">Minhaz, </w:t>
      </w:r>
      <w:proofErr w:type="gramStart"/>
      <w:r>
        <w:t>A.T. ,</w:t>
      </w:r>
      <w:proofErr w:type="gramEnd"/>
      <w:r>
        <w:t xml:space="preserve"> Wilson, D.L., </w:t>
      </w:r>
      <w:proofErr w:type="spellStart"/>
      <w:r>
        <w:t>Orge</w:t>
      </w:r>
      <w:proofErr w:type="spellEnd"/>
      <w:r>
        <w:t>, F.H., Bayat, M., “Imaging intraocular foreign bodies with three-dimensional ultrasound”, yet to be presented at the ARVO Annual Meeting, Seattle, WA, USA, May 2024.</w:t>
      </w:r>
    </w:p>
    <w:p w14:paraId="45135BB2" w14:textId="4843B8EA" w:rsidR="004B4301" w:rsidRPr="0062160B" w:rsidRDefault="00B552B9" w:rsidP="004B4301">
      <w:r>
        <w:t>[3]</w:t>
      </w:r>
      <w:r>
        <w:tab/>
      </w:r>
      <w:r w:rsidR="004B4301" w:rsidRPr="0062160B">
        <w:t xml:space="preserve">Minhaz, A. T., Cooley, M., Subramaniam, A., Exner, A., </w:t>
      </w:r>
      <w:proofErr w:type="spellStart"/>
      <w:r w:rsidR="004B4301" w:rsidRPr="0062160B">
        <w:t>Orge</w:t>
      </w:r>
      <w:proofErr w:type="spellEnd"/>
      <w:r w:rsidR="004B4301" w:rsidRPr="0062160B">
        <w:t>, F., Wilson, D., &amp; Bayat, M. (2022, October). End-to-end deep learning for tuning-free non-contrast ultrasound microvessel imaging. In 2022 IEEE International Ultrasonics Symposium (IUS) (pp. 1-3). IEEE.</w:t>
      </w:r>
    </w:p>
    <w:p w14:paraId="06188F95" w14:textId="170DA255" w:rsidR="00593111" w:rsidRPr="0062160B" w:rsidRDefault="001E5493" w:rsidP="00593111">
      <w:r w:rsidRPr="0062160B">
        <w:t>[</w:t>
      </w:r>
      <w:r w:rsidR="004B4301" w:rsidRPr="0062160B">
        <w:t>2</w:t>
      </w:r>
      <w:r w:rsidRPr="0062160B">
        <w:t>]</w:t>
      </w:r>
      <w:r w:rsidRPr="0062160B">
        <w:tab/>
        <w:t xml:space="preserve">A. T. Minhaz, M. Bayat, F. </w:t>
      </w:r>
      <w:proofErr w:type="spellStart"/>
      <w:r w:rsidRPr="0062160B">
        <w:t>Orge</w:t>
      </w:r>
      <w:proofErr w:type="spellEnd"/>
      <w:r w:rsidRPr="0062160B">
        <w:t xml:space="preserve">, and D. L. Wilson, “Deconvolution and improved visualization of ocular structures in UBM using deep learning,” in 2020 IEEE International Ultrasonics Symposium (IUS), Sep. 2020, pp. 1–3, </w:t>
      </w:r>
      <w:proofErr w:type="spellStart"/>
      <w:r w:rsidRPr="0062160B">
        <w:t>doi</w:t>
      </w:r>
      <w:proofErr w:type="spellEnd"/>
      <w:r w:rsidRPr="0062160B">
        <w:t xml:space="preserve">: 10.1109/IUS46767.2020.9251648. </w:t>
      </w:r>
    </w:p>
    <w:p w14:paraId="7A2FFB14" w14:textId="4BD11A95" w:rsidR="001E5493" w:rsidRPr="0062160B" w:rsidRDefault="001E5493" w:rsidP="00CA7213">
      <w:r w:rsidRPr="0062160B">
        <w:t>[</w:t>
      </w:r>
      <w:r w:rsidR="004B4301" w:rsidRPr="0062160B">
        <w:t>3</w:t>
      </w:r>
      <w:r w:rsidRPr="0062160B">
        <w:t>]</w:t>
      </w:r>
      <w:r w:rsidRPr="0062160B">
        <w:tab/>
        <w:t>A. T. Minhaz et al., “Deconvolution of ultrasound biomicroscopy images using generative adversarial networks to visualize and evaluate localization of ocular structures,” presented at the SPIE Medical Imaging, San Diego, CA, USA, Feb. 2021.</w:t>
      </w:r>
    </w:p>
    <w:p w14:paraId="1DC039C9" w14:textId="7E2BF192" w:rsidR="001E5493" w:rsidRPr="0062160B" w:rsidRDefault="001E5493" w:rsidP="001E5493">
      <w:r w:rsidRPr="0062160B">
        <w:t>[</w:t>
      </w:r>
      <w:r w:rsidR="004B4301" w:rsidRPr="0062160B">
        <w:t>4</w:t>
      </w:r>
      <w:r w:rsidRPr="0062160B">
        <w:t>]</w:t>
      </w:r>
      <w:r w:rsidRPr="0062160B">
        <w:tab/>
        <w:t xml:space="preserve">A. T. Minhaz et al., “Comparison of manual and automated 3D measurements of ciliary body in </w:t>
      </w:r>
      <w:proofErr w:type="gramStart"/>
      <w:r w:rsidRPr="0062160B">
        <w:t>three dimensional</w:t>
      </w:r>
      <w:proofErr w:type="gramEnd"/>
      <w:r w:rsidRPr="0062160B">
        <w:t xml:space="preserve"> ultrasound biomicroscopy (3D-UBM) images.,” Invest. </w:t>
      </w:r>
    </w:p>
    <w:p w14:paraId="72758FE2" w14:textId="5FF005CA" w:rsidR="001E5493" w:rsidRPr="0062160B" w:rsidRDefault="001E5493" w:rsidP="001E5493">
      <w:proofErr w:type="spellStart"/>
      <w:r w:rsidRPr="0062160B">
        <w:t>Ophthalmol</w:t>
      </w:r>
      <w:proofErr w:type="spellEnd"/>
      <w:r w:rsidRPr="0062160B">
        <w:t xml:space="preserve">. Vis. Sci., vol. 61, no. 9, pp. PB0051–PB0051, Jul. 2020. </w:t>
      </w:r>
    </w:p>
    <w:p w14:paraId="231DD653" w14:textId="161B01C2" w:rsidR="001E5493" w:rsidRDefault="001E5493" w:rsidP="001E5493">
      <w:r w:rsidRPr="0062160B">
        <w:t>[</w:t>
      </w:r>
      <w:r w:rsidR="004B4301" w:rsidRPr="0062160B">
        <w:t>5</w:t>
      </w:r>
      <w:r w:rsidRPr="0062160B">
        <w:t>]</w:t>
      </w:r>
      <w:r w:rsidRPr="0062160B">
        <w:tab/>
        <w:t xml:space="preserve">A. T. Minhaz et al., “3D ultrasound biomicroscopy (3D-UBM) imaging of the eye for unique 3D assessment of ciliary body,” in Medical Imaging 2020: Ultrasonic Imaging and Tomography, Houston, United States, Mar. 2020, p. 27, </w:t>
      </w:r>
      <w:proofErr w:type="spellStart"/>
      <w:r w:rsidRPr="0062160B">
        <w:t>doi</w:t>
      </w:r>
      <w:proofErr w:type="spellEnd"/>
      <w:r w:rsidRPr="0062160B">
        <w:t xml:space="preserve">: 10.1117/12.2549846. </w:t>
      </w:r>
    </w:p>
    <w:p w14:paraId="5B488C2C" w14:textId="305DCB8E" w:rsidR="0029459C" w:rsidRPr="0062160B" w:rsidRDefault="0029459C" w:rsidP="0029459C">
      <w:pPr>
        <w:ind w:firstLine="0"/>
      </w:pPr>
      <w:r>
        <w:lastRenderedPageBreak/>
        <w:t>[6]</w:t>
      </w:r>
      <w:r>
        <w:tab/>
        <w:t xml:space="preserve">Murali, A., Minhaz, A.T., Wilson, D.L., </w:t>
      </w:r>
      <w:proofErr w:type="spellStart"/>
      <w:r>
        <w:t>Orge</w:t>
      </w:r>
      <w:proofErr w:type="spellEnd"/>
      <w:r>
        <w:t>, F.H., Bayat, M., “Deep learning image deconvolution for enhanced biometric measurements in 3D ultrasound biomicroscopy”, yet to be presented at the ARVO Annual Meeting, Seattle, WA, USA, May 2024.</w:t>
      </w:r>
    </w:p>
    <w:p w14:paraId="590A14FA" w14:textId="33E6F30A" w:rsidR="00C50B62" w:rsidRPr="0062160B" w:rsidRDefault="00C50B62" w:rsidP="00C50B62">
      <w:r w:rsidRPr="0062160B">
        <w:t>[</w:t>
      </w:r>
      <w:r w:rsidR="0029459C">
        <w:t>7</w:t>
      </w:r>
      <w:r w:rsidRPr="0062160B">
        <w:t>]</w:t>
      </w:r>
      <w:r w:rsidRPr="0062160B">
        <w:tab/>
        <w:t xml:space="preserve">H. Wu et al., “3D ultrasound biomicroscopy (3D-UBM) imaging and automated 3D assessment of the iridocorneal angle for glaucoma patients,” in Medical Imaging 2019: </w:t>
      </w:r>
    </w:p>
    <w:p w14:paraId="72D39E2C" w14:textId="77777777" w:rsidR="00C50B62" w:rsidRPr="0062160B" w:rsidRDefault="00C50B62" w:rsidP="00C50B62">
      <w:r w:rsidRPr="0062160B">
        <w:t xml:space="preserve">Ultrasonic Imaging and Tomography, Mar. 2019, vol. 10955, p. 109550U, </w:t>
      </w:r>
      <w:proofErr w:type="spellStart"/>
      <w:r w:rsidRPr="0062160B">
        <w:t>doi</w:t>
      </w:r>
      <w:proofErr w:type="spellEnd"/>
      <w:r w:rsidRPr="0062160B">
        <w:t xml:space="preserve">: </w:t>
      </w:r>
    </w:p>
    <w:p w14:paraId="2CD3EBCE" w14:textId="3839090B" w:rsidR="00C50B62" w:rsidRPr="0062160B" w:rsidRDefault="00C50B62" w:rsidP="00C50B62">
      <w:r w:rsidRPr="0062160B">
        <w:t>10.1117/12.2513072.</w:t>
      </w:r>
    </w:p>
    <w:p w14:paraId="2E538F95" w14:textId="1DEB4348" w:rsidR="001E5493" w:rsidRPr="0062160B" w:rsidRDefault="001E5493" w:rsidP="001E5493">
      <w:r w:rsidRPr="0062160B">
        <w:t>[</w:t>
      </w:r>
      <w:r w:rsidR="0029459C">
        <w:t>8</w:t>
      </w:r>
      <w:r w:rsidRPr="0062160B">
        <w:t>]</w:t>
      </w:r>
      <w:r w:rsidRPr="0062160B">
        <w:tab/>
        <w:t xml:space="preserve">C. Shahnaz and A. T. Minhaz, “Sleep Apnea frame detection based on Empirical Mode Decomposition of delta wave extracted from wavelet of EEG signals,” in 2016 IEEE International WIE Conference on Electrical and Computer Engineering (WIECON-ECE), Dec. 2016, pp. 233–236, </w:t>
      </w:r>
      <w:proofErr w:type="spellStart"/>
      <w:r w:rsidRPr="0062160B">
        <w:t>doi</w:t>
      </w:r>
      <w:proofErr w:type="spellEnd"/>
      <w:r w:rsidRPr="0062160B">
        <w:t>: 10.1109/WIECON-ECE.2016.8009125.</w:t>
      </w:r>
    </w:p>
    <w:p w14:paraId="56B8138E" w14:textId="1A55FD6E" w:rsidR="001E5493" w:rsidRPr="0062160B" w:rsidRDefault="001E5493" w:rsidP="001E5493">
      <w:r w:rsidRPr="0062160B">
        <w:t>[</w:t>
      </w:r>
      <w:r w:rsidR="0029459C">
        <w:t>9</w:t>
      </w:r>
      <w:r w:rsidRPr="0062160B">
        <w:t>]</w:t>
      </w:r>
      <w:r w:rsidRPr="0062160B">
        <w:tab/>
        <w:t>C. Shahnaz, A. T. Minhaz, and S. T. Ahamed, “Sub-</w:t>
      </w:r>
      <w:proofErr w:type="gramStart"/>
      <w:r w:rsidRPr="0062160B">
        <w:t>frame based</w:t>
      </w:r>
      <w:proofErr w:type="gramEnd"/>
      <w:r w:rsidRPr="0062160B">
        <w:t xml:space="preserve"> apnea detection exploiting delta band power ratio extracted from EEG signals,” in 2016 IEEE Region 10 Conference (TENCON), Nov. 2016, pp. 190–193, </w:t>
      </w:r>
      <w:proofErr w:type="spellStart"/>
      <w:r w:rsidRPr="0062160B">
        <w:t>doi</w:t>
      </w:r>
      <w:proofErr w:type="spellEnd"/>
      <w:r w:rsidRPr="0062160B">
        <w:t xml:space="preserve">: 10.1109/TENCON.2016.7847987. </w:t>
      </w:r>
    </w:p>
    <w:p w14:paraId="5F938C4C" w14:textId="630A94E0" w:rsidR="001E5493" w:rsidRPr="0062160B" w:rsidRDefault="001E5493" w:rsidP="001E5493">
      <w:r w:rsidRPr="0062160B">
        <w:t>[</w:t>
      </w:r>
      <w:r w:rsidR="0029459C">
        <w:t>10</w:t>
      </w:r>
      <w:r w:rsidRPr="0062160B">
        <w:t>]</w:t>
      </w:r>
      <w:r w:rsidRPr="0062160B">
        <w:tab/>
        <w:t xml:space="preserve">M. T. Islam, M. N. Shaan, E. J. Easha, A. T. Minhaz, C. Shahnaz, and S. A. Fattah, “Enhancement of noisy speech based on decision-directed Wiener approach in perceptual wavelet packet domain,” in TENCON 2017 - 2017 IEEE Region 10 Conference, Nov. 2017, pp. 2666–2671, </w:t>
      </w:r>
      <w:proofErr w:type="spellStart"/>
      <w:r w:rsidRPr="0062160B">
        <w:t>doi</w:t>
      </w:r>
      <w:proofErr w:type="spellEnd"/>
      <w:r w:rsidRPr="0062160B">
        <w:t xml:space="preserve">: 10.1109/TENCON.2017.8228313. </w:t>
      </w:r>
    </w:p>
    <w:p w14:paraId="3A7A29DC" w14:textId="49D61BED" w:rsidR="001E5493" w:rsidRPr="0062160B" w:rsidRDefault="001E5493" w:rsidP="001E5493">
      <w:r w:rsidRPr="0062160B">
        <w:t>[1</w:t>
      </w:r>
      <w:r w:rsidR="008812FC">
        <w:t>1</w:t>
      </w:r>
      <w:r w:rsidRPr="0062160B">
        <w:t>]</w:t>
      </w:r>
      <w:r w:rsidRPr="0062160B">
        <w:tab/>
        <w:t xml:space="preserve">S. Noor, E. A. </w:t>
      </w:r>
      <w:proofErr w:type="spellStart"/>
      <w:r w:rsidRPr="0062160B">
        <w:t>Dhrubo</w:t>
      </w:r>
      <w:proofErr w:type="spellEnd"/>
      <w:r w:rsidRPr="0062160B">
        <w:t xml:space="preserve">, A. T. Minhaz, C. Shahnaz, and S. A. Fattah, “Audio Visual </w:t>
      </w:r>
    </w:p>
    <w:p w14:paraId="7BA4A620" w14:textId="4261F2FB" w:rsidR="001E5493" w:rsidRPr="0062160B" w:rsidRDefault="001E5493" w:rsidP="001E5493">
      <w:r w:rsidRPr="0062160B">
        <w:t xml:space="preserve">Emotion Recognition Using Cross Correlation and Wavelet Packet Domain Features,” in 2017 IEEE International WIE Conference on Electrical and Computer Engineering (WIECON-ECE), Dec. 2017, pp. 233–236, </w:t>
      </w:r>
      <w:proofErr w:type="spellStart"/>
      <w:r w:rsidRPr="0062160B">
        <w:t>doi</w:t>
      </w:r>
      <w:proofErr w:type="spellEnd"/>
      <w:r w:rsidRPr="0062160B">
        <w:t xml:space="preserve">: 10.1109/WIECON-ECE.2017.8468871. </w:t>
      </w:r>
    </w:p>
    <w:p w14:paraId="41593428" w14:textId="77777777" w:rsidR="00012F80" w:rsidRDefault="00012F80" w:rsidP="00C71F40">
      <w:pPr>
        <w:ind w:left="0" w:firstLine="0"/>
      </w:pPr>
    </w:p>
    <w:p w14:paraId="4313AC13" w14:textId="54116C65" w:rsidR="005B5BDF" w:rsidRDefault="00EE36B1" w:rsidP="005B5BDF">
      <w:pPr>
        <w:rPr>
          <w:b/>
          <w:bCs/>
          <w:sz w:val="32"/>
          <w:szCs w:val="28"/>
        </w:rPr>
      </w:pPr>
      <w:r w:rsidRPr="0062160B">
        <w:rPr>
          <w:b/>
          <w:bCs/>
          <w:sz w:val="32"/>
          <w:szCs w:val="28"/>
        </w:rPr>
        <w:t>Leadership</w:t>
      </w:r>
      <w:r w:rsidR="005B5BDF" w:rsidRPr="0062160B">
        <w:rPr>
          <w:b/>
          <w:bCs/>
          <w:sz w:val="32"/>
          <w:szCs w:val="28"/>
        </w:rPr>
        <w:t xml:space="preserve"> </w:t>
      </w:r>
      <w:r w:rsidR="008E5314">
        <w:rPr>
          <w:b/>
          <w:bCs/>
          <w:sz w:val="32"/>
          <w:szCs w:val="28"/>
        </w:rPr>
        <w:t xml:space="preserve">and Mentoring </w:t>
      </w:r>
      <w:r w:rsidR="005B5BDF" w:rsidRPr="0062160B">
        <w:rPr>
          <w:b/>
          <w:bCs/>
          <w:sz w:val="32"/>
          <w:szCs w:val="28"/>
        </w:rPr>
        <w:t>Experience</w:t>
      </w:r>
    </w:p>
    <w:p w14:paraId="085544F7" w14:textId="40860BDE" w:rsidR="00910E70" w:rsidRDefault="00910E70" w:rsidP="00910E70">
      <w:pPr>
        <w:pStyle w:val="ListParagraph"/>
        <w:numPr>
          <w:ilvl w:val="0"/>
          <w:numId w:val="9"/>
        </w:numPr>
      </w:pPr>
      <w:r>
        <w:t xml:space="preserve">Led a team of </w:t>
      </w:r>
      <w:r w:rsidR="00D24D60">
        <w:t>clinician</w:t>
      </w:r>
      <w:r w:rsidR="0096563D">
        <w:t>s</w:t>
      </w:r>
      <w:r>
        <w:t xml:space="preserve">, residents, and undergraduate students </w:t>
      </w:r>
      <w:r w:rsidR="00B75D60">
        <w:t>during my PhD for the eye imaging project.</w:t>
      </w:r>
    </w:p>
    <w:p w14:paraId="26DA7FC9" w14:textId="6F3DB8DC" w:rsidR="00F305DF" w:rsidRPr="0062160B" w:rsidRDefault="00F305DF" w:rsidP="00CB1D2D">
      <w:pPr>
        <w:pStyle w:val="ListParagraph"/>
        <w:numPr>
          <w:ilvl w:val="0"/>
          <w:numId w:val="9"/>
        </w:numPr>
      </w:pPr>
      <w:r>
        <w:t>T</w:t>
      </w:r>
      <w:r w:rsidRPr="00D952DC">
        <w:t xml:space="preserve">eaching assistant for </w:t>
      </w:r>
      <w:r>
        <w:t xml:space="preserve">multiple graduate and undergraduate level courses on signal processing and instrumentation. </w:t>
      </w:r>
    </w:p>
    <w:p w14:paraId="07ECFC7A" w14:textId="69FB1D78" w:rsidR="007930BF" w:rsidRDefault="00004050" w:rsidP="007930BF">
      <w:pPr>
        <w:pStyle w:val="ListParagraph"/>
        <w:numPr>
          <w:ilvl w:val="0"/>
          <w:numId w:val="9"/>
        </w:numPr>
      </w:pPr>
      <w:r>
        <w:t xml:space="preserve">Founder, President, </w:t>
      </w:r>
      <w:r w:rsidR="000D1313" w:rsidRPr="000D1313">
        <w:t xml:space="preserve">Bangladeshi Students Association at Case Western </w:t>
      </w:r>
      <w:r w:rsidR="00986199">
        <w:t>(</w:t>
      </w:r>
      <w:r w:rsidR="000D1313" w:rsidRPr="000D1313">
        <w:t>2019-2021</w:t>
      </w:r>
      <w:r w:rsidR="00986199">
        <w:t>)</w:t>
      </w:r>
    </w:p>
    <w:p w14:paraId="6699B2F6" w14:textId="0EDEB276" w:rsidR="00E237F8" w:rsidRDefault="00AC140A" w:rsidP="00B83E7F">
      <w:pPr>
        <w:pStyle w:val="ListParagraph"/>
        <w:numPr>
          <w:ilvl w:val="0"/>
          <w:numId w:val="9"/>
        </w:numPr>
      </w:pPr>
      <w:r>
        <w:t>Treasurer,</w:t>
      </w:r>
      <w:r w:rsidR="00A4501F">
        <w:t xml:space="preserve"> </w:t>
      </w:r>
      <w:r w:rsidR="005A23FB" w:rsidRPr="005A23FB">
        <w:t>Community for Representation in Engineering</w:t>
      </w:r>
      <w:r w:rsidR="00CE2DA2">
        <w:t xml:space="preserve"> (formerly known as Underrepresented Minorities in Biomedical Engineering)</w:t>
      </w:r>
      <w:r w:rsidR="009A2130">
        <w:t xml:space="preserve"> </w:t>
      </w:r>
      <w:r w:rsidR="005A4397">
        <w:t>(</w:t>
      </w:r>
      <w:r w:rsidR="009A2130">
        <w:t>2020-2021</w:t>
      </w:r>
      <w:r w:rsidR="005A4397">
        <w:t>)</w:t>
      </w:r>
    </w:p>
    <w:p w14:paraId="5E6B8038" w14:textId="77777777" w:rsidR="00B83E7F" w:rsidRPr="00B83E7F" w:rsidRDefault="00B83E7F" w:rsidP="00B83E7F">
      <w:pPr>
        <w:pStyle w:val="ListParagraph"/>
        <w:ind w:firstLine="0"/>
      </w:pPr>
    </w:p>
    <w:p w14:paraId="7BADF757" w14:textId="6332FF9A" w:rsidR="00B53512" w:rsidRPr="0062160B" w:rsidRDefault="001E5493" w:rsidP="000F7B31">
      <w:pPr>
        <w:ind w:left="0" w:firstLine="0"/>
      </w:pPr>
      <w:r w:rsidRPr="0062160B">
        <w:rPr>
          <w:b/>
          <w:bCs/>
          <w:sz w:val="32"/>
          <w:szCs w:val="28"/>
        </w:rPr>
        <w:t xml:space="preserve">References </w:t>
      </w:r>
      <w:r w:rsidRPr="0062160B">
        <w:rPr>
          <w:b/>
          <w:bCs/>
          <w:sz w:val="32"/>
          <w:szCs w:val="28"/>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r w:rsidRPr="0062160B">
        <w:rPr>
          <w:b/>
          <w:bCs/>
        </w:rPr>
        <w:tab/>
        <w:t xml:space="preserve"> </w:t>
      </w:r>
    </w:p>
    <w:p w14:paraId="70B1271B" w14:textId="1173C94B" w:rsidR="001E5493" w:rsidRPr="0062160B" w:rsidRDefault="001E5493" w:rsidP="00012F80">
      <w:pPr>
        <w:ind w:left="0" w:firstLine="0"/>
        <w:rPr>
          <w:b/>
          <w:bCs/>
        </w:rPr>
      </w:pPr>
      <w:r w:rsidRPr="0062160B">
        <w:t xml:space="preserve">David L. Wilson, PhD </w:t>
      </w:r>
    </w:p>
    <w:p w14:paraId="6770F73A" w14:textId="6317C478" w:rsidR="00AE3DD4" w:rsidRPr="0062160B" w:rsidRDefault="00AE3DD4" w:rsidP="00E14D83">
      <w:r w:rsidRPr="0062160B">
        <w:t>Robert J. Herbold Professor of Biomedical Engineering and Radiology</w:t>
      </w:r>
    </w:p>
    <w:p w14:paraId="21D910C7" w14:textId="39E5089A" w:rsidR="00BC382A" w:rsidRPr="0062160B" w:rsidRDefault="00BC382A" w:rsidP="00E14D83">
      <w:r w:rsidRPr="0062160B">
        <w:t>Case Western Reserve University</w:t>
      </w:r>
    </w:p>
    <w:p w14:paraId="6CD867D8" w14:textId="77777777" w:rsidR="00735438" w:rsidRPr="0062160B" w:rsidRDefault="00735438" w:rsidP="001E5493"/>
    <w:p w14:paraId="2C1B4447" w14:textId="77777777" w:rsidR="006E0400" w:rsidRPr="0062160B" w:rsidRDefault="006E0400" w:rsidP="006E0400">
      <w:r w:rsidRPr="0062160B">
        <w:t>Faruk H. Örge, MD</w:t>
      </w:r>
    </w:p>
    <w:p w14:paraId="6CDAF0E7" w14:textId="77777777" w:rsidR="006E0400" w:rsidRPr="0062160B" w:rsidRDefault="006E0400" w:rsidP="006E0400">
      <w:pPr>
        <w:ind w:left="0" w:firstLine="0"/>
      </w:pPr>
      <w:r w:rsidRPr="0062160B">
        <w:t xml:space="preserve">William R. and Margaret E. </w:t>
      </w:r>
      <w:proofErr w:type="spellStart"/>
      <w:r w:rsidRPr="0062160B">
        <w:t>Althans</w:t>
      </w:r>
      <w:proofErr w:type="spellEnd"/>
      <w:r w:rsidRPr="0062160B">
        <w:t xml:space="preserve"> Chair and Professor</w:t>
      </w:r>
    </w:p>
    <w:p w14:paraId="34B231FF" w14:textId="56E1031F" w:rsidR="006E0400" w:rsidRPr="0062160B" w:rsidRDefault="006E0400" w:rsidP="006E0400">
      <w:pPr>
        <w:ind w:left="0" w:firstLine="0"/>
      </w:pPr>
      <w:r w:rsidRPr="0062160B">
        <w:t>Director</w:t>
      </w:r>
      <w:r w:rsidR="00C574C7" w:rsidRPr="0062160B">
        <w:t>,</w:t>
      </w:r>
      <w:r w:rsidRPr="0062160B">
        <w:t xml:space="preserve"> Center for Pediatric Ophthalmology and Adult Strabismus</w:t>
      </w:r>
    </w:p>
    <w:p w14:paraId="36B9A1B9" w14:textId="791AAE06" w:rsidR="0081434C" w:rsidRPr="0062160B" w:rsidRDefault="006E0400" w:rsidP="006E0400">
      <w:pPr>
        <w:ind w:left="0" w:firstLine="0"/>
      </w:pPr>
      <w:r w:rsidRPr="0062160B">
        <w:t>Rainbow Babies and Children's Hospital and University Hospitals Eye Institute</w:t>
      </w:r>
    </w:p>
    <w:p w14:paraId="364CC5AF" w14:textId="77777777" w:rsidR="00E83590" w:rsidRDefault="00E83590" w:rsidP="00F07E0B">
      <w:pPr>
        <w:rPr>
          <w:rStyle w:val="Hyperlink"/>
          <w:shd w:val="clear" w:color="auto" w:fill="FFFFFF"/>
        </w:rPr>
      </w:pPr>
    </w:p>
    <w:p w14:paraId="0F11F11B" w14:textId="6CB7ACC0" w:rsidR="00E83590" w:rsidRPr="006D6EE9" w:rsidRDefault="00E83590" w:rsidP="00F07E0B">
      <w:pPr>
        <w:rPr>
          <w:rStyle w:val="Hyperlink"/>
          <w:color w:val="auto"/>
          <w:u w:val="none"/>
          <w:shd w:val="clear" w:color="auto" w:fill="FFFFFF"/>
        </w:rPr>
      </w:pPr>
      <w:r w:rsidRPr="006D6EE9">
        <w:rPr>
          <w:rStyle w:val="Hyperlink"/>
          <w:color w:val="auto"/>
          <w:u w:val="none"/>
          <w:shd w:val="clear" w:color="auto" w:fill="FFFFFF"/>
        </w:rPr>
        <w:t>Mahdi Bayat</w:t>
      </w:r>
      <w:r w:rsidR="0015582A" w:rsidRPr="006D6EE9">
        <w:rPr>
          <w:rStyle w:val="Hyperlink"/>
          <w:color w:val="auto"/>
          <w:u w:val="none"/>
          <w:shd w:val="clear" w:color="auto" w:fill="FFFFFF"/>
        </w:rPr>
        <w:t>, PhD</w:t>
      </w:r>
    </w:p>
    <w:p w14:paraId="64F75EDF" w14:textId="67722353" w:rsidR="000A2F0D" w:rsidRPr="000A2F0D" w:rsidRDefault="000A2F0D" w:rsidP="000A2F0D">
      <w:pPr>
        <w:rPr>
          <w:color w:val="222222"/>
          <w:shd w:val="clear" w:color="auto" w:fill="FFFFFF"/>
        </w:rPr>
      </w:pPr>
      <w:r w:rsidRPr="000A2F0D">
        <w:rPr>
          <w:color w:val="222222"/>
          <w:shd w:val="clear" w:color="auto" w:fill="FFFFFF"/>
        </w:rPr>
        <w:t>Research Assistant Professor</w:t>
      </w:r>
    </w:p>
    <w:p w14:paraId="6578D369" w14:textId="00138554" w:rsidR="000A2F0D" w:rsidRPr="000A2F0D" w:rsidRDefault="000A2F0D" w:rsidP="000A2F0D">
      <w:pPr>
        <w:rPr>
          <w:color w:val="222222"/>
          <w:shd w:val="clear" w:color="auto" w:fill="FFFFFF"/>
        </w:rPr>
      </w:pPr>
      <w:r w:rsidRPr="000A2F0D">
        <w:rPr>
          <w:color w:val="222222"/>
          <w:shd w:val="clear" w:color="auto" w:fill="FFFFFF"/>
        </w:rPr>
        <w:t>Electrical, Computer and Systems Engineering</w:t>
      </w:r>
    </w:p>
    <w:p w14:paraId="75B44C0F" w14:textId="67535F4D" w:rsidR="0015582A" w:rsidRDefault="000A2F0D" w:rsidP="000A2F0D">
      <w:pPr>
        <w:rPr>
          <w:color w:val="222222"/>
          <w:shd w:val="clear" w:color="auto" w:fill="FFFFFF"/>
        </w:rPr>
      </w:pPr>
      <w:r w:rsidRPr="000A2F0D">
        <w:rPr>
          <w:color w:val="222222"/>
          <w:shd w:val="clear" w:color="auto" w:fill="FFFFFF"/>
        </w:rPr>
        <w:t>Case Western Reserve University</w:t>
      </w:r>
    </w:p>
    <w:sectPr w:rsidR="0015582A" w:rsidSect="00664711">
      <w:headerReference w:type="first" r:id="rId7"/>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24EEAE" w14:textId="77777777" w:rsidR="00886EAB" w:rsidRDefault="00886EAB" w:rsidP="00B53512">
      <w:pPr>
        <w:spacing w:after="0" w:line="240" w:lineRule="auto"/>
      </w:pPr>
      <w:r>
        <w:separator/>
      </w:r>
    </w:p>
  </w:endnote>
  <w:endnote w:type="continuationSeparator" w:id="0">
    <w:p w14:paraId="753EFEA4" w14:textId="77777777" w:rsidR="00886EAB" w:rsidRDefault="00886EAB" w:rsidP="00B53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545E6B" w14:textId="77777777" w:rsidR="00886EAB" w:rsidRDefault="00886EAB" w:rsidP="00B53512">
      <w:pPr>
        <w:spacing w:after="0" w:line="240" w:lineRule="auto"/>
      </w:pPr>
      <w:r>
        <w:separator/>
      </w:r>
    </w:p>
  </w:footnote>
  <w:footnote w:type="continuationSeparator" w:id="0">
    <w:p w14:paraId="5E2370C9" w14:textId="77777777" w:rsidR="00886EAB" w:rsidRDefault="00886EAB" w:rsidP="00B53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B3F40" w14:textId="77777777" w:rsidR="00DB2F64" w:rsidRPr="00482C7B" w:rsidRDefault="00DB2F64" w:rsidP="00DB2F64">
    <w:pPr>
      <w:pStyle w:val="Heading2"/>
      <w:spacing w:line="276" w:lineRule="auto"/>
      <w:jc w:val="center"/>
      <w:rPr>
        <w:rFonts w:ascii="Arial" w:hAnsi="Arial" w:cs="Arial"/>
        <w:b/>
        <w:bCs/>
        <w:color w:val="000000" w:themeColor="text1"/>
        <w:sz w:val="40"/>
        <w:szCs w:val="40"/>
      </w:rPr>
    </w:pPr>
    <w:r w:rsidRPr="00482C7B">
      <w:rPr>
        <w:rFonts w:ascii="Arial" w:hAnsi="Arial" w:cs="Arial"/>
        <w:b/>
        <w:bCs/>
        <w:color w:val="000000" w:themeColor="text1"/>
        <w:sz w:val="40"/>
        <w:szCs w:val="40"/>
      </w:rPr>
      <w:t>Ahmed Tahseen Minhaz</w:t>
    </w:r>
  </w:p>
  <w:p w14:paraId="4AE657AF" w14:textId="77777777" w:rsidR="00DB2F64" w:rsidRPr="00482C7B" w:rsidRDefault="00DB2F64" w:rsidP="00DB2F64">
    <w:pPr>
      <w:pStyle w:val="NoSpacing"/>
      <w:spacing w:line="276" w:lineRule="auto"/>
      <w:jc w:val="center"/>
      <w:rPr>
        <w:rFonts w:ascii="Arial" w:hAnsi="Arial" w:cs="Arial"/>
        <w:color w:val="000000" w:themeColor="text1"/>
        <w:sz w:val="20"/>
        <w:szCs w:val="20"/>
      </w:rPr>
    </w:pPr>
    <w:r w:rsidRPr="00482C7B">
      <w:rPr>
        <w:rFonts w:ascii="Arial" w:hAnsi="Arial" w:cs="Arial"/>
        <w:color w:val="000000" w:themeColor="text1"/>
        <w:sz w:val="20"/>
        <w:szCs w:val="20"/>
      </w:rPr>
      <w:t>Phone: 216-334-0722 | Email: axm1287@case.edu</w:t>
    </w:r>
  </w:p>
  <w:p w14:paraId="01BEC1D3" w14:textId="77777777" w:rsidR="00DB2F64" w:rsidRPr="00482C7B" w:rsidRDefault="00DB2F64" w:rsidP="00DB2F64">
    <w:pPr>
      <w:pStyle w:val="NoSpacing"/>
      <w:spacing w:line="276" w:lineRule="auto"/>
      <w:jc w:val="center"/>
      <w:rPr>
        <w:rFonts w:ascii="Arial" w:hAnsi="Arial" w:cs="Arial"/>
        <w:color w:val="000000" w:themeColor="text1"/>
        <w:sz w:val="20"/>
        <w:szCs w:val="20"/>
      </w:rPr>
    </w:pPr>
    <w:r w:rsidRPr="00482C7B">
      <w:rPr>
        <w:rFonts w:ascii="Arial" w:hAnsi="Arial" w:cs="Arial"/>
        <w:color w:val="000000" w:themeColor="text1"/>
        <w:sz w:val="20"/>
        <w:szCs w:val="20"/>
      </w:rPr>
      <w:t>3795 Washington Park Blvd, Cleveland, OH 44105</w:t>
    </w:r>
  </w:p>
  <w:p w14:paraId="66BF2B0A" w14:textId="77777777" w:rsidR="00D23964" w:rsidRDefault="00D239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74259"/>
    <w:multiLevelType w:val="hybridMultilevel"/>
    <w:tmpl w:val="41E0A934"/>
    <w:lvl w:ilvl="0" w:tplc="DC96054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6A8F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48AD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F084A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6E96B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08518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EA6FA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B227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84A69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A31618"/>
    <w:multiLevelType w:val="hybridMultilevel"/>
    <w:tmpl w:val="F66AE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F0E53"/>
    <w:multiLevelType w:val="hybridMultilevel"/>
    <w:tmpl w:val="387A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E2DBD"/>
    <w:multiLevelType w:val="hybridMultilevel"/>
    <w:tmpl w:val="AF0E5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F65FC3"/>
    <w:multiLevelType w:val="hybridMultilevel"/>
    <w:tmpl w:val="06AE9972"/>
    <w:lvl w:ilvl="0" w:tplc="36629B4E">
      <w:start w:val="1"/>
      <w:numFmt w:val="decimal"/>
      <w:lvlText w:val="[%1]"/>
      <w:lvlJc w:val="left"/>
      <w:pPr>
        <w:ind w:left="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3865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4A11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8C49A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EC53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A08F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905A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00D2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BC41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C73462F"/>
    <w:multiLevelType w:val="hybridMultilevel"/>
    <w:tmpl w:val="96C0D190"/>
    <w:lvl w:ilvl="0" w:tplc="4080CD3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80500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667D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F8B0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1E08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D8436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AE4C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5EEFD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8AAB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1CE33BD"/>
    <w:multiLevelType w:val="hybridMultilevel"/>
    <w:tmpl w:val="2BA23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073DFA"/>
    <w:multiLevelType w:val="hybridMultilevel"/>
    <w:tmpl w:val="E054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4F5D95"/>
    <w:multiLevelType w:val="hybridMultilevel"/>
    <w:tmpl w:val="F09E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7C6546"/>
    <w:multiLevelType w:val="multilevel"/>
    <w:tmpl w:val="FDAA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8E4EC1"/>
    <w:multiLevelType w:val="hybridMultilevel"/>
    <w:tmpl w:val="F6EA3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AF59C5"/>
    <w:multiLevelType w:val="hybridMultilevel"/>
    <w:tmpl w:val="0C34AC42"/>
    <w:lvl w:ilvl="0" w:tplc="04090001">
      <w:start w:val="1"/>
      <w:numFmt w:val="bullet"/>
      <w:lvlText w:val=""/>
      <w:lvlJc w:val="left"/>
      <w:pPr>
        <w:ind w:left="720" w:hanging="360"/>
      </w:pPr>
      <w:rPr>
        <w:rFonts w:ascii="Symbol" w:hAnsi="Symbol" w:hint="default"/>
      </w:rPr>
    </w:lvl>
    <w:lvl w:ilvl="1" w:tplc="85D264C0">
      <w:start w:val="2"/>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FC605E"/>
    <w:multiLevelType w:val="hybridMultilevel"/>
    <w:tmpl w:val="7326DBEE"/>
    <w:lvl w:ilvl="0" w:tplc="F2ECE71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D60C6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FB28DF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660F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CE7D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7E17B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D296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4E228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249AB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5441591"/>
    <w:multiLevelType w:val="hybridMultilevel"/>
    <w:tmpl w:val="C0B0B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7905366">
    <w:abstractNumId w:val="12"/>
  </w:num>
  <w:num w:numId="2" w16cid:durableId="2109038910">
    <w:abstractNumId w:val="0"/>
  </w:num>
  <w:num w:numId="3" w16cid:durableId="552739023">
    <w:abstractNumId w:val="5"/>
  </w:num>
  <w:num w:numId="4" w16cid:durableId="989672868">
    <w:abstractNumId w:val="4"/>
  </w:num>
  <w:num w:numId="5" w16cid:durableId="32854876">
    <w:abstractNumId w:val="10"/>
  </w:num>
  <w:num w:numId="6" w16cid:durableId="2086101205">
    <w:abstractNumId w:val="1"/>
  </w:num>
  <w:num w:numId="7" w16cid:durableId="1078675238">
    <w:abstractNumId w:val="2"/>
  </w:num>
  <w:num w:numId="8" w16cid:durableId="287512201">
    <w:abstractNumId w:val="6"/>
  </w:num>
  <w:num w:numId="9" w16cid:durableId="523903234">
    <w:abstractNumId w:val="13"/>
  </w:num>
  <w:num w:numId="10" w16cid:durableId="967589415">
    <w:abstractNumId w:val="9"/>
  </w:num>
  <w:num w:numId="11" w16cid:durableId="1705590966">
    <w:abstractNumId w:val="8"/>
  </w:num>
  <w:num w:numId="12" w16cid:durableId="837766122">
    <w:abstractNumId w:val="3"/>
  </w:num>
  <w:num w:numId="13" w16cid:durableId="622083244">
    <w:abstractNumId w:val="7"/>
  </w:num>
  <w:num w:numId="14" w16cid:durableId="1795875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0MTI1MjU3MrYwtbRU0lEKTi0uzszPAykwtKwFAJv3UNEtAAAA"/>
  </w:docVars>
  <w:rsids>
    <w:rsidRoot w:val="00A84207"/>
    <w:rsid w:val="0000086F"/>
    <w:rsid w:val="00004050"/>
    <w:rsid w:val="00012F80"/>
    <w:rsid w:val="00013AD1"/>
    <w:rsid w:val="00036143"/>
    <w:rsid w:val="00046A4D"/>
    <w:rsid w:val="00047EF9"/>
    <w:rsid w:val="000678B8"/>
    <w:rsid w:val="00071627"/>
    <w:rsid w:val="00071DD4"/>
    <w:rsid w:val="00077E2C"/>
    <w:rsid w:val="00086046"/>
    <w:rsid w:val="0009372E"/>
    <w:rsid w:val="000A2F0D"/>
    <w:rsid w:val="000B3714"/>
    <w:rsid w:val="000B6CC4"/>
    <w:rsid w:val="000C27E0"/>
    <w:rsid w:val="000C38DC"/>
    <w:rsid w:val="000C5684"/>
    <w:rsid w:val="000D1313"/>
    <w:rsid w:val="000E01E9"/>
    <w:rsid w:val="000E34E5"/>
    <w:rsid w:val="000E3796"/>
    <w:rsid w:val="000F7B31"/>
    <w:rsid w:val="001107A7"/>
    <w:rsid w:val="00111752"/>
    <w:rsid w:val="00123A15"/>
    <w:rsid w:val="00131BFB"/>
    <w:rsid w:val="00137291"/>
    <w:rsid w:val="001374DC"/>
    <w:rsid w:val="001406F5"/>
    <w:rsid w:val="00143FE6"/>
    <w:rsid w:val="001448C4"/>
    <w:rsid w:val="00145310"/>
    <w:rsid w:val="00153893"/>
    <w:rsid w:val="0015582A"/>
    <w:rsid w:val="00171A11"/>
    <w:rsid w:val="00172B41"/>
    <w:rsid w:val="00174136"/>
    <w:rsid w:val="00182C93"/>
    <w:rsid w:val="00185A42"/>
    <w:rsid w:val="0018673F"/>
    <w:rsid w:val="00194F04"/>
    <w:rsid w:val="00197653"/>
    <w:rsid w:val="001A4F28"/>
    <w:rsid w:val="001B2A52"/>
    <w:rsid w:val="001C3C63"/>
    <w:rsid w:val="001D3BF3"/>
    <w:rsid w:val="001E1121"/>
    <w:rsid w:val="001E5493"/>
    <w:rsid w:val="001E6819"/>
    <w:rsid w:val="001F36AB"/>
    <w:rsid w:val="002006F7"/>
    <w:rsid w:val="00200A36"/>
    <w:rsid w:val="0020518D"/>
    <w:rsid w:val="002116B5"/>
    <w:rsid w:val="002137B3"/>
    <w:rsid w:val="0021546E"/>
    <w:rsid w:val="002170CC"/>
    <w:rsid w:val="00221EC0"/>
    <w:rsid w:val="0022332E"/>
    <w:rsid w:val="00232E31"/>
    <w:rsid w:val="00232FF0"/>
    <w:rsid w:val="002342E0"/>
    <w:rsid w:val="00236F3E"/>
    <w:rsid w:val="002414CE"/>
    <w:rsid w:val="002436F7"/>
    <w:rsid w:val="002472F5"/>
    <w:rsid w:val="00260B3A"/>
    <w:rsid w:val="00260DD9"/>
    <w:rsid w:val="00267D6D"/>
    <w:rsid w:val="00275365"/>
    <w:rsid w:val="00282BB3"/>
    <w:rsid w:val="0028310E"/>
    <w:rsid w:val="002836ED"/>
    <w:rsid w:val="00293BFE"/>
    <w:rsid w:val="0029459C"/>
    <w:rsid w:val="002B0645"/>
    <w:rsid w:val="002B589A"/>
    <w:rsid w:val="002B722B"/>
    <w:rsid w:val="002C1918"/>
    <w:rsid w:val="002C3904"/>
    <w:rsid w:val="002C6B93"/>
    <w:rsid w:val="002D32E0"/>
    <w:rsid w:val="002E50CE"/>
    <w:rsid w:val="002F4063"/>
    <w:rsid w:val="002F4C73"/>
    <w:rsid w:val="00305F19"/>
    <w:rsid w:val="00306CF0"/>
    <w:rsid w:val="0031318E"/>
    <w:rsid w:val="003138E6"/>
    <w:rsid w:val="003153AD"/>
    <w:rsid w:val="00316735"/>
    <w:rsid w:val="00316ABC"/>
    <w:rsid w:val="0032444F"/>
    <w:rsid w:val="003245E9"/>
    <w:rsid w:val="00331A29"/>
    <w:rsid w:val="003424C5"/>
    <w:rsid w:val="0034537E"/>
    <w:rsid w:val="0034699F"/>
    <w:rsid w:val="00346DDE"/>
    <w:rsid w:val="003479C0"/>
    <w:rsid w:val="00353492"/>
    <w:rsid w:val="00360E25"/>
    <w:rsid w:val="003625FB"/>
    <w:rsid w:val="00362613"/>
    <w:rsid w:val="0038071C"/>
    <w:rsid w:val="003843E3"/>
    <w:rsid w:val="003A50CB"/>
    <w:rsid w:val="003A7643"/>
    <w:rsid w:val="003B43B6"/>
    <w:rsid w:val="003B6F72"/>
    <w:rsid w:val="003C7DDB"/>
    <w:rsid w:val="003E2B2D"/>
    <w:rsid w:val="003E3558"/>
    <w:rsid w:val="003E5072"/>
    <w:rsid w:val="003F3A35"/>
    <w:rsid w:val="003F51CA"/>
    <w:rsid w:val="003F68F0"/>
    <w:rsid w:val="003F79D7"/>
    <w:rsid w:val="00401E3E"/>
    <w:rsid w:val="00413DBD"/>
    <w:rsid w:val="00417DDF"/>
    <w:rsid w:val="00433A9C"/>
    <w:rsid w:val="004376C0"/>
    <w:rsid w:val="00443CC1"/>
    <w:rsid w:val="0046575B"/>
    <w:rsid w:val="00470356"/>
    <w:rsid w:val="00470CE6"/>
    <w:rsid w:val="004735BA"/>
    <w:rsid w:val="0047429B"/>
    <w:rsid w:val="00474E3A"/>
    <w:rsid w:val="00477C33"/>
    <w:rsid w:val="004959C6"/>
    <w:rsid w:val="004A283D"/>
    <w:rsid w:val="004A7506"/>
    <w:rsid w:val="004B3A0A"/>
    <w:rsid w:val="004B4301"/>
    <w:rsid w:val="004B7DB0"/>
    <w:rsid w:val="004D5615"/>
    <w:rsid w:val="004D692A"/>
    <w:rsid w:val="004D6A86"/>
    <w:rsid w:val="004E1120"/>
    <w:rsid w:val="004E209D"/>
    <w:rsid w:val="004E403D"/>
    <w:rsid w:val="004F1E75"/>
    <w:rsid w:val="00500FFC"/>
    <w:rsid w:val="00514CF6"/>
    <w:rsid w:val="00523B94"/>
    <w:rsid w:val="00524A5E"/>
    <w:rsid w:val="00531326"/>
    <w:rsid w:val="005367E5"/>
    <w:rsid w:val="00536DA3"/>
    <w:rsid w:val="00537073"/>
    <w:rsid w:val="0054198A"/>
    <w:rsid w:val="005516AE"/>
    <w:rsid w:val="0055175D"/>
    <w:rsid w:val="0055256E"/>
    <w:rsid w:val="005540E6"/>
    <w:rsid w:val="005550C3"/>
    <w:rsid w:val="00555BD5"/>
    <w:rsid w:val="00555FF3"/>
    <w:rsid w:val="00561E5F"/>
    <w:rsid w:val="00563F02"/>
    <w:rsid w:val="0057290E"/>
    <w:rsid w:val="005736A9"/>
    <w:rsid w:val="00574633"/>
    <w:rsid w:val="0057769A"/>
    <w:rsid w:val="00577704"/>
    <w:rsid w:val="00581732"/>
    <w:rsid w:val="005853B2"/>
    <w:rsid w:val="00590A4A"/>
    <w:rsid w:val="00592DE7"/>
    <w:rsid w:val="00593111"/>
    <w:rsid w:val="005A1ED9"/>
    <w:rsid w:val="005A23FB"/>
    <w:rsid w:val="005A4397"/>
    <w:rsid w:val="005B5B47"/>
    <w:rsid w:val="005B5BDF"/>
    <w:rsid w:val="005C3830"/>
    <w:rsid w:val="005C5A5C"/>
    <w:rsid w:val="005E1089"/>
    <w:rsid w:val="005E21BB"/>
    <w:rsid w:val="005E4BB5"/>
    <w:rsid w:val="005E7733"/>
    <w:rsid w:val="005F2E03"/>
    <w:rsid w:val="005F35BD"/>
    <w:rsid w:val="005F3B30"/>
    <w:rsid w:val="005F6D6B"/>
    <w:rsid w:val="00601157"/>
    <w:rsid w:val="00610CCD"/>
    <w:rsid w:val="0061364D"/>
    <w:rsid w:val="00615C31"/>
    <w:rsid w:val="0062160B"/>
    <w:rsid w:val="00623CD2"/>
    <w:rsid w:val="00626234"/>
    <w:rsid w:val="006339F9"/>
    <w:rsid w:val="006356E3"/>
    <w:rsid w:val="00642854"/>
    <w:rsid w:val="00656B97"/>
    <w:rsid w:val="00660A4A"/>
    <w:rsid w:val="00664711"/>
    <w:rsid w:val="00671BE6"/>
    <w:rsid w:val="00672395"/>
    <w:rsid w:val="006748D3"/>
    <w:rsid w:val="00691BF0"/>
    <w:rsid w:val="006A101C"/>
    <w:rsid w:val="006A1235"/>
    <w:rsid w:val="006A622E"/>
    <w:rsid w:val="006D6EE9"/>
    <w:rsid w:val="006E0400"/>
    <w:rsid w:val="006E3592"/>
    <w:rsid w:val="006F342A"/>
    <w:rsid w:val="00705187"/>
    <w:rsid w:val="007145EC"/>
    <w:rsid w:val="00716A1C"/>
    <w:rsid w:val="007209FD"/>
    <w:rsid w:val="00735321"/>
    <w:rsid w:val="00735438"/>
    <w:rsid w:val="00736E1B"/>
    <w:rsid w:val="007372AC"/>
    <w:rsid w:val="00740490"/>
    <w:rsid w:val="00741259"/>
    <w:rsid w:val="0074467E"/>
    <w:rsid w:val="007602DC"/>
    <w:rsid w:val="00761515"/>
    <w:rsid w:val="00764EE6"/>
    <w:rsid w:val="00780EAA"/>
    <w:rsid w:val="00784615"/>
    <w:rsid w:val="007919C4"/>
    <w:rsid w:val="007930BF"/>
    <w:rsid w:val="007A462A"/>
    <w:rsid w:val="007A4918"/>
    <w:rsid w:val="007A6822"/>
    <w:rsid w:val="007B2281"/>
    <w:rsid w:val="007B544C"/>
    <w:rsid w:val="007C07F7"/>
    <w:rsid w:val="007C1EE2"/>
    <w:rsid w:val="007C20D4"/>
    <w:rsid w:val="007C2D16"/>
    <w:rsid w:val="007C32F6"/>
    <w:rsid w:val="007C58A2"/>
    <w:rsid w:val="007D2701"/>
    <w:rsid w:val="007D6764"/>
    <w:rsid w:val="007D6D19"/>
    <w:rsid w:val="007D718C"/>
    <w:rsid w:val="007E3FC4"/>
    <w:rsid w:val="007F6552"/>
    <w:rsid w:val="008062F4"/>
    <w:rsid w:val="0081184F"/>
    <w:rsid w:val="0081434C"/>
    <w:rsid w:val="008168FC"/>
    <w:rsid w:val="008212A5"/>
    <w:rsid w:val="00821BBA"/>
    <w:rsid w:val="00835297"/>
    <w:rsid w:val="008535AE"/>
    <w:rsid w:val="008678F4"/>
    <w:rsid w:val="008812FC"/>
    <w:rsid w:val="008852FC"/>
    <w:rsid w:val="00886EAB"/>
    <w:rsid w:val="00897689"/>
    <w:rsid w:val="00897FA0"/>
    <w:rsid w:val="008A188A"/>
    <w:rsid w:val="008A378D"/>
    <w:rsid w:val="008A3ADD"/>
    <w:rsid w:val="008B13A6"/>
    <w:rsid w:val="008E4FE8"/>
    <w:rsid w:val="008E5314"/>
    <w:rsid w:val="008F19B5"/>
    <w:rsid w:val="008F7744"/>
    <w:rsid w:val="00903C6E"/>
    <w:rsid w:val="009066D8"/>
    <w:rsid w:val="00910E70"/>
    <w:rsid w:val="009139C1"/>
    <w:rsid w:val="00923CE8"/>
    <w:rsid w:val="00926202"/>
    <w:rsid w:val="00926AD2"/>
    <w:rsid w:val="0093234A"/>
    <w:rsid w:val="009353EC"/>
    <w:rsid w:val="00935DAD"/>
    <w:rsid w:val="0093600D"/>
    <w:rsid w:val="0095296A"/>
    <w:rsid w:val="00952D94"/>
    <w:rsid w:val="00956577"/>
    <w:rsid w:val="00957206"/>
    <w:rsid w:val="00964C70"/>
    <w:rsid w:val="0096563D"/>
    <w:rsid w:val="00971DFE"/>
    <w:rsid w:val="00976BAD"/>
    <w:rsid w:val="0097751E"/>
    <w:rsid w:val="00986199"/>
    <w:rsid w:val="00991876"/>
    <w:rsid w:val="009A2130"/>
    <w:rsid w:val="009A3EC7"/>
    <w:rsid w:val="009A4E6A"/>
    <w:rsid w:val="009A649E"/>
    <w:rsid w:val="009A70F1"/>
    <w:rsid w:val="009C0418"/>
    <w:rsid w:val="009D4773"/>
    <w:rsid w:val="009E1D38"/>
    <w:rsid w:val="009E285C"/>
    <w:rsid w:val="00A077C4"/>
    <w:rsid w:val="00A10A6F"/>
    <w:rsid w:val="00A23263"/>
    <w:rsid w:val="00A25663"/>
    <w:rsid w:val="00A35278"/>
    <w:rsid w:val="00A40EFE"/>
    <w:rsid w:val="00A43333"/>
    <w:rsid w:val="00A4501F"/>
    <w:rsid w:val="00A4520D"/>
    <w:rsid w:val="00A472D8"/>
    <w:rsid w:val="00A510B2"/>
    <w:rsid w:val="00A577CD"/>
    <w:rsid w:val="00A662D7"/>
    <w:rsid w:val="00A725DA"/>
    <w:rsid w:val="00A75A27"/>
    <w:rsid w:val="00A76A84"/>
    <w:rsid w:val="00A775A4"/>
    <w:rsid w:val="00A8072C"/>
    <w:rsid w:val="00A81875"/>
    <w:rsid w:val="00A840EB"/>
    <w:rsid w:val="00A84207"/>
    <w:rsid w:val="00A87622"/>
    <w:rsid w:val="00AA21C7"/>
    <w:rsid w:val="00AA2C0F"/>
    <w:rsid w:val="00AA39D7"/>
    <w:rsid w:val="00AA406E"/>
    <w:rsid w:val="00AB7B71"/>
    <w:rsid w:val="00AC140A"/>
    <w:rsid w:val="00AC6DDE"/>
    <w:rsid w:val="00AD0462"/>
    <w:rsid w:val="00AD1056"/>
    <w:rsid w:val="00AD6D41"/>
    <w:rsid w:val="00AD7701"/>
    <w:rsid w:val="00AD7D88"/>
    <w:rsid w:val="00AE053D"/>
    <w:rsid w:val="00AE3DD4"/>
    <w:rsid w:val="00AE4DD4"/>
    <w:rsid w:val="00AE4ECF"/>
    <w:rsid w:val="00AE4FB0"/>
    <w:rsid w:val="00AF168B"/>
    <w:rsid w:val="00AF55DD"/>
    <w:rsid w:val="00AF66F6"/>
    <w:rsid w:val="00B012A1"/>
    <w:rsid w:val="00B024D1"/>
    <w:rsid w:val="00B110F7"/>
    <w:rsid w:val="00B1517C"/>
    <w:rsid w:val="00B15CD9"/>
    <w:rsid w:val="00B24A6B"/>
    <w:rsid w:val="00B32D0F"/>
    <w:rsid w:val="00B34E09"/>
    <w:rsid w:val="00B40CF9"/>
    <w:rsid w:val="00B44537"/>
    <w:rsid w:val="00B473AE"/>
    <w:rsid w:val="00B53512"/>
    <w:rsid w:val="00B552B9"/>
    <w:rsid w:val="00B63C03"/>
    <w:rsid w:val="00B66454"/>
    <w:rsid w:val="00B74DB1"/>
    <w:rsid w:val="00B75D60"/>
    <w:rsid w:val="00B83E7F"/>
    <w:rsid w:val="00B84191"/>
    <w:rsid w:val="00B906E5"/>
    <w:rsid w:val="00B91D16"/>
    <w:rsid w:val="00B92857"/>
    <w:rsid w:val="00B95D15"/>
    <w:rsid w:val="00BA43CB"/>
    <w:rsid w:val="00BA6F43"/>
    <w:rsid w:val="00BB1674"/>
    <w:rsid w:val="00BB1693"/>
    <w:rsid w:val="00BB1963"/>
    <w:rsid w:val="00BB2268"/>
    <w:rsid w:val="00BB256A"/>
    <w:rsid w:val="00BC0D54"/>
    <w:rsid w:val="00BC0DED"/>
    <w:rsid w:val="00BC382A"/>
    <w:rsid w:val="00BC3AFD"/>
    <w:rsid w:val="00BC6578"/>
    <w:rsid w:val="00BD59FD"/>
    <w:rsid w:val="00BD65E6"/>
    <w:rsid w:val="00BE7CF6"/>
    <w:rsid w:val="00BF2F9B"/>
    <w:rsid w:val="00BF44C3"/>
    <w:rsid w:val="00BF7677"/>
    <w:rsid w:val="00C141DE"/>
    <w:rsid w:val="00C20499"/>
    <w:rsid w:val="00C24AB2"/>
    <w:rsid w:val="00C25A3E"/>
    <w:rsid w:val="00C33406"/>
    <w:rsid w:val="00C36ACB"/>
    <w:rsid w:val="00C44BF4"/>
    <w:rsid w:val="00C50B62"/>
    <w:rsid w:val="00C51E7D"/>
    <w:rsid w:val="00C53B53"/>
    <w:rsid w:val="00C55F7E"/>
    <w:rsid w:val="00C574C7"/>
    <w:rsid w:val="00C64B8C"/>
    <w:rsid w:val="00C64ED7"/>
    <w:rsid w:val="00C677E1"/>
    <w:rsid w:val="00C71F40"/>
    <w:rsid w:val="00C73100"/>
    <w:rsid w:val="00C76FDF"/>
    <w:rsid w:val="00C805F3"/>
    <w:rsid w:val="00C83276"/>
    <w:rsid w:val="00C90A41"/>
    <w:rsid w:val="00C94376"/>
    <w:rsid w:val="00CA1619"/>
    <w:rsid w:val="00CA2A55"/>
    <w:rsid w:val="00CA53B1"/>
    <w:rsid w:val="00CA7213"/>
    <w:rsid w:val="00CB10BD"/>
    <w:rsid w:val="00CB1D2D"/>
    <w:rsid w:val="00CC0733"/>
    <w:rsid w:val="00CD2BF6"/>
    <w:rsid w:val="00CE2DA2"/>
    <w:rsid w:val="00CE59EC"/>
    <w:rsid w:val="00CE709B"/>
    <w:rsid w:val="00CF05BA"/>
    <w:rsid w:val="00CF6958"/>
    <w:rsid w:val="00D12565"/>
    <w:rsid w:val="00D137BE"/>
    <w:rsid w:val="00D15483"/>
    <w:rsid w:val="00D2134A"/>
    <w:rsid w:val="00D21736"/>
    <w:rsid w:val="00D23964"/>
    <w:rsid w:val="00D243B8"/>
    <w:rsid w:val="00D24D60"/>
    <w:rsid w:val="00D2732D"/>
    <w:rsid w:val="00D30B2F"/>
    <w:rsid w:val="00D440F6"/>
    <w:rsid w:val="00D45982"/>
    <w:rsid w:val="00D50CA5"/>
    <w:rsid w:val="00D5797C"/>
    <w:rsid w:val="00D749CC"/>
    <w:rsid w:val="00D90E00"/>
    <w:rsid w:val="00D93F43"/>
    <w:rsid w:val="00D952DC"/>
    <w:rsid w:val="00D963E1"/>
    <w:rsid w:val="00DA6EC7"/>
    <w:rsid w:val="00DB1221"/>
    <w:rsid w:val="00DB2F64"/>
    <w:rsid w:val="00DB4170"/>
    <w:rsid w:val="00DB4799"/>
    <w:rsid w:val="00DB5B7E"/>
    <w:rsid w:val="00DC2838"/>
    <w:rsid w:val="00DC6A47"/>
    <w:rsid w:val="00DD0CA8"/>
    <w:rsid w:val="00DD3618"/>
    <w:rsid w:val="00DE62E4"/>
    <w:rsid w:val="00DF1777"/>
    <w:rsid w:val="00DF2A2A"/>
    <w:rsid w:val="00DF6D76"/>
    <w:rsid w:val="00E01F65"/>
    <w:rsid w:val="00E05452"/>
    <w:rsid w:val="00E12D9E"/>
    <w:rsid w:val="00E14D83"/>
    <w:rsid w:val="00E15495"/>
    <w:rsid w:val="00E15DB4"/>
    <w:rsid w:val="00E237F8"/>
    <w:rsid w:val="00E24EAD"/>
    <w:rsid w:val="00E31B77"/>
    <w:rsid w:val="00E32E91"/>
    <w:rsid w:val="00E35E78"/>
    <w:rsid w:val="00E3722A"/>
    <w:rsid w:val="00E557D7"/>
    <w:rsid w:val="00E6576B"/>
    <w:rsid w:val="00E766F6"/>
    <w:rsid w:val="00E83590"/>
    <w:rsid w:val="00EB7D2A"/>
    <w:rsid w:val="00EC3212"/>
    <w:rsid w:val="00EC3EEC"/>
    <w:rsid w:val="00ED360D"/>
    <w:rsid w:val="00EE36B1"/>
    <w:rsid w:val="00EE5FF9"/>
    <w:rsid w:val="00EF0632"/>
    <w:rsid w:val="00EF2234"/>
    <w:rsid w:val="00EF3859"/>
    <w:rsid w:val="00F01F9A"/>
    <w:rsid w:val="00F023B0"/>
    <w:rsid w:val="00F0408E"/>
    <w:rsid w:val="00F05983"/>
    <w:rsid w:val="00F07115"/>
    <w:rsid w:val="00F07E0B"/>
    <w:rsid w:val="00F10DBE"/>
    <w:rsid w:val="00F112F7"/>
    <w:rsid w:val="00F1301C"/>
    <w:rsid w:val="00F2034D"/>
    <w:rsid w:val="00F2056F"/>
    <w:rsid w:val="00F22A3E"/>
    <w:rsid w:val="00F22F2D"/>
    <w:rsid w:val="00F23344"/>
    <w:rsid w:val="00F2492F"/>
    <w:rsid w:val="00F305DF"/>
    <w:rsid w:val="00F30889"/>
    <w:rsid w:val="00F3170A"/>
    <w:rsid w:val="00F31F33"/>
    <w:rsid w:val="00F32B7F"/>
    <w:rsid w:val="00F37FA1"/>
    <w:rsid w:val="00F42968"/>
    <w:rsid w:val="00F45814"/>
    <w:rsid w:val="00F46FC8"/>
    <w:rsid w:val="00F56097"/>
    <w:rsid w:val="00F56346"/>
    <w:rsid w:val="00F70392"/>
    <w:rsid w:val="00F72365"/>
    <w:rsid w:val="00F757DC"/>
    <w:rsid w:val="00F80534"/>
    <w:rsid w:val="00F808C2"/>
    <w:rsid w:val="00F90E19"/>
    <w:rsid w:val="00FA0B7D"/>
    <w:rsid w:val="00FA3760"/>
    <w:rsid w:val="00FD3EAA"/>
    <w:rsid w:val="00FE495D"/>
    <w:rsid w:val="00FF27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7458EC"/>
  <w15:chartTrackingRefBased/>
  <w15:docId w15:val="{C11488CD-0C9B-465C-BCA6-59DE41394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207"/>
    <w:pPr>
      <w:spacing w:after="16" w:line="248" w:lineRule="auto"/>
      <w:ind w:left="10" w:right="3"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A84207"/>
    <w:pPr>
      <w:keepNext/>
      <w:keepLines/>
      <w:spacing w:after="0"/>
      <w:ind w:left="10" w:right="-80" w:hanging="10"/>
      <w:outlineLvl w:val="0"/>
    </w:pPr>
    <w:rPr>
      <w:rFonts w:ascii="Times New Roman" w:eastAsia="Times New Roman" w:hAnsi="Times New Roman" w:cs="Times New Roman"/>
      <w:b/>
      <w:color w:val="000000"/>
      <w:sz w:val="32"/>
    </w:rPr>
  </w:style>
  <w:style w:type="paragraph" w:styleId="Heading2">
    <w:name w:val="heading 2"/>
    <w:basedOn w:val="Normal"/>
    <w:next w:val="Normal"/>
    <w:link w:val="Heading2Char"/>
    <w:uiPriority w:val="9"/>
    <w:unhideWhenUsed/>
    <w:qFormat/>
    <w:rsid w:val="00260B3A"/>
    <w:pPr>
      <w:keepNext/>
      <w:keepLines/>
      <w:spacing w:before="40" w:after="0" w:line="259" w:lineRule="auto"/>
      <w:ind w:left="0" w:right="0" w:firstLine="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4">
    <w:name w:val="heading 4"/>
    <w:basedOn w:val="Normal"/>
    <w:next w:val="Normal"/>
    <w:link w:val="Heading4Char"/>
    <w:uiPriority w:val="9"/>
    <w:semiHidden/>
    <w:unhideWhenUsed/>
    <w:qFormat/>
    <w:rsid w:val="008A3A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207"/>
    <w:rPr>
      <w:rFonts w:ascii="Times New Roman" w:eastAsia="Times New Roman" w:hAnsi="Times New Roman" w:cs="Times New Roman"/>
      <w:b/>
      <w:color w:val="000000"/>
      <w:sz w:val="32"/>
    </w:rPr>
  </w:style>
  <w:style w:type="paragraph" w:styleId="ListParagraph">
    <w:name w:val="List Paragraph"/>
    <w:basedOn w:val="Normal"/>
    <w:uiPriority w:val="1"/>
    <w:qFormat/>
    <w:rsid w:val="004959C6"/>
    <w:pPr>
      <w:ind w:left="720"/>
      <w:contextualSpacing/>
    </w:pPr>
  </w:style>
  <w:style w:type="character" w:styleId="Hyperlink">
    <w:name w:val="Hyperlink"/>
    <w:basedOn w:val="DefaultParagraphFont"/>
    <w:uiPriority w:val="99"/>
    <w:unhideWhenUsed/>
    <w:rsid w:val="00EF3859"/>
    <w:rPr>
      <w:color w:val="0563C1" w:themeColor="hyperlink"/>
      <w:u w:val="single"/>
    </w:rPr>
  </w:style>
  <w:style w:type="character" w:styleId="UnresolvedMention">
    <w:name w:val="Unresolved Mention"/>
    <w:basedOn w:val="DefaultParagraphFont"/>
    <w:uiPriority w:val="99"/>
    <w:semiHidden/>
    <w:unhideWhenUsed/>
    <w:rsid w:val="00EF3859"/>
    <w:rPr>
      <w:color w:val="605E5C"/>
      <w:shd w:val="clear" w:color="auto" w:fill="E1DFDD"/>
    </w:rPr>
  </w:style>
  <w:style w:type="paragraph" w:styleId="Bibliography">
    <w:name w:val="Bibliography"/>
    <w:basedOn w:val="Normal"/>
    <w:next w:val="Normal"/>
    <w:uiPriority w:val="37"/>
    <w:unhideWhenUsed/>
    <w:rsid w:val="002D32E0"/>
    <w:pPr>
      <w:tabs>
        <w:tab w:val="left" w:pos="504"/>
      </w:tabs>
      <w:spacing w:after="0" w:line="240" w:lineRule="auto"/>
      <w:ind w:left="504" w:hanging="504"/>
    </w:pPr>
  </w:style>
  <w:style w:type="paragraph" w:styleId="Header">
    <w:name w:val="header"/>
    <w:basedOn w:val="Normal"/>
    <w:link w:val="HeaderChar"/>
    <w:uiPriority w:val="99"/>
    <w:unhideWhenUsed/>
    <w:rsid w:val="00B53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51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B53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512"/>
    <w:rPr>
      <w:rFonts w:ascii="Times New Roman" w:eastAsia="Times New Roman" w:hAnsi="Times New Roman" w:cs="Times New Roman"/>
      <w:color w:val="000000"/>
      <w:sz w:val="24"/>
    </w:rPr>
  </w:style>
  <w:style w:type="character" w:customStyle="1" w:styleId="il">
    <w:name w:val="il"/>
    <w:basedOn w:val="DefaultParagraphFont"/>
    <w:rsid w:val="002342E0"/>
  </w:style>
  <w:style w:type="character" w:customStyle="1" w:styleId="Heading4Char">
    <w:name w:val="Heading 4 Char"/>
    <w:basedOn w:val="DefaultParagraphFont"/>
    <w:link w:val="Heading4"/>
    <w:uiPriority w:val="9"/>
    <w:semiHidden/>
    <w:rsid w:val="008A3ADD"/>
    <w:rPr>
      <w:rFonts w:asciiTheme="majorHAnsi" w:eastAsiaTheme="majorEastAsia" w:hAnsiTheme="majorHAnsi" w:cstheme="majorBidi"/>
      <w:i/>
      <w:iCs/>
      <w:color w:val="2F5496" w:themeColor="accent1" w:themeShade="BF"/>
      <w:sz w:val="24"/>
    </w:rPr>
  </w:style>
  <w:style w:type="character" w:customStyle="1" w:styleId="Heading2Char">
    <w:name w:val="Heading 2 Char"/>
    <w:basedOn w:val="DefaultParagraphFont"/>
    <w:link w:val="Heading2"/>
    <w:uiPriority w:val="9"/>
    <w:rsid w:val="00260B3A"/>
    <w:rPr>
      <w:rFonts w:asciiTheme="majorHAnsi" w:eastAsiaTheme="majorEastAsia" w:hAnsiTheme="majorHAnsi" w:cstheme="majorBidi"/>
      <w:color w:val="2F5496" w:themeColor="accent1" w:themeShade="BF"/>
      <w:kern w:val="2"/>
      <w:sz w:val="26"/>
      <w:szCs w:val="26"/>
      <w14:ligatures w14:val="standardContextual"/>
    </w:rPr>
  </w:style>
  <w:style w:type="paragraph" w:styleId="NoSpacing">
    <w:name w:val="No Spacing"/>
    <w:uiPriority w:val="1"/>
    <w:qFormat/>
    <w:rsid w:val="00260B3A"/>
    <w:pPr>
      <w:spacing w:after="0" w:line="240" w:lineRule="auto"/>
    </w:pPr>
    <w:rPr>
      <w:kern w:val="2"/>
      <w14:ligatures w14:val="standardContextual"/>
    </w:rPr>
  </w:style>
  <w:style w:type="character" w:styleId="CommentReference">
    <w:name w:val="annotation reference"/>
    <w:basedOn w:val="DefaultParagraphFont"/>
    <w:uiPriority w:val="99"/>
    <w:semiHidden/>
    <w:unhideWhenUsed/>
    <w:rsid w:val="00071DD4"/>
    <w:rPr>
      <w:sz w:val="16"/>
      <w:szCs w:val="16"/>
    </w:rPr>
  </w:style>
  <w:style w:type="paragraph" w:styleId="CommentText">
    <w:name w:val="annotation text"/>
    <w:basedOn w:val="Normal"/>
    <w:link w:val="CommentTextChar"/>
    <w:uiPriority w:val="99"/>
    <w:unhideWhenUsed/>
    <w:rsid w:val="00071DD4"/>
    <w:pPr>
      <w:spacing w:line="240" w:lineRule="auto"/>
    </w:pPr>
    <w:rPr>
      <w:sz w:val="20"/>
      <w:szCs w:val="20"/>
    </w:rPr>
  </w:style>
  <w:style w:type="character" w:customStyle="1" w:styleId="CommentTextChar">
    <w:name w:val="Comment Text Char"/>
    <w:basedOn w:val="DefaultParagraphFont"/>
    <w:link w:val="CommentText"/>
    <w:uiPriority w:val="99"/>
    <w:rsid w:val="00071DD4"/>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071DD4"/>
    <w:rPr>
      <w:b/>
      <w:bCs/>
    </w:rPr>
  </w:style>
  <w:style w:type="character" w:customStyle="1" w:styleId="CommentSubjectChar">
    <w:name w:val="Comment Subject Char"/>
    <w:basedOn w:val="CommentTextChar"/>
    <w:link w:val="CommentSubject"/>
    <w:uiPriority w:val="99"/>
    <w:semiHidden/>
    <w:rsid w:val="00071DD4"/>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176049">
      <w:bodyDiv w:val="1"/>
      <w:marLeft w:val="0"/>
      <w:marRight w:val="0"/>
      <w:marTop w:val="0"/>
      <w:marBottom w:val="0"/>
      <w:divBdr>
        <w:top w:val="none" w:sz="0" w:space="0" w:color="auto"/>
        <w:left w:val="none" w:sz="0" w:space="0" w:color="auto"/>
        <w:bottom w:val="none" w:sz="0" w:space="0" w:color="auto"/>
        <w:right w:val="none" w:sz="0" w:space="0" w:color="auto"/>
      </w:divBdr>
    </w:div>
    <w:div w:id="584923821">
      <w:bodyDiv w:val="1"/>
      <w:marLeft w:val="0"/>
      <w:marRight w:val="0"/>
      <w:marTop w:val="0"/>
      <w:marBottom w:val="0"/>
      <w:divBdr>
        <w:top w:val="none" w:sz="0" w:space="0" w:color="auto"/>
        <w:left w:val="none" w:sz="0" w:space="0" w:color="auto"/>
        <w:bottom w:val="none" w:sz="0" w:space="0" w:color="auto"/>
        <w:right w:val="none" w:sz="0" w:space="0" w:color="auto"/>
      </w:divBdr>
    </w:div>
    <w:div w:id="704139312">
      <w:bodyDiv w:val="1"/>
      <w:marLeft w:val="0"/>
      <w:marRight w:val="0"/>
      <w:marTop w:val="0"/>
      <w:marBottom w:val="0"/>
      <w:divBdr>
        <w:top w:val="none" w:sz="0" w:space="0" w:color="auto"/>
        <w:left w:val="none" w:sz="0" w:space="0" w:color="auto"/>
        <w:bottom w:val="none" w:sz="0" w:space="0" w:color="auto"/>
        <w:right w:val="none" w:sz="0" w:space="0" w:color="auto"/>
      </w:divBdr>
    </w:div>
    <w:div w:id="828905096">
      <w:bodyDiv w:val="1"/>
      <w:marLeft w:val="0"/>
      <w:marRight w:val="0"/>
      <w:marTop w:val="0"/>
      <w:marBottom w:val="0"/>
      <w:divBdr>
        <w:top w:val="none" w:sz="0" w:space="0" w:color="auto"/>
        <w:left w:val="none" w:sz="0" w:space="0" w:color="auto"/>
        <w:bottom w:val="none" w:sz="0" w:space="0" w:color="auto"/>
        <w:right w:val="none" w:sz="0" w:space="0" w:color="auto"/>
      </w:divBdr>
    </w:div>
    <w:div w:id="1258557120">
      <w:bodyDiv w:val="1"/>
      <w:marLeft w:val="0"/>
      <w:marRight w:val="0"/>
      <w:marTop w:val="0"/>
      <w:marBottom w:val="0"/>
      <w:divBdr>
        <w:top w:val="none" w:sz="0" w:space="0" w:color="auto"/>
        <w:left w:val="none" w:sz="0" w:space="0" w:color="auto"/>
        <w:bottom w:val="none" w:sz="0" w:space="0" w:color="auto"/>
        <w:right w:val="none" w:sz="0" w:space="0" w:color="auto"/>
      </w:divBdr>
    </w:div>
    <w:div w:id="1334338694">
      <w:bodyDiv w:val="1"/>
      <w:marLeft w:val="0"/>
      <w:marRight w:val="0"/>
      <w:marTop w:val="0"/>
      <w:marBottom w:val="0"/>
      <w:divBdr>
        <w:top w:val="none" w:sz="0" w:space="0" w:color="auto"/>
        <w:left w:val="none" w:sz="0" w:space="0" w:color="auto"/>
        <w:bottom w:val="none" w:sz="0" w:space="0" w:color="auto"/>
        <w:right w:val="none" w:sz="0" w:space="0" w:color="auto"/>
      </w:divBdr>
    </w:div>
    <w:div w:id="1541477962">
      <w:bodyDiv w:val="1"/>
      <w:marLeft w:val="0"/>
      <w:marRight w:val="0"/>
      <w:marTop w:val="0"/>
      <w:marBottom w:val="0"/>
      <w:divBdr>
        <w:top w:val="none" w:sz="0" w:space="0" w:color="auto"/>
        <w:left w:val="none" w:sz="0" w:space="0" w:color="auto"/>
        <w:bottom w:val="none" w:sz="0" w:space="0" w:color="auto"/>
        <w:right w:val="none" w:sz="0" w:space="0" w:color="auto"/>
      </w:divBdr>
    </w:div>
    <w:div w:id="1562641201">
      <w:bodyDiv w:val="1"/>
      <w:marLeft w:val="0"/>
      <w:marRight w:val="0"/>
      <w:marTop w:val="0"/>
      <w:marBottom w:val="0"/>
      <w:divBdr>
        <w:top w:val="none" w:sz="0" w:space="0" w:color="auto"/>
        <w:left w:val="none" w:sz="0" w:space="0" w:color="auto"/>
        <w:bottom w:val="none" w:sz="0" w:space="0" w:color="auto"/>
        <w:right w:val="none" w:sz="0" w:space="0" w:color="auto"/>
      </w:divBdr>
    </w:div>
    <w:div w:id="1575818693">
      <w:bodyDiv w:val="1"/>
      <w:marLeft w:val="0"/>
      <w:marRight w:val="0"/>
      <w:marTop w:val="0"/>
      <w:marBottom w:val="0"/>
      <w:divBdr>
        <w:top w:val="none" w:sz="0" w:space="0" w:color="auto"/>
        <w:left w:val="none" w:sz="0" w:space="0" w:color="auto"/>
        <w:bottom w:val="none" w:sz="0" w:space="0" w:color="auto"/>
        <w:right w:val="none" w:sz="0" w:space="0" w:color="auto"/>
      </w:divBdr>
    </w:div>
    <w:div w:id="173211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1288</Words>
  <Characters>7344</Characters>
  <Application>Microsoft Office Word</Application>
  <DocSecurity>0</DocSecurity>
  <Lines>61</Lines>
  <Paragraphs>17</Paragraphs>
  <ScaleCrop>false</ScaleCrop>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Tahseen Minhaz</dc:creator>
  <cp:keywords/>
  <dc:description/>
  <cp:lastModifiedBy>Tahseen Minhaz</cp:lastModifiedBy>
  <cp:revision>263</cp:revision>
  <dcterms:created xsi:type="dcterms:W3CDTF">2023-03-08T14:45:00Z</dcterms:created>
  <dcterms:modified xsi:type="dcterms:W3CDTF">2024-06-29T14:47:00Z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id="DNmJMrlg"/&gt;&lt;style id="http://www.zotero.org/styles/spie-proceedings" hasBibliography="1" bibliographyStyleHasBeenSet="1"/&gt;&lt;prefs&gt;&lt;pref name="fieldType" value="Field"/&gt;&lt;/prefs&gt;&lt;/data&gt;</vt:lpwstr>
  </property>
  <property fmtid="{D5CDD505-2E9C-101B-9397-08002B2CF9AE}" pid="3" name="GrammarlyDocumentId">
    <vt:lpwstr>ff2bc623bd938505c9c5a608fc7840e9142b02fe4dbad2a9ecf72a6f31f4c977</vt:lpwstr>
  </property>
</Properties>
</file>