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C39F4" w14:textId="6FDEC428" w:rsidR="004C15A8" w:rsidRPr="004C15A8" w:rsidRDefault="004C15A8" w:rsidP="004C15A8">
      <w:pPr>
        <w:rPr>
          <w:rFonts w:ascii="Times New Roman" w:hAnsi="Times New Roman" w:cs="Times New Roman"/>
          <w:b/>
          <w:bCs/>
        </w:rPr>
      </w:pPr>
      <w:r w:rsidRPr="004C15A8">
        <w:rPr>
          <w:rFonts w:ascii="Times New Roman" w:hAnsi="Times New Roman" w:cs="Times New Roman"/>
          <w:b/>
          <w:bCs/>
        </w:rPr>
        <w:t>Introduction to Information Security</w:t>
      </w:r>
    </w:p>
    <w:p w14:paraId="579365E8" w14:textId="5C5B683D" w:rsidR="000C280E" w:rsidRDefault="000C280E" w:rsidP="004C15A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Information. Explain the components of an Information System.</w:t>
      </w:r>
    </w:p>
    <w:p w14:paraId="77D85445" w14:textId="77777777" w:rsidR="004977E8" w:rsidRDefault="004C15A8" w:rsidP="004977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15A8">
        <w:rPr>
          <w:rFonts w:ascii="Times New Roman" w:hAnsi="Times New Roman" w:cs="Times New Roman"/>
        </w:rPr>
        <w:t>Define information security and explain its primary objectives.</w:t>
      </w:r>
    </w:p>
    <w:p w14:paraId="5435EEAD" w14:textId="2963E1C0" w:rsidR="004977E8" w:rsidRPr="004977E8" w:rsidRDefault="004977E8" w:rsidP="004977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77E8">
        <w:rPr>
          <w:rFonts w:ascii="Times New Roman" w:hAnsi="Times New Roman" w:cs="Times New Roman"/>
        </w:rPr>
        <w:t>Define information security and briefly describe its domains.</w:t>
      </w:r>
    </w:p>
    <w:p w14:paraId="7D03BA21" w14:textId="77777777" w:rsidR="004C15A8" w:rsidRPr="004C15A8" w:rsidRDefault="004C15A8" w:rsidP="004C15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15A8">
        <w:rPr>
          <w:rFonts w:ascii="Times New Roman" w:hAnsi="Times New Roman" w:cs="Times New Roman"/>
        </w:rPr>
        <w:t>What is the CIA triad in information security? Describe each component with an example.</w:t>
      </w:r>
    </w:p>
    <w:p w14:paraId="130886D1" w14:textId="77777777" w:rsidR="004C15A8" w:rsidRPr="004C15A8" w:rsidRDefault="004C15A8" w:rsidP="004C15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15A8">
        <w:rPr>
          <w:rFonts w:ascii="Times New Roman" w:hAnsi="Times New Roman" w:cs="Times New Roman"/>
        </w:rPr>
        <w:t xml:space="preserve">How does the </w:t>
      </w:r>
      <w:proofErr w:type="spellStart"/>
      <w:r w:rsidRPr="004C15A8">
        <w:rPr>
          <w:rFonts w:ascii="Times New Roman" w:hAnsi="Times New Roman" w:cs="Times New Roman"/>
        </w:rPr>
        <w:t>Parkerian</w:t>
      </w:r>
      <w:proofErr w:type="spellEnd"/>
      <w:r w:rsidRPr="004C15A8">
        <w:rPr>
          <w:rFonts w:ascii="Times New Roman" w:hAnsi="Times New Roman" w:cs="Times New Roman"/>
        </w:rPr>
        <w:t xml:space="preserve"> hexad extend the CIA triad? List the additional principles and their significance.</w:t>
      </w:r>
    </w:p>
    <w:p w14:paraId="4928B919" w14:textId="77777777" w:rsidR="004C15A8" w:rsidRPr="004C15A8" w:rsidRDefault="004C15A8" w:rsidP="004C15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15A8">
        <w:rPr>
          <w:rFonts w:ascii="Times New Roman" w:hAnsi="Times New Roman" w:cs="Times New Roman"/>
        </w:rPr>
        <w:t>Explain Eugene Spafford’s statement about the "only truly secure system." What does it imply about the balance between security and usability?</w:t>
      </w:r>
    </w:p>
    <w:p w14:paraId="6CFCE36F" w14:textId="77777777" w:rsidR="004C15A8" w:rsidRDefault="00000000" w:rsidP="004C15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34BAB8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FBE076" w14:textId="20871E24" w:rsidR="00F92408" w:rsidRPr="004C15A8" w:rsidRDefault="00F92408" w:rsidP="00F92408">
      <w:pPr>
        <w:rPr>
          <w:rFonts w:ascii="Times New Roman" w:hAnsi="Times New Roman" w:cs="Times New Roman"/>
          <w:b/>
          <w:bCs/>
        </w:rPr>
      </w:pPr>
      <w:r w:rsidRPr="004C15A8">
        <w:rPr>
          <w:rFonts w:ascii="Times New Roman" w:hAnsi="Times New Roman" w:cs="Times New Roman"/>
          <w:b/>
          <w:bCs/>
        </w:rPr>
        <w:t>Information Security</w:t>
      </w:r>
      <w:r>
        <w:rPr>
          <w:rFonts w:ascii="Times New Roman" w:hAnsi="Times New Roman" w:cs="Times New Roman"/>
          <w:b/>
          <w:bCs/>
        </w:rPr>
        <w:t xml:space="preserve"> Attacks</w:t>
      </w:r>
    </w:p>
    <w:p w14:paraId="36A6A20F" w14:textId="77777777" w:rsidR="00F92408" w:rsidRDefault="00F92408" w:rsidP="001B565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attacks in the context of information security. </w:t>
      </w:r>
    </w:p>
    <w:p w14:paraId="2D16A94B" w14:textId="483078BE" w:rsidR="00F92408" w:rsidRDefault="00F92408" w:rsidP="001B565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short note on the types of attacks. </w:t>
      </w:r>
    </w:p>
    <w:p w14:paraId="1CFCAFB0" w14:textId="7E9555F8" w:rsidR="00F92408" w:rsidRDefault="00F92408" w:rsidP="001B565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short note on the risk management model.</w:t>
      </w:r>
    </w:p>
    <w:p w14:paraId="79C83439" w14:textId="78F18493" w:rsidR="00F92408" w:rsidRPr="004C15A8" w:rsidRDefault="00F92408" w:rsidP="001B565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short note on Defense in Depth.</w:t>
      </w:r>
    </w:p>
    <w:p w14:paraId="596963CF" w14:textId="77777777" w:rsidR="00F92408" w:rsidRPr="004C15A8" w:rsidRDefault="00F92408" w:rsidP="001B56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15A8">
        <w:rPr>
          <w:rFonts w:ascii="Times New Roman" w:hAnsi="Times New Roman" w:cs="Times New Roman"/>
        </w:rPr>
        <w:t>Differentiate between physical and logical assets in the context of information security.</w:t>
      </w:r>
    </w:p>
    <w:p w14:paraId="3B26D391" w14:textId="77777777" w:rsidR="00F92408" w:rsidRDefault="00000000" w:rsidP="00F924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B8F339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ABD4079" w14:textId="77777777" w:rsidR="00F92408" w:rsidRPr="004C15A8" w:rsidRDefault="00F92408" w:rsidP="004C15A8">
      <w:pPr>
        <w:rPr>
          <w:rFonts w:ascii="Times New Roman" w:hAnsi="Times New Roman" w:cs="Times New Roman"/>
        </w:rPr>
      </w:pPr>
    </w:p>
    <w:p w14:paraId="3CAE0406" w14:textId="501838A7" w:rsidR="004C15A8" w:rsidRPr="004C15A8" w:rsidRDefault="004C15A8" w:rsidP="004C15A8">
      <w:pPr>
        <w:rPr>
          <w:rFonts w:ascii="Times New Roman" w:hAnsi="Times New Roman" w:cs="Times New Roman"/>
          <w:b/>
          <w:bCs/>
        </w:rPr>
      </w:pPr>
      <w:r w:rsidRPr="004C15A8">
        <w:rPr>
          <w:rFonts w:ascii="Times New Roman" w:hAnsi="Times New Roman" w:cs="Times New Roman"/>
          <w:b/>
          <w:bCs/>
        </w:rPr>
        <w:t>Crypto Basics</w:t>
      </w:r>
    </w:p>
    <w:p w14:paraId="7ADD26D4" w14:textId="77777777" w:rsidR="004C15A8" w:rsidRPr="004C15A8" w:rsidRDefault="004C15A8" w:rsidP="004C15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15A8">
        <w:rPr>
          <w:rFonts w:ascii="Times New Roman" w:hAnsi="Times New Roman" w:cs="Times New Roman"/>
        </w:rPr>
        <w:t xml:space="preserve">What is </w:t>
      </w:r>
      <w:proofErr w:type="spellStart"/>
      <w:r w:rsidRPr="004C15A8">
        <w:rPr>
          <w:rFonts w:ascii="Times New Roman" w:hAnsi="Times New Roman" w:cs="Times New Roman"/>
        </w:rPr>
        <w:t>Kerckhoffs</w:t>
      </w:r>
      <w:proofErr w:type="spellEnd"/>
      <w:r w:rsidRPr="004C15A8">
        <w:rPr>
          <w:rFonts w:ascii="Times New Roman" w:hAnsi="Times New Roman" w:cs="Times New Roman"/>
        </w:rPr>
        <w:t>’ Principle? Why is it important in cryptographic system design?</w:t>
      </w:r>
    </w:p>
    <w:p w14:paraId="11278C41" w14:textId="77777777" w:rsidR="004C15A8" w:rsidRPr="004C15A8" w:rsidRDefault="004C15A8" w:rsidP="004C15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15A8">
        <w:rPr>
          <w:rFonts w:ascii="Times New Roman" w:hAnsi="Times New Roman" w:cs="Times New Roman"/>
        </w:rPr>
        <w:t>Describe the basic process of encryption and decryption in a cryptosystem.</w:t>
      </w:r>
    </w:p>
    <w:p w14:paraId="353C4932" w14:textId="77777777" w:rsidR="004C15A8" w:rsidRPr="004C15A8" w:rsidRDefault="004C15A8" w:rsidP="004C15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15A8">
        <w:rPr>
          <w:rFonts w:ascii="Times New Roman" w:hAnsi="Times New Roman" w:cs="Times New Roman"/>
        </w:rPr>
        <w:t>Explain the difference between symmetric and public key cryptosystems.</w:t>
      </w:r>
    </w:p>
    <w:p w14:paraId="64D0C3C0" w14:textId="77777777" w:rsidR="004C15A8" w:rsidRPr="004C15A8" w:rsidRDefault="004C15A8" w:rsidP="004C15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15A8">
        <w:rPr>
          <w:rFonts w:ascii="Times New Roman" w:hAnsi="Times New Roman" w:cs="Times New Roman"/>
        </w:rPr>
        <w:t>What is a Caesar cipher? Describe its encryption and decryption processes.</w:t>
      </w:r>
    </w:p>
    <w:p w14:paraId="536E4D52" w14:textId="77777777" w:rsidR="004C15A8" w:rsidRDefault="004C15A8" w:rsidP="004C15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15A8">
        <w:rPr>
          <w:rFonts w:ascii="Times New Roman" w:hAnsi="Times New Roman" w:cs="Times New Roman"/>
        </w:rPr>
        <w:t>Discuss the limitations of the Caesar cipher and how it can be attacked.</w:t>
      </w:r>
    </w:p>
    <w:p w14:paraId="049F1464" w14:textId="77777777" w:rsidR="004C15A8" w:rsidRDefault="004C15A8" w:rsidP="004C15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15A8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 plaintext message "HELLO" is encrypted using a Caesar cipher with a shift of 3. Write the ciphertext.</w:t>
      </w:r>
    </w:p>
    <w:p w14:paraId="6EB10881" w14:textId="603B2F6D" w:rsidR="004C15A8" w:rsidRDefault="004C15A8" w:rsidP="004C15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15A8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 Caesar cipher with a shift of n=4 produces the ciphertext "CSYEVIXIVQMREXIH". Decrypt this ciphertext to recover the plaintext.</w:t>
      </w:r>
    </w:p>
    <w:p w14:paraId="5095987D" w14:textId="77777777" w:rsidR="004C15A8" w:rsidRDefault="004C15A8" w:rsidP="004C15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15A8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What is the total number of possible keys in a Caesar cipher? Show the calculation.</w:t>
      </w:r>
    </w:p>
    <w:p w14:paraId="345C286D" w14:textId="7FC55688" w:rsidR="004C15A8" w:rsidRPr="000C280E" w:rsidRDefault="004C15A8" w:rsidP="004C15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15A8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Explain the difference between symmetric and public key cryptosystems.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51DD0" w:rsidRPr="00F45E8B" w14:paraId="7C95A9F5" w14:textId="77777777" w:rsidTr="000C280E">
        <w:trPr>
          <w:trHeight w:val="2205"/>
        </w:trPr>
        <w:tc>
          <w:tcPr>
            <w:tcW w:w="9360" w:type="dxa"/>
          </w:tcPr>
          <w:p w14:paraId="4C5DDBC2" w14:textId="77777777" w:rsidR="000C280E" w:rsidRPr="000C280E" w:rsidRDefault="000C280E" w:rsidP="00951DD0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02149">
              <w:rPr>
                <w:rFonts w:ascii="Times New Roman" w:hAnsi="Times New Roman" w:cs="Times New Roman"/>
                <w:sz w:val="24"/>
                <w:szCs w:val="24"/>
              </w:rPr>
              <w:t xml:space="preserve">Encrypt the message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“welcome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Pr="00C02149">
              <w:rPr>
                <w:rFonts w:ascii="Times New Roman" w:hAnsi="Times New Roman" w:cs="Times New Roman"/>
                <w:sz w:val="24"/>
                <w:szCs w:val="24"/>
              </w:rPr>
              <w:t xml:space="preserve"> using a double transposition cipher with 4 rows and 4 columns, using the row permutation (1,2,3,4)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Times New Roman"/>
                <w:sz w:val="24"/>
                <w:szCs w:val="24"/>
              </w:rPr>
              <w:t>→</w:t>
            </w:r>
            <w:r w:rsidRPr="00C02149">
              <w:rPr>
                <w:rFonts w:ascii="Times New Roman" w:hAnsi="Times New Roman" w:cs="Times New Roman"/>
                <w:sz w:val="24"/>
                <w:szCs w:val="24"/>
              </w:rPr>
              <w:t xml:space="preserve"> (2,4,1,3) and the column permutation (1,2,3,4)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→ </w:t>
            </w:r>
            <w:r w:rsidRPr="00C02149">
              <w:rPr>
                <w:rFonts w:ascii="Times New Roman" w:hAnsi="Times New Roman" w:cs="Times New Roman"/>
                <w:sz w:val="24"/>
                <w:szCs w:val="24"/>
              </w:rPr>
              <w:t>(3,1,2,4).</w:t>
            </w:r>
          </w:p>
          <w:p w14:paraId="37DB0F5F" w14:textId="6B202CA6" w:rsidR="00951DD0" w:rsidRPr="00951DD0" w:rsidRDefault="00951DD0" w:rsidP="00951DD0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1DD0">
              <w:rPr>
                <w:rFonts w:ascii="Times New Roman" w:hAnsi="Times New Roman" w:cs="Times New Roman"/>
              </w:rPr>
              <w:t xml:space="preserve">Suppose </w:t>
            </w:r>
            <w:proofErr w:type="spellStart"/>
            <w:proofErr w:type="gramStart"/>
            <w:r w:rsidRPr="00951DD0">
              <w:rPr>
                <w:rFonts w:ascii="Times New Roman" w:hAnsi="Times New Roman" w:cs="Times New Roman"/>
              </w:rPr>
              <w:t>your</w:t>
            </w:r>
            <w:proofErr w:type="spellEnd"/>
            <w:proofErr w:type="gramEnd"/>
            <w:r w:rsidRPr="00951DD0">
              <w:rPr>
                <w:rFonts w:ascii="Times New Roman" w:hAnsi="Times New Roman" w:cs="Times New Roman"/>
              </w:rPr>
              <w:t xml:space="preserve"> are given a one-time pad = 111 101 110 101 111 100 and alphabet encodings,</w:t>
            </w:r>
          </w:p>
          <w:tbl>
            <w:tblPr>
              <w:tblStyle w:val="PlainTable3"/>
              <w:tblW w:w="9114" w:type="dxa"/>
              <w:tblInd w:w="612" w:type="dxa"/>
              <w:tblLook w:val="04A0" w:firstRow="1" w:lastRow="0" w:firstColumn="1" w:lastColumn="0" w:noHBand="0" w:noVBand="1"/>
            </w:tblPr>
            <w:tblGrid>
              <w:gridCol w:w="153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8"/>
            </w:tblGrid>
            <w:tr w:rsidR="00951DD0" w14:paraId="2E8709F4" w14:textId="77777777" w:rsidTr="00863B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87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537" w:type="dxa"/>
                </w:tcPr>
                <w:p w14:paraId="69E98AC6" w14:textId="77777777" w:rsidR="00951DD0" w:rsidRDefault="00951DD0" w:rsidP="00863BB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Alphabet</w:t>
                  </w:r>
                </w:p>
              </w:tc>
              <w:tc>
                <w:tcPr>
                  <w:tcW w:w="947" w:type="dxa"/>
                </w:tcPr>
                <w:p w14:paraId="3F7DB0E9" w14:textId="77777777" w:rsidR="00951DD0" w:rsidRPr="008A70D9" w:rsidRDefault="00951DD0" w:rsidP="00863BB1">
                  <w:pPr>
                    <w:pStyle w:val="ListParagraph"/>
                    <w:spacing w:line="276" w:lineRule="auto"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70D9">
                    <w:rPr>
                      <w:rFonts w:ascii="Times New Roman" w:hAnsi="Times New Roman" w:cs="Times New Roman"/>
                      <w:sz w:val="24"/>
                      <w:szCs w:val="24"/>
                    </w:rPr>
                    <w:t>E</w:t>
                  </w:r>
                </w:p>
              </w:tc>
              <w:tc>
                <w:tcPr>
                  <w:tcW w:w="947" w:type="dxa"/>
                </w:tcPr>
                <w:p w14:paraId="53F8B276" w14:textId="77777777" w:rsidR="00951DD0" w:rsidRPr="008A70D9" w:rsidRDefault="00951DD0" w:rsidP="00863BB1">
                  <w:pPr>
                    <w:pStyle w:val="ListParagraph"/>
                    <w:spacing w:line="276" w:lineRule="auto"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70D9">
                    <w:rPr>
                      <w:rFonts w:ascii="Times New Roman" w:hAnsi="Times New Roman" w:cs="Times New Roman"/>
                      <w:sz w:val="24"/>
                      <w:szCs w:val="24"/>
                    </w:rPr>
                    <w:t>H</w:t>
                  </w:r>
                </w:p>
              </w:tc>
              <w:tc>
                <w:tcPr>
                  <w:tcW w:w="947" w:type="dxa"/>
                </w:tcPr>
                <w:p w14:paraId="06E32E37" w14:textId="77777777" w:rsidR="00951DD0" w:rsidRPr="008A70D9" w:rsidRDefault="00951DD0" w:rsidP="00863BB1">
                  <w:pPr>
                    <w:pStyle w:val="ListParagraph"/>
                    <w:spacing w:line="276" w:lineRule="auto"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70D9">
                    <w:rPr>
                      <w:rFonts w:ascii="Times New Roman" w:hAnsi="Times New Roman" w:cs="Times New Roman"/>
                      <w:sz w:val="24"/>
                      <w:szCs w:val="24"/>
                    </w:rPr>
                    <w:t>I</w:t>
                  </w:r>
                </w:p>
              </w:tc>
              <w:tc>
                <w:tcPr>
                  <w:tcW w:w="947" w:type="dxa"/>
                </w:tcPr>
                <w:p w14:paraId="5470A32F" w14:textId="77777777" w:rsidR="00951DD0" w:rsidRPr="008A70D9" w:rsidRDefault="00951DD0" w:rsidP="00863BB1">
                  <w:pPr>
                    <w:pStyle w:val="ListParagraph"/>
                    <w:spacing w:line="276" w:lineRule="auto"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70D9">
                    <w:rPr>
                      <w:rFonts w:ascii="Times New Roman" w:hAnsi="Times New Roman" w:cs="Times New Roman"/>
                      <w:sz w:val="24"/>
                      <w:szCs w:val="24"/>
                    </w:rPr>
                    <w:t>K</w:t>
                  </w:r>
                </w:p>
              </w:tc>
              <w:tc>
                <w:tcPr>
                  <w:tcW w:w="947" w:type="dxa"/>
                </w:tcPr>
                <w:p w14:paraId="00312C8D" w14:textId="77777777" w:rsidR="00951DD0" w:rsidRPr="008A70D9" w:rsidRDefault="00951DD0" w:rsidP="00863BB1">
                  <w:pPr>
                    <w:pStyle w:val="ListParagraph"/>
                    <w:spacing w:line="276" w:lineRule="auto"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70D9">
                    <w:rPr>
                      <w:rFonts w:ascii="Times New Roman" w:hAnsi="Times New Roman" w:cs="Times New Roman"/>
                      <w:sz w:val="24"/>
                      <w:szCs w:val="24"/>
                    </w:rPr>
                    <w:t>L</w:t>
                  </w:r>
                </w:p>
              </w:tc>
              <w:tc>
                <w:tcPr>
                  <w:tcW w:w="947" w:type="dxa"/>
                </w:tcPr>
                <w:p w14:paraId="7986D4F7" w14:textId="77777777" w:rsidR="00951DD0" w:rsidRPr="008A70D9" w:rsidRDefault="00951DD0" w:rsidP="00863BB1">
                  <w:pPr>
                    <w:pStyle w:val="ListParagraph"/>
                    <w:spacing w:line="276" w:lineRule="auto"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70D9">
                    <w:rPr>
                      <w:rFonts w:ascii="Times New Roman" w:hAnsi="Times New Roman" w:cs="Times New Roman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947" w:type="dxa"/>
                </w:tcPr>
                <w:p w14:paraId="44A50D54" w14:textId="77777777" w:rsidR="00951DD0" w:rsidRPr="008A70D9" w:rsidRDefault="00951DD0" w:rsidP="00863BB1">
                  <w:pPr>
                    <w:pStyle w:val="ListParagraph"/>
                    <w:spacing w:line="276" w:lineRule="auto"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70D9">
                    <w:rPr>
                      <w:rFonts w:ascii="Times New Roman" w:hAnsi="Times New Roman" w:cs="Times New Roman"/>
                      <w:sz w:val="24"/>
                      <w:szCs w:val="24"/>
                    </w:rPr>
                    <w:t>S</w:t>
                  </w:r>
                </w:p>
              </w:tc>
              <w:tc>
                <w:tcPr>
                  <w:tcW w:w="948" w:type="dxa"/>
                </w:tcPr>
                <w:p w14:paraId="0AFD3280" w14:textId="77777777" w:rsidR="00951DD0" w:rsidRPr="008A70D9" w:rsidRDefault="00951DD0" w:rsidP="00863BB1">
                  <w:pPr>
                    <w:pStyle w:val="ListParagraph"/>
                    <w:spacing w:line="276" w:lineRule="auto"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70D9">
                    <w:rPr>
                      <w:rFonts w:ascii="Times New Roman" w:hAnsi="Times New Roman" w:cs="Times New Roman"/>
                      <w:sz w:val="24"/>
                      <w:szCs w:val="24"/>
                    </w:rPr>
                    <w:t>T</w:t>
                  </w:r>
                </w:p>
              </w:tc>
            </w:tr>
            <w:tr w:rsidR="00951DD0" w14:paraId="526B1F36" w14:textId="77777777" w:rsidTr="00863B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37" w:type="dxa"/>
                </w:tcPr>
                <w:p w14:paraId="0D95AAFD" w14:textId="77777777" w:rsidR="00951DD0" w:rsidRDefault="00951DD0" w:rsidP="00863BB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Binary</w:t>
                  </w:r>
                </w:p>
              </w:tc>
              <w:tc>
                <w:tcPr>
                  <w:tcW w:w="947" w:type="dxa"/>
                </w:tcPr>
                <w:p w14:paraId="41CD5B1D" w14:textId="77777777" w:rsidR="00951DD0" w:rsidRPr="008A70D9" w:rsidRDefault="00951DD0" w:rsidP="00863BB1">
                  <w:pPr>
                    <w:pStyle w:val="ListParagraph"/>
                    <w:spacing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A70D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000</w:t>
                  </w:r>
                </w:p>
              </w:tc>
              <w:tc>
                <w:tcPr>
                  <w:tcW w:w="947" w:type="dxa"/>
                </w:tcPr>
                <w:p w14:paraId="7E2D5201" w14:textId="77777777" w:rsidR="00951DD0" w:rsidRPr="008A70D9" w:rsidRDefault="00951DD0" w:rsidP="00863BB1">
                  <w:pPr>
                    <w:pStyle w:val="ListParagraph"/>
                    <w:spacing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A70D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001</w:t>
                  </w:r>
                </w:p>
              </w:tc>
              <w:tc>
                <w:tcPr>
                  <w:tcW w:w="947" w:type="dxa"/>
                </w:tcPr>
                <w:p w14:paraId="2BAFF4D7" w14:textId="77777777" w:rsidR="00951DD0" w:rsidRPr="008A70D9" w:rsidRDefault="00951DD0" w:rsidP="00863BB1">
                  <w:pPr>
                    <w:pStyle w:val="ListParagraph"/>
                    <w:spacing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A70D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010</w:t>
                  </w:r>
                </w:p>
              </w:tc>
              <w:tc>
                <w:tcPr>
                  <w:tcW w:w="947" w:type="dxa"/>
                </w:tcPr>
                <w:p w14:paraId="185094FB" w14:textId="77777777" w:rsidR="00951DD0" w:rsidRPr="008A70D9" w:rsidRDefault="00951DD0" w:rsidP="00863BB1">
                  <w:pPr>
                    <w:pStyle w:val="ListParagraph"/>
                    <w:spacing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A70D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011</w:t>
                  </w:r>
                </w:p>
              </w:tc>
              <w:tc>
                <w:tcPr>
                  <w:tcW w:w="947" w:type="dxa"/>
                </w:tcPr>
                <w:p w14:paraId="66700F7D" w14:textId="77777777" w:rsidR="00951DD0" w:rsidRPr="008A70D9" w:rsidRDefault="00951DD0" w:rsidP="00863BB1">
                  <w:pPr>
                    <w:pStyle w:val="ListParagraph"/>
                    <w:spacing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A70D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947" w:type="dxa"/>
                </w:tcPr>
                <w:p w14:paraId="740F11FD" w14:textId="77777777" w:rsidR="00951DD0" w:rsidRPr="008A70D9" w:rsidRDefault="00951DD0" w:rsidP="00863BB1">
                  <w:pPr>
                    <w:pStyle w:val="ListParagraph"/>
                    <w:spacing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A70D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101</w:t>
                  </w:r>
                </w:p>
              </w:tc>
              <w:tc>
                <w:tcPr>
                  <w:tcW w:w="947" w:type="dxa"/>
                </w:tcPr>
                <w:p w14:paraId="0132001D" w14:textId="77777777" w:rsidR="00951DD0" w:rsidRPr="008A70D9" w:rsidRDefault="00951DD0" w:rsidP="00863BB1">
                  <w:pPr>
                    <w:pStyle w:val="ListParagraph"/>
                    <w:spacing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A70D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110</w:t>
                  </w:r>
                </w:p>
              </w:tc>
              <w:tc>
                <w:tcPr>
                  <w:tcW w:w="948" w:type="dxa"/>
                </w:tcPr>
                <w:p w14:paraId="763B0CE8" w14:textId="77777777" w:rsidR="00951DD0" w:rsidRPr="008A70D9" w:rsidRDefault="00951DD0" w:rsidP="00863BB1">
                  <w:pPr>
                    <w:pStyle w:val="ListParagraph"/>
                    <w:spacing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A70D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111</w:t>
                  </w:r>
                </w:p>
              </w:tc>
            </w:tr>
          </w:tbl>
          <w:p w14:paraId="72993474" w14:textId="77777777" w:rsidR="00951DD0" w:rsidRDefault="00951DD0" w:rsidP="00863BB1">
            <w:pPr>
              <w:pStyle w:val="List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Now determine the ciphertext for the following plaintexts</w:t>
            </w:r>
          </w:p>
          <w:p w14:paraId="7A7E3E2C" w14:textId="77777777" w:rsidR="00951DD0" w:rsidRDefault="00951DD0" w:rsidP="00951DD0">
            <w:pPr>
              <w:pStyle w:val="ListParagraph"/>
              <w:numPr>
                <w:ilvl w:val="0"/>
                <w:numId w:val="1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THRILL</w:t>
            </w:r>
          </w:p>
          <w:p w14:paraId="58241DBC" w14:textId="77777777" w:rsidR="00951DD0" w:rsidRPr="00F45E8B" w:rsidRDefault="00951DD0" w:rsidP="00951DD0">
            <w:pPr>
              <w:pStyle w:val="ListParagraph"/>
              <w:numPr>
                <w:ilvl w:val="0"/>
                <w:numId w:val="1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TILLER</w:t>
            </w:r>
          </w:p>
        </w:tc>
      </w:tr>
    </w:tbl>
    <w:p w14:paraId="04C46BA8" w14:textId="77777777" w:rsidR="00951DD0" w:rsidRDefault="00951DD0" w:rsidP="004C15A8">
      <w:pPr>
        <w:rPr>
          <w:rFonts w:ascii="Times New Roman" w:hAnsi="Times New Roman" w:cs="Times New Roman"/>
        </w:rPr>
      </w:pPr>
    </w:p>
    <w:p w14:paraId="6F096A81" w14:textId="0D760C59" w:rsidR="004C15A8" w:rsidRPr="004C15A8" w:rsidRDefault="00000000" w:rsidP="004C15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900725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747C049" w14:textId="4C423DE7" w:rsidR="004C15A8" w:rsidRPr="004C15A8" w:rsidRDefault="004C15A8" w:rsidP="004C15A8">
      <w:pPr>
        <w:rPr>
          <w:rFonts w:ascii="Times New Roman" w:hAnsi="Times New Roman" w:cs="Times New Roman"/>
          <w:b/>
          <w:bCs/>
        </w:rPr>
      </w:pPr>
      <w:r w:rsidRPr="004C15A8">
        <w:rPr>
          <w:rFonts w:ascii="Times New Roman" w:hAnsi="Times New Roman" w:cs="Times New Roman"/>
          <w:b/>
          <w:bCs/>
        </w:rPr>
        <w:t>Crypto Part II</w:t>
      </w:r>
    </w:p>
    <w:p w14:paraId="76A8A03C" w14:textId="3465C9B7" w:rsidR="004C15A8" w:rsidRPr="007A4FC3" w:rsidRDefault="004C15A8" w:rsidP="007A4F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4FC3">
        <w:rPr>
          <w:rFonts w:ascii="Times New Roman" w:hAnsi="Times New Roman" w:cs="Times New Roman"/>
        </w:rPr>
        <w:t>What is a stream cipher? Provide examples of situations where it is used.</w:t>
      </w:r>
    </w:p>
    <w:p w14:paraId="3E181755" w14:textId="77777777" w:rsidR="004C15A8" w:rsidRPr="004C15A8" w:rsidRDefault="004C15A8" w:rsidP="007A4F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15A8">
        <w:rPr>
          <w:rFonts w:ascii="Times New Roman" w:hAnsi="Times New Roman" w:cs="Times New Roman"/>
        </w:rPr>
        <w:t>Describe the structure and operation of the DES algorithm, including its key size and block size.</w:t>
      </w:r>
    </w:p>
    <w:p w14:paraId="3D43E355" w14:textId="77777777" w:rsidR="004C15A8" w:rsidRPr="004C15A8" w:rsidRDefault="004C15A8" w:rsidP="007A4F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15A8">
        <w:rPr>
          <w:rFonts w:ascii="Times New Roman" w:hAnsi="Times New Roman" w:cs="Times New Roman"/>
        </w:rPr>
        <w:t>What role do S-boxes play in block ciphers like DES?</w:t>
      </w:r>
    </w:p>
    <w:p w14:paraId="70750A58" w14:textId="77777777" w:rsidR="004C15A8" w:rsidRPr="004C15A8" w:rsidRDefault="004C15A8" w:rsidP="007A4F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15A8">
        <w:rPr>
          <w:rFonts w:ascii="Times New Roman" w:hAnsi="Times New Roman" w:cs="Times New Roman"/>
        </w:rPr>
        <w:t>Explain the difference between stream ciphers and block ciphers.</w:t>
      </w:r>
    </w:p>
    <w:p w14:paraId="551AC356" w14:textId="77777777" w:rsidR="004C15A8" w:rsidRDefault="004C15A8" w:rsidP="007A4F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15A8">
        <w:rPr>
          <w:rFonts w:ascii="Times New Roman" w:hAnsi="Times New Roman" w:cs="Times New Roman"/>
        </w:rPr>
        <w:t>How does the A5/1 stream cipher generate its keystream? Include a brief explanation of its shift registers.</w:t>
      </w:r>
    </w:p>
    <w:p w14:paraId="71711429" w14:textId="77777777" w:rsidR="00AF3482" w:rsidRDefault="002E396B" w:rsidP="00AF3482">
      <w:pPr>
        <w:pStyle w:val="ListParagraph"/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The A5/1 cipher uses three shift registers </w:t>
      </w:r>
      <w:proofErr w:type="gramStart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X,Y</w:t>
      </w:r>
      <w:proofErr w:type="gramEnd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,Z with lengths of 19, 22, and 23 bits, respectively. </w:t>
      </w:r>
    </w:p>
    <w:p w14:paraId="42E74C34" w14:textId="4A928D27" w:rsidR="00AF3482" w:rsidRDefault="00AF3482" w:rsidP="00AF3482">
      <w:pPr>
        <w:pStyle w:val="ListParagraph"/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F3482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drawing>
          <wp:inline distT="0" distB="0" distL="0" distR="0" wp14:anchorId="733DF5DE" wp14:editId="2B0E4AA6">
            <wp:extent cx="5668166" cy="2105319"/>
            <wp:effectExtent l="0" t="0" r="0" b="9525"/>
            <wp:docPr id="129492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23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47E0" w14:textId="1A1F6EB8" w:rsidR="00AF3482" w:rsidRDefault="002E396B" w:rsidP="00AF3482">
      <w:pPr>
        <w:pStyle w:val="ListParagraph"/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Suppose the majority function mmm at a specific time is computed as:</w:t>
      </w:r>
      <w:r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m=</w:t>
      </w:r>
      <w:proofErr w:type="spellStart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maj</w:t>
      </w:r>
      <w:proofErr w:type="spellEnd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(X[8</w:t>
      </w:r>
      <w:proofErr w:type="gramStart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],Y</w:t>
      </w:r>
      <w:proofErr w:type="gramEnd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[10</w:t>
      </w:r>
      <w:proofErr w:type="gramStart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],Z</w:t>
      </w:r>
      <w:proofErr w:type="gramEnd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[10])</w:t>
      </w:r>
    </w:p>
    <w:p w14:paraId="591825A1" w14:textId="16026A43" w:rsidR="002E396B" w:rsidRDefault="002E396B" w:rsidP="00AF3482">
      <w:pPr>
        <w:pStyle w:val="ListParagraph"/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F348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Given the initial states:</w:t>
      </w:r>
      <w:r w:rsidR="00AF348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gramStart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X[8]=</w:t>
      </w:r>
      <w:proofErr w:type="gramEnd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1, </w:t>
      </w:r>
      <w:proofErr w:type="gramStart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Y[10]=</w:t>
      </w:r>
      <w:proofErr w:type="gramEnd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0, </w:t>
      </w:r>
      <w:proofErr w:type="gramStart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Z[10]=</w:t>
      </w:r>
      <w:proofErr w:type="gramEnd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</w:t>
      </w:r>
      <w:r w:rsidR="00AF348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. </w:t>
      </w:r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Compute the value of </w:t>
      </w:r>
      <w:r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</w:t>
      </w:r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determine which registers will step, and calculate the new state of </w:t>
      </w:r>
      <w:r w:rsidR="00AF348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X</w:t>
      </w:r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if its feedback polynomial </w:t>
      </w:r>
      <w:proofErr w:type="gramStart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is:</w:t>
      </w:r>
      <w:proofErr w:type="gramEnd"/>
      <w:r w:rsidR="00AF348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t=X[</w:t>
      </w:r>
      <w:proofErr w:type="gramStart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13]</w:t>
      </w:r>
      <w:r w:rsidRPr="002E396B">
        <w:rPr>
          <w:rFonts w:ascii="Cambria Math" w:eastAsia="Times New Roman" w:hAnsi="Cambria Math" w:cs="Cambria Math"/>
          <w:kern w:val="0"/>
          <w:lang w:bidi="bn-IN"/>
          <w14:ligatures w14:val="none"/>
        </w:rPr>
        <w:t>⊕</w:t>
      </w:r>
      <w:proofErr w:type="gramEnd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X[</w:t>
      </w:r>
      <w:proofErr w:type="gramStart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16]</w:t>
      </w:r>
      <w:r w:rsidRPr="002E396B">
        <w:rPr>
          <w:rFonts w:ascii="Cambria Math" w:eastAsia="Times New Roman" w:hAnsi="Cambria Math" w:cs="Cambria Math"/>
          <w:kern w:val="0"/>
          <w:lang w:bidi="bn-IN"/>
          <w14:ligatures w14:val="none"/>
        </w:rPr>
        <w:t>⊕</w:t>
      </w:r>
      <w:proofErr w:type="gramEnd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X[</w:t>
      </w:r>
      <w:proofErr w:type="gramStart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17]</w:t>
      </w:r>
      <w:r w:rsidRPr="002E396B">
        <w:rPr>
          <w:rFonts w:ascii="Cambria Math" w:eastAsia="Times New Roman" w:hAnsi="Cambria Math" w:cs="Cambria Math"/>
          <w:kern w:val="0"/>
          <w:lang w:bidi="bn-IN"/>
          <w14:ligatures w14:val="none"/>
        </w:rPr>
        <w:t>⊕</w:t>
      </w:r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X[</w:t>
      </w:r>
      <w:proofErr w:type="gramEnd"/>
      <w:r w:rsidRPr="002E396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18]</w:t>
      </w:r>
    </w:p>
    <w:p w14:paraId="7B733C04" w14:textId="363E40D3" w:rsidR="007D770A" w:rsidRPr="007D770A" w:rsidRDefault="007D770A" w:rsidP="007D770A">
      <w:pPr>
        <w:pStyle w:val="ListParagraph"/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7D770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If we generate a sufficiently long keystream, the keystream must</w:t>
      </w:r>
      <w:r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7D770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eventually repeat. Why?</w:t>
      </w:r>
    </w:p>
    <w:p w14:paraId="5A96BE52" w14:textId="6C286241" w:rsidR="007D770A" w:rsidRDefault="007D770A" w:rsidP="007D770A">
      <w:pPr>
        <w:pStyle w:val="ListParagraph"/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7D770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Why is it a security concern if the keystream repeats?</w:t>
      </w:r>
    </w:p>
    <w:p w14:paraId="6339220D" w14:textId="15EB11D5" w:rsidR="00333D3E" w:rsidRPr="00333D3E" w:rsidRDefault="00333D3E" w:rsidP="00333D3E">
      <w:pPr>
        <w:pStyle w:val="ListParagraph"/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333D3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On average, how often does the X register step?</w:t>
      </w:r>
    </w:p>
    <w:p w14:paraId="21DC2909" w14:textId="246814BB" w:rsidR="00333D3E" w:rsidRPr="00333D3E" w:rsidRDefault="00333D3E" w:rsidP="00333D3E">
      <w:pPr>
        <w:pStyle w:val="ListParagraph"/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333D3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On average, how often does the Y register step?</w:t>
      </w:r>
    </w:p>
    <w:p w14:paraId="161F0FB8" w14:textId="05C55297" w:rsidR="00333D3E" w:rsidRPr="00333D3E" w:rsidRDefault="00333D3E" w:rsidP="00333D3E">
      <w:pPr>
        <w:pStyle w:val="ListParagraph"/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333D3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On average, how often does the Z register step?</w:t>
      </w:r>
    </w:p>
    <w:p w14:paraId="40AACA54" w14:textId="601EA7E5" w:rsidR="00333D3E" w:rsidRPr="00333D3E" w:rsidRDefault="00333D3E" w:rsidP="00333D3E">
      <w:pPr>
        <w:pStyle w:val="ListParagraph"/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333D3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On average, how often do all three registers step?</w:t>
      </w:r>
    </w:p>
    <w:p w14:paraId="7320D31A" w14:textId="09D01288" w:rsidR="00333D3E" w:rsidRPr="00333D3E" w:rsidRDefault="00333D3E" w:rsidP="00333D3E">
      <w:pPr>
        <w:pStyle w:val="ListParagraph"/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333D3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On average, how often do exactly two registers step?</w:t>
      </w:r>
    </w:p>
    <w:p w14:paraId="556222B2" w14:textId="3E908812" w:rsidR="00333D3E" w:rsidRPr="004C15A8" w:rsidRDefault="00333D3E" w:rsidP="00333D3E">
      <w:pPr>
        <w:pStyle w:val="ListParagraph"/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333D3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On average, how often does exactly one register step?</w:t>
      </w:r>
    </w:p>
    <w:p w14:paraId="2D1792E0" w14:textId="77777777" w:rsidR="00951DD0" w:rsidRDefault="00951DD0" w:rsidP="004C15A8">
      <w:pPr>
        <w:rPr>
          <w:rFonts w:ascii="Times New Roman" w:hAnsi="Times New Roman" w:cs="Times New Roman"/>
        </w:rPr>
      </w:pPr>
    </w:p>
    <w:p w14:paraId="18063459" w14:textId="77777777" w:rsidR="00951DD0" w:rsidRDefault="00951DD0" w:rsidP="004C15A8">
      <w:pPr>
        <w:rPr>
          <w:rFonts w:ascii="Times New Roman" w:hAnsi="Times New Roman" w:cs="Times New Roman"/>
        </w:rPr>
      </w:pPr>
    </w:p>
    <w:p w14:paraId="7EC48D56" w14:textId="7C6A6088" w:rsidR="004C15A8" w:rsidRPr="004C15A8" w:rsidRDefault="00000000" w:rsidP="004C15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1308A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56F06F0" w14:textId="244D9B97" w:rsidR="004C15A8" w:rsidRPr="004C15A8" w:rsidRDefault="004C15A8" w:rsidP="004C15A8">
      <w:pPr>
        <w:rPr>
          <w:rFonts w:ascii="Times New Roman" w:hAnsi="Times New Roman" w:cs="Times New Roman"/>
          <w:b/>
          <w:bCs/>
        </w:rPr>
      </w:pPr>
      <w:r w:rsidRPr="004C15A8">
        <w:rPr>
          <w:rFonts w:ascii="Times New Roman" w:hAnsi="Times New Roman" w:cs="Times New Roman"/>
          <w:b/>
          <w:bCs/>
        </w:rPr>
        <w:t>Crypto Part III</w:t>
      </w:r>
    </w:p>
    <w:p w14:paraId="632A2E92" w14:textId="77777777" w:rsidR="00B02E45" w:rsidRDefault="004C15A8" w:rsidP="00B02E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4FC3">
        <w:rPr>
          <w:rFonts w:ascii="Times New Roman" w:hAnsi="Times New Roman" w:cs="Times New Roman"/>
        </w:rPr>
        <w:t>What improvements does AES offer over DES? List its key features and block size.</w:t>
      </w:r>
    </w:p>
    <w:p w14:paraId="625DCB87" w14:textId="1F6E6522" w:rsidR="00B02E45" w:rsidRPr="00B02E45" w:rsidRDefault="00B02E45" w:rsidP="00B02E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02E45">
        <w:rPr>
          <w:rFonts w:ascii="Times New Roman" w:hAnsi="Times New Roman" w:cs="Times New Roman"/>
        </w:rPr>
        <w:t xml:space="preserve">Suppose you have </w:t>
      </w:r>
      <w:r>
        <w:rPr>
          <w:rFonts w:ascii="Times New Roman" w:hAnsi="Times New Roman" w:cs="Times New Roman"/>
        </w:rPr>
        <w:t xml:space="preserve">the </w:t>
      </w:r>
      <w:r w:rsidRPr="00B02E45">
        <w:rPr>
          <w:rFonts w:ascii="Times New Roman" w:hAnsi="Times New Roman" w:cs="Times New Roman"/>
        </w:rPr>
        <w:t>following S-block of a DES model.</w:t>
      </w:r>
    </w:p>
    <w:tbl>
      <w:tblPr>
        <w:tblStyle w:val="TableGrid"/>
        <w:tblW w:w="8685" w:type="dxa"/>
        <w:jc w:val="center"/>
        <w:tblLook w:val="04A0" w:firstRow="1" w:lastRow="0" w:firstColumn="1" w:lastColumn="0" w:noHBand="0" w:noVBand="1"/>
      </w:tblPr>
      <w:tblGrid>
        <w:gridCol w:w="1509"/>
        <w:gridCol w:w="456"/>
        <w:gridCol w:w="456"/>
        <w:gridCol w:w="456"/>
        <w:gridCol w:w="33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B02E45" w:rsidRPr="00EB3F5C" w14:paraId="00EBA025" w14:textId="77777777" w:rsidTr="001C0987">
        <w:trPr>
          <w:trHeight w:val="315"/>
          <w:jc w:val="center"/>
        </w:trPr>
        <w:tc>
          <w:tcPr>
            <w:tcW w:w="1729" w:type="dxa"/>
            <w:vAlign w:val="center"/>
            <w:hideMark/>
          </w:tcPr>
          <w:p w14:paraId="4355E198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Column </w:t>
            </w:r>
            <w:r w:rsidRPr="002978E0">
              <w:rPr>
                <w:rFonts w:ascii="Apple Color Emoji" w:hAnsi="Apple Color Emoji" w:cs="Apple Color Emoji"/>
                <w:b/>
                <w:bCs/>
                <w:sz w:val="24"/>
                <w:szCs w:val="24"/>
              </w:rPr>
              <w:t>➡️</w:t>
            </w:r>
          </w:p>
        </w:tc>
        <w:tc>
          <w:tcPr>
            <w:tcW w:w="236" w:type="dxa"/>
            <w:vAlign w:val="center"/>
            <w:hideMark/>
          </w:tcPr>
          <w:p w14:paraId="50BC5F1B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99754F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36441F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E02CBA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20E91C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9BB5A9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94C9BF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0C6474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76753C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7C3006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64B3CFB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F6F5694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D594D18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5EF900C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275FFA4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3DD03E7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</w:tr>
      <w:tr w:rsidR="00B02E45" w:rsidRPr="00EB3F5C" w14:paraId="476A66FF" w14:textId="77777777" w:rsidTr="001C0987">
        <w:trPr>
          <w:trHeight w:val="315"/>
          <w:jc w:val="center"/>
        </w:trPr>
        <w:tc>
          <w:tcPr>
            <w:tcW w:w="1729" w:type="dxa"/>
            <w:vAlign w:val="center"/>
            <w:hideMark/>
          </w:tcPr>
          <w:p w14:paraId="6A6B5C38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Row 0</w:t>
            </w:r>
          </w:p>
        </w:tc>
        <w:tc>
          <w:tcPr>
            <w:tcW w:w="236" w:type="dxa"/>
            <w:vAlign w:val="center"/>
            <w:hideMark/>
          </w:tcPr>
          <w:p w14:paraId="33BDB3B3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FA3B9CA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1B331B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984598B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6BEEF5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BAEF18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6732724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AB14522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DB5CD8B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9B1D12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B711A2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12C4260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9FB4480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7FC45C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B9CB971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82EA7B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B02E45" w:rsidRPr="00EB3F5C" w14:paraId="5C136ABA" w14:textId="77777777" w:rsidTr="001C0987">
        <w:trPr>
          <w:trHeight w:val="315"/>
          <w:jc w:val="center"/>
        </w:trPr>
        <w:tc>
          <w:tcPr>
            <w:tcW w:w="1729" w:type="dxa"/>
            <w:vAlign w:val="center"/>
            <w:hideMark/>
          </w:tcPr>
          <w:p w14:paraId="57FE1735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Row 1</w:t>
            </w:r>
          </w:p>
        </w:tc>
        <w:tc>
          <w:tcPr>
            <w:tcW w:w="236" w:type="dxa"/>
            <w:vAlign w:val="center"/>
            <w:hideMark/>
          </w:tcPr>
          <w:p w14:paraId="49CD2C89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326D44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C96C051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E5CAB82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2C6A07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6EC532E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3FCDDF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1C9CCC3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C12C22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EC6DF48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E709935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0B26E1B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836D234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A2B1146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4271FE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1BBC4B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B02E45" w:rsidRPr="00EB3F5C" w14:paraId="740B6933" w14:textId="77777777" w:rsidTr="001C0987">
        <w:trPr>
          <w:trHeight w:val="315"/>
          <w:jc w:val="center"/>
        </w:trPr>
        <w:tc>
          <w:tcPr>
            <w:tcW w:w="1729" w:type="dxa"/>
            <w:vAlign w:val="center"/>
            <w:hideMark/>
          </w:tcPr>
          <w:p w14:paraId="6FF252EF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Row 2</w:t>
            </w:r>
          </w:p>
        </w:tc>
        <w:tc>
          <w:tcPr>
            <w:tcW w:w="236" w:type="dxa"/>
            <w:vAlign w:val="center"/>
            <w:hideMark/>
          </w:tcPr>
          <w:p w14:paraId="3E649435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9698FC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77CC52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5E6384A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C0A21D6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BC0D5FF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DE8DDF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F595F9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3877C3A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FB57FD5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0F5E227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3F1A87E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D9B7B3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692445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A14787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41E56D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02E45" w:rsidRPr="00EB3F5C" w14:paraId="0B6FAFA9" w14:textId="77777777" w:rsidTr="001C0987">
        <w:trPr>
          <w:trHeight w:val="315"/>
          <w:jc w:val="center"/>
        </w:trPr>
        <w:tc>
          <w:tcPr>
            <w:tcW w:w="1729" w:type="dxa"/>
            <w:vAlign w:val="center"/>
            <w:hideMark/>
          </w:tcPr>
          <w:p w14:paraId="74CFCB3A" w14:textId="77777777" w:rsidR="00B02E45" w:rsidRPr="002978E0" w:rsidRDefault="00B02E45" w:rsidP="001C09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7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Row 3</w:t>
            </w:r>
          </w:p>
        </w:tc>
        <w:tc>
          <w:tcPr>
            <w:tcW w:w="236" w:type="dxa"/>
            <w:vAlign w:val="center"/>
            <w:hideMark/>
          </w:tcPr>
          <w:p w14:paraId="62B45A18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BF12575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D36D212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25CAD7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E36CD3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D2C8E0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70F444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57CC11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3C6949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A00FCD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18B1619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DB82C5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3347032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DC10395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0B347AB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D12B1B" w14:textId="77777777" w:rsidR="00B02E45" w:rsidRPr="00EB3F5C" w:rsidRDefault="00B02E45" w:rsidP="001C0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F5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</w:tbl>
    <w:p w14:paraId="56B2A735" w14:textId="77777777" w:rsidR="00B02E45" w:rsidRDefault="00B02E45" w:rsidP="00B02E45">
      <w:pPr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1EC57AAA" w14:textId="7F424942" w:rsidR="00B02E45" w:rsidRDefault="00B02E45" w:rsidP="00B02E45">
      <w:pPr>
        <w:spacing w:line="276" w:lineRule="auto"/>
        <w:ind w:left="360"/>
        <w:jc w:val="both"/>
      </w:pPr>
      <w:r>
        <w:rPr>
          <w:rFonts w:ascii="Times New Roman" w:hAnsi="Times New Roman" w:cs="Times New Roman"/>
        </w:rPr>
        <w:t xml:space="preserve">Now, for the input sequence </w:t>
      </w:r>
      <w:r w:rsidRPr="002978E0">
        <w:t>101101</w:t>
      </w:r>
      <w:r>
        <w:t>,</w:t>
      </w:r>
      <w:r w:rsidRPr="002978E0">
        <w:t xml:space="preserve"> </w:t>
      </w:r>
      <w:r w:rsidRPr="002978E0">
        <w:rPr>
          <w:rFonts w:ascii="Times New Roman" w:hAnsi="Times New Roman" w:cs="Times New Roman"/>
        </w:rPr>
        <w:t>answer the following</w:t>
      </w:r>
      <w:r>
        <w:rPr>
          <w:rFonts w:ascii="Times New Roman" w:hAnsi="Times New Roman" w:cs="Times New Roman"/>
        </w:rPr>
        <w:t>.</w:t>
      </w:r>
    </w:p>
    <w:p w14:paraId="18FFA081" w14:textId="77777777" w:rsidR="00B02E45" w:rsidRDefault="00B02E45" w:rsidP="00B02E45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row contains the output value?</w:t>
      </w:r>
    </w:p>
    <w:p w14:paraId="21BD390D" w14:textId="77777777" w:rsidR="00B02E45" w:rsidRDefault="00B02E45" w:rsidP="00B02E45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column contains the output value?</w:t>
      </w:r>
    </w:p>
    <w:p w14:paraId="0B6B4A6A" w14:textId="77777777" w:rsidR="00B02E45" w:rsidRDefault="00B02E45" w:rsidP="00B02E45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will be the value of the output in decimal?</w:t>
      </w:r>
    </w:p>
    <w:p w14:paraId="38A30E06" w14:textId="38520D86" w:rsidR="00B02E45" w:rsidRPr="00B02E45" w:rsidRDefault="00B02E45" w:rsidP="00B02E45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B02E45">
        <w:rPr>
          <w:rFonts w:ascii="Times New Roman" w:hAnsi="Times New Roman" w:cs="Times New Roman"/>
        </w:rPr>
        <w:t xml:space="preserve">What will be the value of the output in </w:t>
      </w:r>
      <w:r>
        <w:rPr>
          <w:rFonts w:ascii="Times New Roman" w:hAnsi="Times New Roman" w:cs="Times New Roman"/>
        </w:rPr>
        <w:t>binary</w:t>
      </w:r>
      <w:r w:rsidRPr="00B02E45">
        <w:rPr>
          <w:rFonts w:ascii="Times New Roman" w:hAnsi="Times New Roman" w:cs="Times New Roman"/>
        </w:rPr>
        <w:t>?</w:t>
      </w:r>
    </w:p>
    <w:p w14:paraId="442F55C3" w14:textId="77777777" w:rsidR="004C15A8" w:rsidRPr="004C15A8" w:rsidRDefault="004C15A8" w:rsidP="007A4F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15A8">
        <w:rPr>
          <w:rFonts w:ascii="Times New Roman" w:hAnsi="Times New Roman" w:cs="Times New Roman"/>
        </w:rPr>
        <w:t>Describe the four functions used in an AES encryption round.</w:t>
      </w:r>
    </w:p>
    <w:p w14:paraId="66F9EFA1" w14:textId="77777777" w:rsidR="004C15A8" w:rsidRPr="004C15A8" w:rsidRDefault="004C15A8" w:rsidP="007A4F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15A8">
        <w:rPr>
          <w:rFonts w:ascii="Times New Roman" w:hAnsi="Times New Roman" w:cs="Times New Roman"/>
        </w:rPr>
        <w:t>Compare ECB (Electronic Codebook) and CBC (Cipher Block Chaining) modes of operation. Highlight their advantages and disadvantages.</w:t>
      </w:r>
    </w:p>
    <w:p w14:paraId="1D6AF2DE" w14:textId="77777777" w:rsidR="004C15A8" w:rsidRPr="004C15A8" w:rsidRDefault="004C15A8" w:rsidP="007A4F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15A8">
        <w:rPr>
          <w:rFonts w:ascii="Times New Roman" w:hAnsi="Times New Roman" w:cs="Times New Roman"/>
        </w:rPr>
        <w:t>What is the purpose of an initialization vector (IV) in CBC mode?</w:t>
      </w:r>
    </w:p>
    <w:p w14:paraId="630E9696" w14:textId="77777777" w:rsidR="00772933" w:rsidRDefault="004C15A8" w:rsidP="00DF14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2933">
        <w:rPr>
          <w:rFonts w:ascii="Times New Roman" w:hAnsi="Times New Roman" w:cs="Times New Roman"/>
        </w:rPr>
        <w:t>Explain the concept of a Message Authentication Code (MAC). How does it ensure data integrity?</w:t>
      </w:r>
    </w:p>
    <w:p w14:paraId="1E4D499A" w14:textId="15AE841A" w:rsidR="00772933" w:rsidRPr="00772933" w:rsidRDefault="00772933" w:rsidP="00DF14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2933">
        <w:rPr>
          <w:rFonts w:ascii="Times New Roman" w:hAnsi="Times New Roman" w:cs="Times New Roman"/>
        </w:rPr>
        <w:lastRenderedPageBreak/>
        <w:t xml:space="preserve">A digital signature </w:t>
      </w:r>
      <w:proofErr w:type="gramStart"/>
      <w:r w:rsidRPr="00772933">
        <w:rPr>
          <w:rFonts w:ascii="Times New Roman" w:hAnsi="Times New Roman" w:cs="Times New Roman"/>
        </w:rPr>
        <w:t>provides for</w:t>
      </w:r>
      <w:proofErr w:type="gramEnd"/>
      <w:r w:rsidRPr="00772933">
        <w:rPr>
          <w:rFonts w:ascii="Times New Roman" w:hAnsi="Times New Roman" w:cs="Times New Roman"/>
        </w:rPr>
        <w:t xml:space="preserve"> data </w:t>
      </w:r>
      <w:proofErr w:type="gramStart"/>
      <w:r w:rsidRPr="00772933">
        <w:rPr>
          <w:rFonts w:ascii="Times New Roman" w:hAnsi="Times New Roman" w:cs="Times New Roman"/>
        </w:rPr>
        <w:t>integrity</w:t>
      </w:r>
      <w:proofErr w:type="gramEnd"/>
      <w:r w:rsidRPr="00772933">
        <w:rPr>
          <w:rFonts w:ascii="Times New Roman" w:hAnsi="Times New Roman" w:cs="Times New Roman"/>
        </w:rPr>
        <w:t xml:space="preserve"> and a MAC </w:t>
      </w:r>
      <w:proofErr w:type="gramStart"/>
      <w:r w:rsidRPr="00772933">
        <w:rPr>
          <w:rFonts w:ascii="Times New Roman" w:hAnsi="Times New Roman" w:cs="Times New Roman"/>
        </w:rPr>
        <w:t>provides for</w:t>
      </w:r>
      <w:proofErr w:type="gramEnd"/>
      <w:r w:rsidRPr="00772933">
        <w:rPr>
          <w:rFonts w:ascii="Times New Roman" w:hAnsi="Times New Roman" w:cs="Times New Roman"/>
        </w:rPr>
        <w:t xml:space="preserve"> data integrity. Why does a signature also </w:t>
      </w:r>
      <w:proofErr w:type="gramStart"/>
      <w:r w:rsidRPr="00772933">
        <w:rPr>
          <w:rFonts w:ascii="Times New Roman" w:hAnsi="Times New Roman" w:cs="Times New Roman"/>
        </w:rPr>
        <w:t>provides</w:t>
      </w:r>
      <w:proofErr w:type="gramEnd"/>
      <w:r w:rsidRPr="00772933">
        <w:rPr>
          <w:rFonts w:ascii="Times New Roman" w:hAnsi="Times New Roman" w:cs="Times New Roman"/>
        </w:rPr>
        <w:t xml:space="preserve"> for non-repudiation while </w:t>
      </w:r>
      <w:proofErr w:type="gramStart"/>
      <w:r w:rsidRPr="00772933">
        <w:rPr>
          <w:rFonts w:ascii="Times New Roman" w:hAnsi="Times New Roman" w:cs="Times New Roman"/>
        </w:rPr>
        <w:t>a MAC</w:t>
      </w:r>
      <w:proofErr w:type="gramEnd"/>
      <w:r w:rsidRPr="00772933">
        <w:rPr>
          <w:rFonts w:ascii="Times New Roman" w:hAnsi="Times New Roman" w:cs="Times New Roman"/>
        </w:rPr>
        <w:t xml:space="preserve"> does not?</w:t>
      </w:r>
    </w:p>
    <w:p w14:paraId="6DC0030C" w14:textId="77777777" w:rsidR="004C15A8" w:rsidRPr="004C15A8" w:rsidRDefault="00000000" w:rsidP="004C15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E4E1C2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A41D3D3" w14:textId="77777777" w:rsidR="004C15A8" w:rsidRPr="004C15A8" w:rsidRDefault="004C15A8" w:rsidP="004C15A8">
      <w:pPr>
        <w:rPr>
          <w:rFonts w:ascii="Times New Roman" w:hAnsi="Times New Roman" w:cs="Times New Roman"/>
          <w:b/>
          <w:bCs/>
        </w:rPr>
      </w:pPr>
      <w:r w:rsidRPr="004C15A8">
        <w:rPr>
          <w:rFonts w:ascii="Times New Roman" w:hAnsi="Times New Roman" w:cs="Times New Roman"/>
          <w:b/>
          <w:bCs/>
        </w:rPr>
        <w:t>General Cryptography</w:t>
      </w:r>
    </w:p>
    <w:p w14:paraId="5BB6C57F" w14:textId="612D7310" w:rsidR="004C15A8" w:rsidRPr="007A4FC3" w:rsidRDefault="004C15A8" w:rsidP="007A4F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4FC3">
        <w:rPr>
          <w:rFonts w:ascii="Times New Roman" w:hAnsi="Times New Roman" w:cs="Times New Roman"/>
          <w:b/>
          <w:bCs/>
        </w:rPr>
        <w:t>RSA Key Generation</w:t>
      </w:r>
      <w:r w:rsidRPr="007A4FC3">
        <w:rPr>
          <w:rFonts w:ascii="Times New Roman" w:hAnsi="Times New Roman" w:cs="Times New Roman"/>
        </w:rPr>
        <w:br/>
        <w:t xml:space="preserve">Let </w:t>
      </w:r>
      <w:r w:rsidR="007A4FC3" w:rsidRPr="007A4FC3">
        <w:rPr>
          <w:rFonts w:ascii="Times New Roman" w:hAnsi="Times New Roman" w:cs="Times New Roman"/>
        </w:rPr>
        <w:t>p</w:t>
      </w:r>
      <w:r w:rsidRPr="007A4FC3">
        <w:rPr>
          <w:rFonts w:ascii="Times New Roman" w:hAnsi="Times New Roman" w:cs="Times New Roman"/>
        </w:rPr>
        <w:t xml:space="preserve">=11 and </w:t>
      </w:r>
      <w:r w:rsidR="007A4FC3" w:rsidRPr="007A4FC3">
        <w:rPr>
          <w:rFonts w:ascii="Times New Roman" w:hAnsi="Times New Roman" w:cs="Times New Roman"/>
        </w:rPr>
        <w:t>q</w:t>
      </w:r>
      <w:r w:rsidRPr="007A4FC3">
        <w:rPr>
          <w:rFonts w:ascii="Times New Roman" w:hAnsi="Times New Roman" w:cs="Times New Roman"/>
        </w:rPr>
        <w:t>=13. Compute the modulus N, Euler’s totient ϕ(N), and find a valid public key exponent e</w:t>
      </w:r>
      <w:r w:rsidR="006C32AE">
        <w:rPr>
          <w:rFonts w:ascii="Times New Roman" w:hAnsi="Times New Roman" w:cs="Times New Roman"/>
        </w:rPr>
        <w:t xml:space="preserve"> </w:t>
      </w:r>
      <w:r w:rsidRPr="007A4FC3">
        <w:rPr>
          <w:rFonts w:ascii="Times New Roman" w:hAnsi="Times New Roman" w:cs="Times New Roman"/>
        </w:rPr>
        <w:t xml:space="preserve">such that </w:t>
      </w:r>
      <w:proofErr w:type="spellStart"/>
      <w:r w:rsidRPr="007A4FC3">
        <w:rPr>
          <w:rFonts w:ascii="Times New Roman" w:hAnsi="Times New Roman" w:cs="Times New Roman"/>
        </w:rPr>
        <w:t>gcd</w:t>
      </w:r>
      <w:proofErr w:type="spellEnd"/>
      <w:r w:rsidRPr="007A4FC3">
        <w:rPr>
          <w:rFonts w:ascii="Times New Roman" w:hAnsi="Times New Roman" w:cs="Times New Roman"/>
        </w:rPr>
        <w:t>(</w:t>
      </w:r>
      <w:proofErr w:type="spellStart"/>
      <w:proofErr w:type="gramStart"/>
      <w:r w:rsidRPr="007A4FC3">
        <w:rPr>
          <w:rFonts w:ascii="Times New Roman" w:hAnsi="Times New Roman" w:cs="Times New Roman"/>
        </w:rPr>
        <w:t>e,ϕ</w:t>
      </w:r>
      <w:proofErr w:type="spellEnd"/>
      <w:proofErr w:type="gramEnd"/>
      <w:r w:rsidRPr="007A4FC3">
        <w:rPr>
          <w:rFonts w:ascii="Times New Roman" w:hAnsi="Times New Roman" w:cs="Times New Roman"/>
        </w:rPr>
        <w:t>(N</w:t>
      </w:r>
      <w:proofErr w:type="gramStart"/>
      <w:r w:rsidRPr="007A4FC3">
        <w:rPr>
          <w:rFonts w:ascii="Times New Roman" w:hAnsi="Times New Roman" w:cs="Times New Roman"/>
        </w:rPr>
        <w:t>))=</w:t>
      </w:r>
      <w:proofErr w:type="gramEnd"/>
      <w:r w:rsidRPr="007A4FC3">
        <w:rPr>
          <w:rFonts w:ascii="Times New Roman" w:hAnsi="Times New Roman" w:cs="Times New Roman"/>
        </w:rPr>
        <w:t>1.</w:t>
      </w:r>
    </w:p>
    <w:p w14:paraId="0DC36EEF" w14:textId="15B2A05C" w:rsidR="004C15A8" w:rsidRPr="007A4FC3" w:rsidRDefault="004C15A8" w:rsidP="007A4F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4FC3">
        <w:rPr>
          <w:rFonts w:ascii="Times New Roman" w:hAnsi="Times New Roman" w:cs="Times New Roman"/>
          <w:b/>
          <w:bCs/>
        </w:rPr>
        <w:t>RSA Encryption</w:t>
      </w:r>
      <w:r w:rsidRPr="007A4FC3">
        <w:rPr>
          <w:rFonts w:ascii="Times New Roman" w:hAnsi="Times New Roman" w:cs="Times New Roman"/>
        </w:rPr>
        <w:br/>
        <w:t>Using the RSA public key</w:t>
      </w:r>
      <w:r w:rsidR="007A4FC3" w:rsidRPr="007A4FC3">
        <w:rPr>
          <w:rFonts w:ascii="Times New Roman" w:hAnsi="Times New Roman" w:cs="Times New Roman"/>
        </w:rPr>
        <w:t xml:space="preserve"> (</w:t>
      </w:r>
      <w:r w:rsidRPr="007A4FC3">
        <w:rPr>
          <w:rFonts w:ascii="Times New Roman" w:hAnsi="Times New Roman" w:cs="Times New Roman"/>
        </w:rPr>
        <w:t>N=</w:t>
      </w:r>
      <w:proofErr w:type="gramStart"/>
      <w:r w:rsidRPr="007A4FC3">
        <w:rPr>
          <w:rFonts w:ascii="Times New Roman" w:hAnsi="Times New Roman" w:cs="Times New Roman"/>
        </w:rPr>
        <w:t>143,e</w:t>
      </w:r>
      <w:proofErr w:type="gramEnd"/>
      <w:r w:rsidRPr="007A4FC3">
        <w:rPr>
          <w:rFonts w:ascii="Times New Roman" w:hAnsi="Times New Roman" w:cs="Times New Roman"/>
        </w:rPr>
        <w:t xml:space="preserve">=7), encrypt the message </w:t>
      </w:r>
      <w:r w:rsidR="007A4FC3" w:rsidRPr="007A4FC3">
        <w:rPr>
          <w:rFonts w:ascii="Times New Roman" w:hAnsi="Times New Roman" w:cs="Times New Roman"/>
        </w:rPr>
        <w:t>M</w:t>
      </w:r>
      <w:r w:rsidRPr="007A4FC3">
        <w:rPr>
          <w:rFonts w:ascii="Times New Roman" w:hAnsi="Times New Roman" w:cs="Times New Roman"/>
        </w:rPr>
        <w:t>=10. Show all steps.</w:t>
      </w:r>
    </w:p>
    <w:p w14:paraId="1D83797A" w14:textId="76DB0F5A" w:rsidR="004C15A8" w:rsidRPr="007A4FC3" w:rsidRDefault="004C15A8" w:rsidP="007A4F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4FC3">
        <w:rPr>
          <w:rFonts w:ascii="Times New Roman" w:hAnsi="Times New Roman" w:cs="Times New Roman"/>
          <w:b/>
          <w:bCs/>
        </w:rPr>
        <w:t>RSA Decryption</w:t>
      </w:r>
      <w:r w:rsidRPr="007A4FC3">
        <w:rPr>
          <w:rFonts w:ascii="Times New Roman" w:hAnsi="Times New Roman" w:cs="Times New Roman"/>
        </w:rPr>
        <w:br/>
        <w:t>Using the private key d=103 and modulus N=143, decrypt the ciphertext C=100. Show the complete calculation.</w:t>
      </w:r>
    </w:p>
    <w:p w14:paraId="57D80F11" w14:textId="69C8AA87" w:rsidR="004C15A8" w:rsidRPr="007A4FC3" w:rsidRDefault="004C15A8" w:rsidP="007A4F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4FC3">
        <w:rPr>
          <w:rFonts w:ascii="Times New Roman" w:hAnsi="Times New Roman" w:cs="Times New Roman"/>
          <w:b/>
          <w:bCs/>
        </w:rPr>
        <w:t>Diffie-Hellman Key Exchange</w:t>
      </w:r>
      <w:r w:rsidRPr="007A4FC3">
        <w:rPr>
          <w:rFonts w:ascii="Times New Roman" w:hAnsi="Times New Roman" w:cs="Times New Roman"/>
        </w:rPr>
        <w:br/>
        <w:t>Alice and Bob use the Diffie-Hellman key exchange with p=23 and g=5. If Alice selects her private key a=6 and Bob selects b=15, compute the shared secret key K.</w:t>
      </w:r>
    </w:p>
    <w:p w14:paraId="3EB6DAD3" w14:textId="77777777" w:rsidR="007A4FC3" w:rsidRDefault="004C15A8" w:rsidP="007115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4FC3">
        <w:rPr>
          <w:rFonts w:ascii="Times New Roman" w:hAnsi="Times New Roman" w:cs="Times New Roman"/>
          <w:b/>
          <w:bCs/>
        </w:rPr>
        <w:t>Knapsack Encryption</w:t>
      </w:r>
      <w:r w:rsidRPr="007A4FC3">
        <w:rPr>
          <w:rFonts w:ascii="Times New Roman" w:hAnsi="Times New Roman" w:cs="Times New Roman"/>
        </w:rPr>
        <w:br/>
        <w:t xml:space="preserve">Given the </w:t>
      </w:r>
      <w:proofErr w:type="spellStart"/>
      <w:r w:rsidRPr="007A4FC3">
        <w:rPr>
          <w:rFonts w:ascii="Times New Roman" w:hAnsi="Times New Roman" w:cs="Times New Roman"/>
        </w:rPr>
        <w:t>superincreasing</w:t>
      </w:r>
      <w:proofErr w:type="spellEnd"/>
      <w:r w:rsidRPr="007A4FC3">
        <w:rPr>
          <w:rFonts w:ascii="Times New Roman" w:hAnsi="Times New Roman" w:cs="Times New Roman"/>
        </w:rPr>
        <w:t xml:space="preserve"> knapsack (2,3,7,14), a modulus n=31, and a multiplier m=5, compute the general knapsack.</w:t>
      </w:r>
    </w:p>
    <w:p w14:paraId="4ED5DA52" w14:textId="67DCA833" w:rsidR="004C15A8" w:rsidRDefault="004C15A8" w:rsidP="007115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C15A8">
        <w:rPr>
          <w:rFonts w:ascii="Times New Roman" w:hAnsi="Times New Roman" w:cs="Times New Roman"/>
          <w:b/>
          <w:bCs/>
        </w:rPr>
        <w:t>Knapsack Decryption</w:t>
      </w:r>
      <w:r w:rsidRPr="004C15A8">
        <w:rPr>
          <w:rFonts w:ascii="Times New Roman" w:hAnsi="Times New Roman" w:cs="Times New Roman"/>
        </w:rPr>
        <w:br/>
        <w:t>Using the general knapsack (10,15,5,8) and ciphertext C=23, decrypt the message to retrieve the binary sequence.</w:t>
      </w:r>
    </w:p>
    <w:p w14:paraId="52757D28" w14:textId="77777777" w:rsidR="00CE0FB5" w:rsidRDefault="00CE0FB5" w:rsidP="00CE0FB5">
      <w:pPr>
        <w:pStyle w:val="ListParagraph"/>
        <w:rPr>
          <w:rFonts w:ascii="Times New Roman" w:hAnsi="Times New Roman" w:cs="Times New Roman"/>
        </w:rPr>
      </w:pPr>
    </w:p>
    <w:p w14:paraId="4FE5C0E3" w14:textId="77777777" w:rsidR="00441A36" w:rsidRPr="00441A36" w:rsidRDefault="00000000" w:rsidP="00441A36">
      <w:pPr>
        <w:ind w:left="360"/>
        <w:rPr>
          <w:rFonts w:ascii="Times New Roman" w:hAnsi="Times New Roman" w:cs="Times New Roman"/>
        </w:rPr>
      </w:pPr>
      <w:r>
        <w:rPr>
          <w:noProof/>
        </w:rPr>
        <w:pict w14:anchorId="38C3F048">
          <v:rect id="_x0000_i1031" alt="" style="width:432.9pt;height:.05pt;mso-width-percent:0;mso-height-percent:0;mso-width-percent:0;mso-height-percent:0" o:hrpct="925" o:hralign="center" o:hrstd="t" o:hr="t" fillcolor="#a0a0a0" stroked="f"/>
        </w:pict>
      </w:r>
    </w:p>
    <w:p w14:paraId="3C25B04A" w14:textId="78AF062C" w:rsidR="00441A36" w:rsidRPr="00AB4C52" w:rsidRDefault="00AB4C52" w:rsidP="00AB4C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Authentication</w:t>
      </w:r>
    </w:p>
    <w:p w14:paraId="4CFD9EDA" w14:textId="77777777" w:rsidR="00441A36" w:rsidRPr="00441A36" w:rsidRDefault="00441A36" w:rsidP="00441A36">
      <w:pPr>
        <w:pStyle w:val="ListParagraph"/>
        <w:rPr>
          <w:rFonts w:ascii="Times New Roman" w:hAnsi="Times New Roman" w:cs="Times New Roman"/>
        </w:rPr>
      </w:pPr>
    </w:p>
    <w:p w14:paraId="4C2D1CA2" w14:textId="3C1FBF8D" w:rsidR="00441A36" w:rsidRPr="00AB4C52" w:rsidRDefault="00441A36" w:rsidP="00441A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1A36">
        <w:rPr>
          <w:rFonts w:ascii="Times New Roman" w:hAnsi="Times New Roman" w:cs="Times New Roman"/>
        </w:rPr>
        <w:t>Evaluate the limitations of traditional password-based authentication in terms of human usability, scalability, and vulnerability to attacks.</w:t>
      </w:r>
    </w:p>
    <w:p w14:paraId="79392DF7" w14:textId="42560049" w:rsidR="00441A36" w:rsidRPr="00AB4C52" w:rsidRDefault="00441A36" w:rsidP="00441A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1A36">
        <w:rPr>
          <w:rFonts w:ascii="Times New Roman" w:hAnsi="Times New Roman" w:cs="Times New Roman"/>
        </w:rPr>
        <w:t>Assess the use of biometrics for authentication. What trade-offs exist between user convenience, error rates, and security?</w:t>
      </w:r>
    </w:p>
    <w:p w14:paraId="5D83EA3F" w14:textId="59776475" w:rsidR="00441A36" w:rsidRPr="00AB4C52" w:rsidRDefault="00441A36" w:rsidP="00441A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1A36">
        <w:rPr>
          <w:rFonts w:ascii="Times New Roman" w:hAnsi="Times New Roman" w:cs="Times New Roman"/>
        </w:rPr>
        <w:t>Describe how a salted hash strengthens password security and explain how it mitigates precomputed dictionary attacks.</w:t>
      </w:r>
    </w:p>
    <w:p w14:paraId="0F65A71F" w14:textId="28BE52CC" w:rsidR="00FD654D" w:rsidRPr="00441A36" w:rsidRDefault="00441A36" w:rsidP="00441A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1A36">
        <w:rPr>
          <w:rFonts w:ascii="Times New Roman" w:hAnsi="Times New Roman" w:cs="Times New Roman"/>
        </w:rPr>
        <w:t>Discuss the advantages and risks associated with single sign-on (SSO) systems. How do they improve user experience, and what vulnerabilities do they introduce?</w:t>
      </w:r>
    </w:p>
    <w:sectPr w:rsidR="00FD654D" w:rsidRPr="00441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30D5E"/>
    <w:multiLevelType w:val="hybridMultilevel"/>
    <w:tmpl w:val="BA701300"/>
    <w:lvl w:ilvl="0" w:tplc="C172C9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B2FF9"/>
    <w:multiLevelType w:val="multilevel"/>
    <w:tmpl w:val="363AA3C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9663C4"/>
    <w:multiLevelType w:val="multilevel"/>
    <w:tmpl w:val="9A7CED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2638C"/>
    <w:multiLevelType w:val="hybridMultilevel"/>
    <w:tmpl w:val="922AF11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B67DA4"/>
    <w:multiLevelType w:val="multilevel"/>
    <w:tmpl w:val="901CF19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F15213"/>
    <w:multiLevelType w:val="multilevel"/>
    <w:tmpl w:val="B2AA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D06FA"/>
    <w:multiLevelType w:val="hybridMultilevel"/>
    <w:tmpl w:val="BA701300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17FF7"/>
    <w:multiLevelType w:val="multilevel"/>
    <w:tmpl w:val="E9F84F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616A93"/>
    <w:multiLevelType w:val="hybridMultilevel"/>
    <w:tmpl w:val="6BC6FF3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87A0207"/>
    <w:multiLevelType w:val="multilevel"/>
    <w:tmpl w:val="8B9AF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9B6ADC"/>
    <w:multiLevelType w:val="multilevel"/>
    <w:tmpl w:val="8B9AF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D37E99"/>
    <w:multiLevelType w:val="multilevel"/>
    <w:tmpl w:val="F020AC0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4C2DD3"/>
    <w:multiLevelType w:val="hybridMultilevel"/>
    <w:tmpl w:val="1812D9CC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2CD62D8"/>
    <w:multiLevelType w:val="hybridMultilevel"/>
    <w:tmpl w:val="A37ECA1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34B6007"/>
    <w:multiLevelType w:val="multilevel"/>
    <w:tmpl w:val="9A7CED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250DBB"/>
    <w:multiLevelType w:val="hybridMultilevel"/>
    <w:tmpl w:val="17E4D172"/>
    <w:lvl w:ilvl="0" w:tplc="C6AAFC7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E22810"/>
    <w:multiLevelType w:val="multilevel"/>
    <w:tmpl w:val="8B9AF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EC1661"/>
    <w:multiLevelType w:val="multilevel"/>
    <w:tmpl w:val="9A7CED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480252">
    <w:abstractNumId w:val="10"/>
  </w:num>
  <w:num w:numId="2" w16cid:durableId="1957637678">
    <w:abstractNumId w:val="17"/>
  </w:num>
  <w:num w:numId="3" w16cid:durableId="629634792">
    <w:abstractNumId w:val="7"/>
  </w:num>
  <w:num w:numId="4" w16cid:durableId="147330252">
    <w:abstractNumId w:val="11"/>
  </w:num>
  <w:num w:numId="5" w16cid:durableId="1688671411">
    <w:abstractNumId w:val="1"/>
  </w:num>
  <w:num w:numId="6" w16cid:durableId="24839163">
    <w:abstractNumId w:val="4"/>
  </w:num>
  <w:num w:numId="7" w16cid:durableId="783158677">
    <w:abstractNumId w:val="2"/>
  </w:num>
  <w:num w:numId="8" w16cid:durableId="415326937">
    <w:abstractNumId w:val="14"/>
  </w:num>
  <w:num w:numId="9" w16cid:durableId="852764743">
    <w:abstractNumId w:val="15"/>
  </w:num>
  <w:num w:numId="10" w16cid:durableId="1349716917">
    <w:abstractNumId w:val="5"/>
  </w:num>
  <w:num w:numId="11" w16cid:durableId="625281812">
    <w:abstractNumId w:val="12"/>
  </w:num>
  <w:num w:numId="12" w16cid:durableId="1688602052">
    <w:abstractNumId w:val="0"/>
  </w:num>
  <w:num w:numId="13" w16cid:durableId="1794516288">
    <w:abstractNumId w:val="9"/>
  </w:num>
  <w:num w:numId="14" w16cid:durableId="660545139">
    <w:abstractNumId w:val="16"/>
  </w:num>
  <w:num w:numId="15" w16cid:durableId="432750427">
    <w:abstractNumId w:val="3"/>
  </w:num>
  <w:num w:numId="16" w16cid:durableId="923994071">
    <w:abstractNumId w:val="13"/>
  </w:num>
  <w:num w:numId="17" w16cid:durableId="309670749">
    <w:abstractNumId w:val="8"/>
  </w:num>
  <w:num w:numId="18" w16cid:durableId="16126682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5A8"/>
    <w:rsid w:val="000361D6"/>
    <w:rsid w:val="000C280E"/>
    <w:rsid w:val="000F4780"/>
    <w:rsid w:val="001B2FE5"/>
    <w:rsid w:val="001B5650"/>
    <w:rsid w:val="00297E04"/>
    <w:rsid w:val="002E396B"/>
    <w:rsid w:val="00333D3E"/>
    <w:rsid w:val="00441A36"/>
    <w:rsid w:val="004914B8"/>
    <w:rsid w:val="004977E8"/>
    <w:rsid w:val="004C15A8"/>
    <w:rsid w:val="0056719E"/>
    <w:rsid w:val="005F6A5B"/>
    <w:rsid w:val="006C32AE"/>
    <w:rsid w:val="00772933"/>
    <w:rsid w:val="007A4FC3"/>
    <w:rsid w:val="007D770A"/>
    <w:rsid w:val="008E5817"/>
    <w:rsid w:val="00951DD0"/>
    <w:rsid w:val="00AA44C1"/>
    <w:rsid w:val="00AB4C52"/>
    <w:rsid w:val="00AF3482"/>
    <w:rsid w:val="00B02E45"/>
    <w:rsid w:val="00CE0FB5"/>
    <w:rsid w:val="00E805F2"/>
    <w:rsid w:val="00E966F7"/>
    <w:rsid w:val="00F92408"/>
    <w:rsid w:val="00FD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5457"/>
  <w15:chartTrackingRefBased/>
  <w15:docId w15:val="{528C9D6B-5C22-457D-8C73-CDDE3C866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5A8"/>
    <w:rPr>
      <w:b/>
      <w:bCs/>
      <w:smallCaps/>
      <w:color w:val="0F4761" w:themeColor="accent1" w:themeShade="BF"/>
      <w:spacing w:val="5"/>
    </w:rPr>
  </w:style>
  <w:style w:type="character" w:customStyle="1" w:styleId="katex-mathml">
    <w:name w:val="katex-mathml"/>
    <w:basedOn w:val="DefaultParagraphFont"/>
    <w:rsid w:val="004C15A8"/>
  </w:style>
  <w:style w:type="character" w:customStyle="1" w:styleId="mord">
    <w:name w:val="mord"/>
    <w:basedOn w:val="DefaultParagraphFont"/>
    <w:rsid w:val="004C15A8"/>
  </w:style>
  <w:style w:type="character" w:customStyle="1" w:styleId="mrel">
    <w:name w:val="mrel"/>
    <w:basedOn w:val="DefaultParagraphFont"/>
    <w:rsid w:val="004C15A8"/>
  </w:style>
  <w:style w:type="paragraph" w:styleId="NormalWeb">
    <w:name w:val="Normal (Web)"/>
    <w:basedOn w:val="Normal"/>
    <w:uiPriority w:val="99"/>
    <w:semiHidden/>
    <w:unhideWhenUsed/>
    <w:rsid w:val="002E3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customStyle="1" w:styleId="mpunct">
    <w:name w:val="mpunct"/>
    <w:basedOn w:val="DefaultParagraphFont"/>
    <w:rsid w:val="002E396B"/>
  </w:style>
  <w:style w:type="character" w:customStyle="1" w:styleId="mopen">
    <w:name w:val="mopen"/>
    <w:basedOn w:val="DefaultParagraphFont"/>
    <w:rsid w:val="002E396B"/>
  </w:style>
  <w:style w:type="character" w:customStyle="1" w:styleId="mclose">
    <w:name w:val="mclose"/>
    <w:basedOn w:val="DefaultParagraphFont"/>
    <w:rsid w:val="002E396B"/>
  </w:style>
  <w:style w:type="character" w:customStyle="1" w:styleId="mbin">
    <w:name w:val="mbin"/>
    <w:basedOn w:val="DefaultParagraphFont"/>
    <w:rsid w:val="002E396B"/>
  </w:style>
  <w:style w:type="table" w:styleId="TableGrid">
    <w:name w:val="Table Grid"/>
    <w:basedOn w:val="TableNormal"/>
    <w:uiPriority w:val="39"/>
    <w:rsid w:val="00951DD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951DD0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Rafsan Jani</dc:creator>
  <cp:keywords/>
  <dc:description/>
  <cp:lastModifiedBy>Md. Rafsan Jani</cp:lastModifiedBy>
  <cp:revision>2</cp:revision>
  <dcterms:created xsi:type="dcterms:W3CDTF">2025-12-12T15:47:00Z</dcterms:created>
  <dcterms:modified xsi:type="dcterms:W3CDTF">2025-12-12T15:47:00Z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25580001-c5df-4ccb-99a5-82dc7dc3b0e2</vt:lpwstr>
  </property>
</Properties>
</file>