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9D2" w14:textId="77777777" w:rsidR="004A59D7" w:rsidRPr="004A59D7" w:rsidRDefault="004A59D7" w:rsidP="004A59D7">
      <w:pPr>
        <w:rPr>
          <w:rFonts w:ascii="Montserrat" w:hAnsi="Montserrat"/>
          <w:b/>
          <w:bCs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 xml:space="preserve">Veri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Seti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Hakkında</w:t>
      </w:r>
      <w:proofErr w:type="spellEnd"/>
    </w:p>
    <w:p w14:paraId="1B977304" w14:textId="77777777" w:rsidR="004A59D7" w:rsidRPr="004A59D7" w:rsidRDefault="004A59D7" w:rsidP="004A59D7">
      <w:pPr>
        <w:rPr>
          <w:rFonts w:ascii="Montserrat" w:hAnsi="Montserrat"/>
          <w:b/>
          <w:bCs/>
          <w:sz w:val="18"/>
          <w:szCs w:val="18"/>
        </w:rPr>
      </w:pP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Kapsam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ve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Amacı</w:t>
      </w:r>
      <w:proofErr w:type="spellEnd"/>
    </w:p>
    <w:p w14:paraId="1C241CFF" w14:textId="6E074464" w:rsidR="004A59D7" w:rsidRDefault="004A59D7" w:rsidP="004A59D7">
      <w:p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sz w:val="18"/>
          <w:szCs w:val="18"/>
        </w:rPr>
        <w:t xml:space="preserve">Bu </w:t>
      </w:r>
      <w:proofErr w:type="spellStart"/>
      <w:r w:rsidRPr="004A59D7">
        <w:rPr>
          <w:rFonts w:ascii="Montserrat" w:hAnsi="Montserrat"/>
          <w:sz w:val="18"/>
          <w:szCs w:val="18"/>
        </w:rPr>
        <w:t>veri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seti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alışveriş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tercihlerini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davranışlarını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anlamak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oluşturulmuş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sentetik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kümesidir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. </w:t>
      </w:r>
      <w:proofErr w:type="spellStart"/>
      <w:r w:rsidRPr="004A59D7">
        <w:rPr>
          <w:rFonts w:ascii="Montserrat" w:hAnsi="Montserrat"/>
          <w:sz w:val="18"/>
          <w:szCs w:val="18"/>
        </w:rPr>
        <w:t>İşletmeler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müşterilerin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tercihlerini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eğilimlerini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analiz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ederek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ürünlerini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pazarlama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stratejilerini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deneyimlerini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optimize </w:t>
      </w:r>
      <w:proofErr w:type="spellStart"/>
      <w:r w:rsidRPr="004A59D7">
        <w:rPr>
          <w:rFonts w:ascii="Montserrat" w:hAnsi="Montserrat"/>
          <w:sz w:val="18"/>
          <w:szCs w:val="18"/>
        </w:rPr>
        <w:t>edebilir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. Veri </w:t>
      </w:r>
      <w:proofErr w:type="spellStart"/>
      <w:r w:rsidRPr="004A59D7">
        <w:rPr>
          <w:rFonts w:ascii="Montserrat" w:hAnsi="Montserrat"/>
          <w:sz w:val="18"/>
          <w:szCs w:val="18"/>
        </w:rPr>
        <w:t>seti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; </w:t>
      </w:r>
      <w:proofErr w:type="spellStart"/>
      <w:r w:rsidRPr="004A59D7">
        <w:rPr>
          <w:rFonts w:ascii="Montserrat" w:hAnsi="Montserrat"/>
          <w:sz w:val="18"/>
          <w:szCs w:val="18"/>
        </w:rPr>
        <w:t>yaş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cinsiyet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geçmişi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tercih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edilen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ödeme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yöntemleri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sıklığı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geri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bildirimleri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gibi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çeşitli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özelliklerini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içermektedir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. </w:t>
      </w:r>
    </w:p>
    <w:p w14:paraId="27D7AD4F" w14:textId="6DF8EECD" w:rsidR="00B913C6" w:rsidRDefault="00B913C6" w:rsidP="004A59D7">
      <w:pPr>
        <w:rPr>
          <w:rFonts w:ascii="Montserrat" w:hAnsi="Montserrat"/>
          <w:sz w:val="18"/>
          <w:szCs w:val="18"/>
        </w:rPr>
      </w:pPr>
      <w:hyperlink r:id="rId5" w:history="1">
        <w:r w:rsidRPr="005E532B">
          <w:rPr>
            <w:rStyle w:val="Hyperlink"/>
            <w:rFonts w:ascii="Montserrat" w:hAnsi="Montserrat"/>
            <w:sz w:val="18"/>
            <w:szCs w:val="18"/>
          </w:rPr>
          <w:t>https://www.kaggle.com/datasets/iamsouravbanerjee/customer-shopping-trends-dataset</w:t>
        </w:r>
      </w:hyperlink>
    </w:p>
    <w:p w14:paraId="676DF8DC" w14:textId="77777777" w:rsidR="00B913C6" w:rsidRPr="004A59D7" w:rsidRDefault="00B913C6" w:rsidP="004A59D7">
      <w:pPr>
        <w:rPr>
          <w:rFonts w:ascii="Montserrat" w:hAnsi="Montserrat"/>
          <w:sz w:val="18"/>
          <w:szCs w:val="18"/>
        </w:rPr>
      </w:pPr>
    </w:p>
    <w:p w14:paraId="3079337C" w14:textId="77777777" w:rsidR="004A59D7" w:rsidRPr="004A59D7" w:rsidRDefault="004A59D7" w:rsidP="004A59D7">
      <w:pPr>
        <w:rPr>
          <w:rFonts w:ascii="Montserrat" w:hAnsi="Montserrat"/>
          <w:b/>
          <w:bCs/>
          <w:sz w:val="18"/>
          <w:szCs w:val="18"/>
        </w:rPr>
      </w:pP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İçeriği</w:t>
      </w:r>
      <w:proofErr w:type="spellEnd"/>
    </w:p>
    <w:p w14:paraId="34B8F583" w14:textId="77777777" w:rsidR="004A59D7" w:rsidRPr="004A59D7" w:rsidRDefault="004A59D7" w:rsidP="004A59D7">
      <w:p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sz w:val="18"/>
          <w:szCs w:val="18"/>
        </w:rPr>
        <w:t xml:space="preserve">Veri </w:t>
      </w:r>
      <w:proofErr w:type="spellStart"/>
      <w:r w:rsidRPr="004A59D7">
        <w:rPr>
          <w:rFonts w:ascii="Montserrat" w:hAnsi="Montserrat"/>
          <w:sz w:val="18"/>
          <w:szCs w:val="18"/>
        </w:rPr>
        <w:t>seti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işletmelerin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tabanını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daha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iyi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anlamasına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yardımcı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olacak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dizi </w:t>
      </w:r>
      <w:proofErr w:type="spellStart"/>
      <w:r w:rsidRPr="004A59D7">
        <w:rPr>
          <w:rFonts w:ascii="Montserrat" w:hAnsi="Montserrat"/>
          <w:sz w:val="18"/>
          <w:szCs w:val="18"/>
        </w:rPr>
        <w:t>özelliği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içerir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. Bu </w:t>
      </w:r>
      <w:proofErr w:type="spellStart"/>
      <w:r w:rsidRPr="004A59D7">
        <w:rPr>
          <w:rFonts w:ascii="Montserrat" w:hAnsi="Montserrat"/>
          <w:sz w:val="18"/>
          <w:szCs w:val="18"/>
        </w:rPr>
        <w:t>özellikler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şunlardır</w:t>
      </w:r>
      <w:proofErr w:type="spellEnd"/>
      <w:r w:rsidRPr="004A59D7">
        <w:rPr>
          <w:rFonts w:ascii="Montserrat" w:hAnsi="Montserrat"/>
          <w:sz w:val="18"/>
          <w:szCs w:val="18"/>
        </w:rPr>
        <w:t>:</w:t>
      </w:r>
    </w:p>
    <w:p w14:paraId="36AF77C9" w14:textId="77777777" w:rsidR="004A59D7" w:rsidRPr="004A59D7" w:rsidRDefault="004A59D7" w:rsidP="004A59D7">
      <w:pPr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demografik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bilgileri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yaş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cinsiyet</w:t>
      </w:r>
      <w:proofErr w:type="spellEnd"/>
      <w:r w:rsidRPr="004A59D7">
        <w:rPr>
          <w:rFonts w:ascii="Montserrat" w:hAnsi="Montserrat"/>
          <w:sz w:val="18"/>
          <w:szCs w:val="18"/>
        </w:rPr>
        <w:t>, vb.)</w:t>
      </w:r>
    </w:p>
    <w:p w14:paraId="049321A8" w14:textId="77777777" w:rsidR="004A59D7" w:rsidRPr="004A59D7" w:rsidRDefault="004A59D7" w:rsidP="004A59D7">
      <w:pPr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detayları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ürün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kategorisi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miktarı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renk</w:t>
      </w:r>
      <w:proofErr w:type="spellEnd"/>
      <w:r w:rsidRPr="004A59D7">
        <w:rPr>
          <w:rFonts w:ascii="Montserrat" w:hAnsi="Montserrat"/>
          <w:sz w:val="18"/>
          <w:szCs w:val="18"/>
        </w:rPr>
        <w:t>, vb.)</w:t>
      </w:r>
    </w:p>
    <w:p w14:paraId="1B7ED006" w14:textId="77777777" w:rsidR="004A59D7" w:rsidRPr="004A59D7" w:rsidRDefault="004A59D7" w:rsidP="004A59D7">
      <w:pPr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davranışları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alışveriş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sıklığı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sezon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tercihi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promosyonlarla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etkileşim</w:t>
      </w:r>
      <w:proofErr w:type="spellEnd"/>
      <w:r w:rsidRPr="004A59D7">
        <w:rPr>
          <w:rFonts w:ascii="Montserrat" w:hAnsi="Montserrat"/>
          <w:sz w:val="18"/>
          <w:szCs w:val="18"/>
        </w:rPr>
        <w:t>, vb.)</w:t>
      </w:r>
    </w:p>
    <w:p w14:paraId="6AFF2D2D" w14:textId="77777777" w:rsidR="004A59D7" w:rsidRPr="004A59D7" w:rsidRDefault="004A59D7" w:rsidP="004A59D7">
      <w:pPr>
        <w:numPr>
          <w:ilvl w:val="0"/>
          <w:numId w:val="1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sz w:val="18"/>
          <w:szCs w:val="18"/>
        </w:rPr>
        <w:t xml:space="preserve">Geri </w:t>
      </w:r>
      <w:proofErr w:type="spellStart"/>
      <w:r w:rsidRPr="004A59D7">
        <w:rPr>
          <w:rFonts w:ascii="Montserrat" w:hAnsi="Montserrat"/>
          <w:sz w:val="18"/>
          <w:szCs w:val="18"/>
        </w:rPr>
        <w:t>bildirimler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ürün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değerlendirme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puanları</w:t>
      </w:r>
      <w:proofErr w:type="spellEnd"/>
      <w:r w:rsidRPr="004A59D7">
        <w:rPr>
          <w:rFonts w:ascii="Montserrat" w:hAnsi="Montserrat"/>
          <w:sz w:val="18"/>
          <w:szCs w:val="18"/>
        </w:rPr>
        <w:t>)</w:t>
      </w:r>
    </w:p>
    <w:p w14:paraId="5A74FDA0" w14:textId="77777777" w:rsidR="004A59D7" w:rsidRPr="004A59D7" w:rsidRDefault="004A59D7" w:rsidP="004A59D7">
      <w:p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sz w:val="18"/>
          <w:szCs w:val="18"/>
        </w:rPr>
        <w:t xml:space="preserve">Veri </w:t>
      </w:r>
      <w:proofErr w:type="spellStart"/>
      <w:r w:rsidRPr="004A59D7">
        <w:rPr>
          <w:rFonts w:ascii="Montserrat" w:hAnsi="Montserrat"/>
          <w:sz w:val="18"/>
          <w:szCs w:val="18"/>
        </w:rPr>
        <w:t>seti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3.900 </w:t>
      </w:r>
      <w:proofErr w:type="spellStart"/>
      <w:r w:rsidRPr="004A59D7">
        <w:rPr>
          <w:rFonts w:ascii="Montserrat" w:hAnsi="Montserrat"/>
          <w:sz w:val="18"/>
          <w:szCs w:val="18"/>
        </w:rPr>
        <w:t>kayıt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içerir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bu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kayıtlar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işletmelerin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veriye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dayalı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kararlar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alması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odaklı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stratejiler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geliştirmesi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temel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sağlar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5532BAB7" w14:textId="77777777" w:rsidR="004A59D7" w:rsidRPr="004A59D7" w:rsidRDefault="00B913C6" w:rsidP="004A59D7">
      <w:pPr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pict w14:anchorId="05298E05">
          <v:rect id="_x0000_i1025" style="width:0;height:1.5pt" o:hralign="center" o:hrstd="t" o:hr="t" fillcolor="#a0a0a0" stroked="f"/>
        </w:pict>
      </w:r>
    </w:p>
    <w:p w14:paraId="1631E549" w14:textId="77777777" w:rsidR="004A59D7" w:rsidRPr="004A59D7" w:rsidRDefault="004A59D7" w:rsidP="004A59D7">
      <w:pPr>
        <w:rPr>
          <w:rFonts w:ascii="Montserrat" w:hAnsi="Montserrat"/>
          <w:b/>
          <w:bCs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 xml:space="preserve">Veri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Seti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Sözlüğü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Kolon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Açıklamaları</w:t>
      </w:r>
      <w:proofErr w:type="spellEnd"/>
      <w:r w:rsidRPr="004A59D7">
        <w:rPr>
          <w:rFonts w:ascii="Montserrat" w:hAnsi="Montserrat"/>
          <w:b/>
          <w:bCs/>
          <w:sz w:val="18"/>
          <w:szCs w:val="18"/>
        </w:rPr>
        <w:t>)</w:t>
      </w:r>
    </w:p>
    <w:p w14:paraId="1335DD17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Customer ID</w:t>
      </w:r>
    </w:p>
    <w:p w14:paraId="144EB849" w14:textId="1E84D51E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sz w:val="18"/>
          <w:szCs w:val="18"/>
        </w:rPr>
        <w:t xml:space="preserve">Her </w:t>
      </w:r>
      <w:proofErr w:type="spellStart"/>
      <w:r w:rsidRPr="004A59D7">
        <w:rPr>
          <w:rFonts w:ascii="Montserrat" w:hAnsi="Montserrat"/>
          <w:sz w:val="18"/>
          <w:szCs w:val="18"/>
        </w:rPr>
        <w:t>bir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benzersiz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kimlik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numarası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2B00727B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Age</w:t>
      </w:r>
    </w:p>
    <w:p w14:paraId="3E13A2FA" w14:textId="68F0B2D8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yaşı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126015D5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Gender</w:t>
      </w:r>
    </w:p>
    <w:p w14:paraId="2374D2F7" w14:textId="7509E53A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cinsiyeti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Erkek</w:t>
      </w:r>
      <w:proofErr w:type="spellEnd"/>
      <w:r w:rsidRPr="004A59D7">
        <w:rPr>
          <w:rFonts w:ascii="Montserrat" w:hAnsi="Montserrat"/>
          <w:sz w:val="18"/>
          <w:szCs w:val="18"/>
        </w:rPr>
        <w:t>/</w:t>
      </w:r>
      <w:proofErr w:type="spellStart"/>
      <w:r w:rsidRPr="004A59D7">
        <w:rPr>
          <w:rFonts w:ascii="Montserrat" w:hAnsi="Montserrat"/>
          <w:sz w:val="18"/>
          <w:szCs w:val="18"/>
        </w:rPr>
        <w:t>Kadın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p w14:paraId="53CE0088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Item Purchased</w:t>
      </w:r>
    </w:p>
    <w:p w14:paraId="4888E779" w14:textId="17ABDD55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tarafından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alınan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ürün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4724D7CF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Category</w:t>
      </w:r>
    </w:p>
    <w:p w14:paraId="7763A4E9" w14:textId="3756B1B6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alınan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ürünün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kategorisi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örneğin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giyim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elektronik</w:t>
      </w:r>
      <w:proofErr w:type="spellEnd"/>
      <w:r w:rsidRPr="004A59D7">
        <w:rPr>
          <w:rFonts w:ascii="Montserrat" w:hAnsi="Montserrat"/>
          <w:sz w:val="18"/>
          <w:szCs w:val="18"/>
        </w:rPr>
        <w:t>, vb.).</w:t>
      </w:r>
    </w:p>
    <w:p w14:paraId="44BA751B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Purchase Amount (USD)</w:t>
      </w:r>
    </w:p>
    <w:p w14:paraId="5D107456" w14:textId="13EC76ED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işleminin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toplam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tutarı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(USD </w:t>
      </w:r>
      <w:proofErr w:type="spellStart"/>
      <w:r w:rsidRPr="004A59D7">
        <w:rPr>
          <w:rFonts w:ascii="Montserrat" w:hAnsi="Montserrat"/>
          <w:sz w:val="18"/>
          <w:szCs w:val="18"/>
        </w:rPr>
        <w:t>cinsinden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p w14:paraId="5B4BED5E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Location</w:t>
      </w:r>
    </w:p>
    <w:p w14:paraId="065B9D6F" w14:textId="719B1379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almanın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yapıldığı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lokasyon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03B36A45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Size</w:t>
      </w:r>
    </w:p>
    <w:p w14:paraId="4EAF9E1A" w14:textId="6546FDB2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alınan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ürünün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boyutu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42512CA1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b/>
          <w:bCs/>
          <w:sz w:val="18"/>
          <w:szCs w:val="18"/>
        </w:rPr>
        <w:t>Color</w:t>
      </w:r>
      <w:proofErr w:type="spellEnd"/>
    </w:p>
    <w:p w14:paraId="457D417A" w14:textId="6F7F6F80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lastRenderedPageBreak/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alınan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ürünün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rengi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7145B1E5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Season</w:t>
      </w:r>
    </w:p>
    <w:p w14:paraId="71A0B27D" w14:textId="06E5798A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işleminin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yapıldığı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sezon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3CEC6B62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Review Rating</w:t>
      </w:r>
    </w:p>
    <w:p w14:paraId="3EC617BA" w14:textId="2C74564F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aldığı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ürüne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verdiği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değerlendirme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puanı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5088FF47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Subscription Status</w:t>
      </w:r>
    </w:p>
    <w:p w14:paraId="134D7327" w14:textId="061FF0DD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abonelik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durumunu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belirtir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(Evet/</w:t>
      </w:r>
      <w:proofErr w:type="spellStart"/>
      <w:r w:rsidRPr="004A59D7">
        <w:rPr>
          <w:rFonts w:ascii="Montserrat" w:hAnsi="Montserrat"/>
          <w:sz w:val="18"/>
          <w:szCs w:val="18"/>
        </w:rPr>
        <w:t>Hayır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p w14:paraId="1D475079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Shipping Type</w:t>
      </w:r>
    </w:p>
    <w:p w14:paraId="5EF94298" w14:textId="126811CC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tarafından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seçilen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gönderim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türü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1B7CAAF2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Discount Applied</w:t>
      </w:r>
    </w:p>
    <w:p w14:paraId="36A50F79" w14:textId="3D7F8BD6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işlemi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sırasında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indirim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uygulanıp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uygulanmadığını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belirtir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(Evet/</w:t>
      </w:r>
      <w:proofErr w:type="spellStart"/>
      <w:r w:rsidRPr="004A59D7">
        <w:rPr>
          <w:rFonts w:ascii="Montserrat" w:hAnsi="Montserrat"/>
          <w:sz w:val="18"/>
          <w:szCs w:val="18"/>
        </w:rPr>
        <w:t>Hayır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p w14:paraId="754F65E0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Promo Code Used</w:t>
      </w:r>
    </w:p>
    <w:p w14:paraId="7977EE21" w14:textId="61246A94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Satın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alma </w:t>
      </w:r>
      <w:proofErr w:type="spellStart"/>
      <w:r w:rsidRPr="004A59D7">
        <w:rPr>
          <w:rFonts w:ascii="Montserrat" w:hAnsi="Montserrat"/>
          <w:sz w:val="18"/>
          <w:szCs w:val="18"/>
        </w:rPr>
        <w:t>işlemi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sırasında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promosyon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kodu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kullanılıp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kullanılmadığını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belirtir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(Evet/</w:t>
      </w:r>
      <w:proofErr w:type="spellStart"/>
      <w:r w:rsidRPr="004A59D7">
        <w:rPr>
          <w:rFonts w:ascii="Montserrat" w:hAnsi="Montserrat"/>
          <w:sz w:val="18"/>
          <w:szCs w:val="18"/>
        </w:rPr>
        <w:t>Hayır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p w14:paraId="08F75D55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Previous Purchases</w:t>
      </w:r>
    </w:p>
    <w:p w14:paraId="4723E65E" w14:textId="4D19A7CD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mağazadaki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toplam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alışveriş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sayısı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geçmiş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işlemleri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içerir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p w14:paraId="4749857B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Payment Method</w:t>
      </w:r>
    </w:p>
    <w:p w14:paraId="14D09E96" w14:textId="6C473CDC" w:rsidR="004A59D7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en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çok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tercih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ettiği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ödeme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yöntemi</w:t>
      </w:r>
      <w:proofErr w:type="spellEnd"/>
      <w:r w:rsidRPr="004A59D7">
        <w:rPr>
          <w:rFonts w:ascii="Montserrat" w:hAnsi="Montserrat"/>
          <w:sz w:val="18"/>
          <w:szCs w:val="18"/>
        </w:rPr>
        <w:t>.</w:t>
      </w:r>
    </w:p>
    <w:p w14:paraId="2260ADD2" w14:textId="77777777" w:rsidR="004A59D7" w:rsidRPr="004A59D7" w:rsidRDefault="004A59D7" w:rsidP="004A59D7">
      <w:pPr>
        <w:numPr>
          <w:ilvl w:val="0"/>
          <w:numId w:val="2"/>
        </w:numPr>
        <w:rPr>
          <w:rFonts w:ascii="Montserrat" w:hAnsi="Montserrat"/>
          <w:sz w:val="18"/>
          <w:szCs w:val="18"/>
        </w:rPr>
      </w:pPr>
      <w:r w:rsidRPr="004A59D7">
        <w:rPr>
          <w:rFonts w:ascii="Montserrat" w:hAnsi="Montserrat"/>
          <w:b/>
          <w:bCs/>
          <w:sz w:val="18"/>
          <w:szCs w:val="18"/>
        </w:rPr>
        <w:t>Frequency of Purchases</w:t>
      </w:r>
    </w:p>
    <w:p w14:paraId="6A0E6507" w14:textId="03F6B884" w:rsidR="006D5D82" w:rsidRPr="004A59D7" w:rsidRDefault="004A59D7" w:rsidP="004A59D7">
      <w:pPr>
        <w:numPr>
          <w:ilvl w:val="1"/>
          <w:numId w:val="2"/>
        </w:numPr>
        <w:rPr>
          <w:rFonts w:ascii="Montserrat" w:hAnsi="Montserrat"/>
          <w:sz w:val="18"/>
          <w:szCs w:val="18"/>
        </w:rPr>
      </w:pPr>
      <w:proofErr w:type="spellStart"/>
      <w:r w:rsidRPr="004A59D7">
        <w:rPr>
          <w:rFonts w:ascii="Montserrat" w:hAnsi="Montserrat"/>
          <w:sz w:val="18"/>
          <w:szCs w:val="18"/>
        </w:rPr>
        <w:t>Müşterinin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alışveriş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yapma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</w:t>
      </w:r>
      <w:proofErr w:type="spellStart"/>
      <w:r w:rsidRPr="004A59D7">
        <w:rPr>
          <w:rFonts w:ascii="Montserrat" w:hAnsi="Montserrat"/>
          <w:sz w:val="18"/>
          <w:szCs w:val="18"/>
        </w:rPr>
        <w:t>sıklığı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4A59D7">
        <w:rPr>
          <w:rFonts w:ascii="Montserrat" w:hAnsi="Montserrat"/>
          <w:sz w:val="18"/>
          <w:szCs w:val="18"/>
        </w:rPr>
        <w:t>Örn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: </w:t>
      </w:r>
      <w:proofErr w:type="spellStart"/>
      <w:r w:rsidRPr="004A59D7">
        <w:rPr>
          <w:rFonts w:ascii="Montserrat" w:hAnsi="Montserrat"/>
          <w:sz w:val="18"/>
          <w:szCs w:val="18"/>
        </w:rPr>
        <w:t>Haftalık</w:t>
      </w:r>
      <w:proofErr w:type="spellEnd"/>
      <w:r w:rsidRPr="004A59D7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4A59D7">
        <w:rPr>
          <w:rFonts w:ascii="Montserrat" w:hAnsi="Montserrat"/>
          <w:sz w:val="18"/>
          <w:szCs w:val="18"/>
        </w:rPr>
        <w:t>Aylık</w:t>
      </w:r>
      <w:proofErr w:type="spellEnd"/>
      <w:r w:rsidRPr="004A59D7">
        <w:rPr>
          <w:rFonts w:ascii="Montserrat" w:hAnsi="Montserrat"/>
          <w:sz w:val="18"/>
          <w:szCs w:val="18"/>
        </w:rPr>
        <w:t>).</w:t>
      </w:r>
    </w:p>
    <w:sectPr w:rsidR="006D5D82" w:rsidRPr="004A5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3CD5"/>
    <w:multiLevelType w:val="multilevel"/>
    <w:tmpl w:val="E5AC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20391"/>
    <w:multiLevelType w:val="multilevel"/>
    <w:tmpl w:val="036E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F"/>
    <w:rsid w:val="000A4855"/>
    <w:rsid w:val="003C2AD9"/>
    <w:rsid w:val="0046412F"/>
    <w:rsid w:val="004A59D7"/>
    <w:rsid w:val="006D5D82"/>
    <w:rsid w:val="0084444B"/>
    <w:rsid w:val="00B913C6"/>
    <w:rsid w:val="00C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1D66"/>
  <w15:chartTrackingRefBased/>
  <w15:docId w15:val="{AB7521FB-A764-4F77-943F-5F3AA534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amsouravbanerjee/customer-shopping-trend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 Soyak</dc:creator>
  <cp:keywords/>
  <dc:description/>
  <cp:lastModifiedBy>Tahsin Soyak</cp:lastModifiedBy>
  <cp:revision>3</cp:revision>
  <dcterms:created xsi:type="dcterms:W3CDTF">2025-01-04T15:56:00Z</dcterms:created>
  <dcterms:modified xsi:type="dcterms:W3CDTF">2025-01-04T16:01:00Z</dcterms:modified>
</cp:coreProperties>
</file>