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0f9e8e"/>
          <w:sz w:val="44"/>
          <w:szCs w:val="44"/>
          <w:rtl w:val="0"/>
        </w:rPr>
        <w:t xml:space="preserve">PLAYABLE BY DESIGN</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i w:val="1"/>
          <w:iCs w:val="1"/>
          <w:color w:val="44546a"/>
          <w:sz w:val="26"/>
          <w:szCs w:val="26"/>
          <w:rtl w:val="0"/>
        </w:rPr>
        <w:t xml:space="preserve">How to Talk to AI So It Builds You a Game</w:t>
      </w:r>
      <w:r w:rsidDel="00000000" w:rsidR="00000000" w:rsidRPr="00000000">
        <w:rPr>
          <w:rtl w:val="0"/>
        </w:rPr>
      </w:r>
    </w:p>
    <w:p w:rsidR="00000000" w:rsidDel="00000000" w:rsidP="00000000" w:rsidRDefault="00000000" w:rsidRPr="00000000" w14:paraId="00000003">
      <w:pPr>
        <w:pBdr>
          <w:bottom w:color="c2185b" w:space="8" w:sz="18" w:val="single"/>
        </w:pBdr>
        <w:spacing w:after="400" w:lineRule="auto"/>
        <w:jc w:val="center"/>
        <w:rPr/>
      </w:pPr>
      <w:r w:rsidDel="00000000" w:rsidR="00000000" w:rsidRPr="00000000">
        <w:rPr>
          <w:b w:val="1"/>
          <w:bCs w:val="1"/>
          <w:color w:val="c2185b"/>
          <w:sz w:val="20"/>
          <w:szCs w:val="20"/>
          <w:rtl w:val="0"/>
        </w:rPr>
        <w:t xml:space="preserve">A Beginner's Guide to Prompt Engineering Through Game Creation</w:t>
      </w:r>
      <w:r w:rsidDel="00000000" w:rsidR="00000000" w:rsidRPr="00000000">
        <w:rPr>
          <w:rtl w:val="0"/>
        </w:rPr>
      </w:r>
    </w:p>
    <w:p w:rsidR="00000000" w:rsidDel="00000000" w:rsidP="00000000" w:rsidRDefault="00000000" w:rsidRPr="00000000" w14:paraId="00000004">
      <w:pPr>
        <w:pStyle w:val="Heading1"/>
        <w:pBdr>
          <w:bottom w:color="0f9e8e" w:space="4" w:sz="12" w:val="single"/>
        </w:pBdr>
        <w:spacing w:after="200" w:before="400" w:lineRule="auto"/>
        <w:rPr/>
      </w:pPr>
      <w:r w:rsidDel="00000000" w:rsidR="00000000" w:rsidRPr="00000000">
        <w:rPr>
          <w:b w:val="1"/>
          <w:bCs w:val="1"/>
          <w:color w:val="0f9e8e"/>
          <w:sz w:val="30"/>
          <w:szCs w:val="30"/>
          <w:rtl w:val="0"/>
        </w:rPr>
        <w:t xml:space="preserve">1. What Is Prompt Engineering, Really?</w:t>
      </w:r>
      <w:r w:rsidDel="00000000" w:rsidR="00000000" w:rsidRPr="00000000">
        <w:rPr>
          <w:rtl w:val="0"/>
        </w:rPr>
      </w:r>
    </w:p>
    <w:p w:rsidR="00000000" w:rsidDel="00000000" w:rsidP="00000000" w:rsidRDefault="00000000" w:rsidRPr="00000000" w14:paraId="00000005">
      <w:pPr>
        <w:spacing w:after="160" w:line="300" w:lineRule="auto"/>
        <w:rPr/>
      </w:pPr>
      <w:r w:rsidDel="00000000" w:rsidR="00000000" w:rsidRPr="00000000">
        <w:rPr>
          <w:sz w:val="22"/>
          <w:szCs w:val="22"/>
          <w:rtl w:val="0"/>
        </w:rPr>
        <w:t xml:space="preserve">Imagine you're texting a friend to order pizza for you. If you just say "get food," you might end up with a salad. But if you say "order a medium pepperoni pizza, thin crust, deliver by 7 PM," you get exactly what you wanted.</w:t>
      </w:r>
      <w:r w:rsidDel="00000000" w:rsidR="00000000" w:rsidRPr="00000000">
        <w:rPr>
          <w:rtl w:val="0"/>
        </w:rPr>
      </w:r>
    </w:p>
    <w:p w:rsidR="00000000" w:rsidDel="00000000" w:rsidP="00000000" w:rsidRDefault="00000000" w:rsidRPr="00000000" w14:paraId="00000006">
      <w:pPr>
        <w:spacing w:after="160" w:line="300" w:lineRule="auto"/>
        <w:rPr/>
      </w:pPr>
      <w:r w:rsidDel="00000000" w:rsidR="00000000" w:rsidRPr="00000000">
        <w:rPr>
          <w:sz w:val="22"/>
          <w:szCs w:val="22"/>
          <w:rtl w:val="0"/>
        </w:rPr>
        <w:t xml:space="preserve">Prompt engineering is the same idea, but for AI. It's the skill of writing clear instructions so an AI model — like Claude — understands exactly what you want it to build, write, or explain. The better your instructions, the better the result. This isn't about memorizing magic words; it's about thinking clearly and communicating that thinking in a way AI can act on.</w:t>
      </w:r>
      <w:r w:rsidDel="00000000" w:rsidR="00000000" w:rsidRPr="00000000">
        <w:rPr>
          <w:rtl w:val="0"/>
        </w:rPr>
      </w:r>
    </w:p>
    <w:p w:rsidR="00000000" w:rsidDel="00000000" w:rsidP="00000000" w:rsidRDefault="00000000" w:rsidRPr="00000000" w14:paraId="00000007">
      <w:pPr>
        <w:spacing w:after="160" w:line="300" w:lineRule="auto"/>
        <w:rPr/>
      </w:pPr>
      <w:r w:rsidDel="00000000" w:rsidR="00000000" w:rsidRPr="00000000">
        <w:rPr>
          <w:sz w:val="22"/>
          <w:szCs w:val="22"/>
          <w:rtl w:val="0"/>
        </w:rPr>
        <w:t xml:space="preserve">This chapter uses something fun and visual to practice it: building simple video games from scratch. Games are a great way to learn because you get instant, visible feedback — you can literally see whether your instructions worked, in seconds, just by pressing play.</w:t>
      </w:r>
      <w:r w:rsidDel="00000000" w:rsidR="00000000" w:rsidRPr="00000000">
        <w:rPr>
          <w:rtl w:val="0"/>
        </w:rPr>
      </w:r>
    </w:p>
    <w:p w:rsidR="00000000" w:rsidDel="00000000" w:rsidP="00000000" w:rsidRDefault="00000000" w:rsidRPr="00000000" w14:paraId="00000008">
      <w:pPr>
        <w:pStyle w:val="Heading1"/>
        <w:pBdr>
          <w:bottom w:color="c2185b" w:space="4" w:sz="12" w:val="single"/>
        </w:pBdr>
        <w:spacing w:after="200" w:before="400" w:lineRule="auto"/>
        <w:rPr/>
      </w:pPr>
      <w:r w:rsidDel="00000000" w:rsidR="00000000" w:rsidRPr="00000000">
        <w:rPr>
          <w:b w:val="1"/>
          <w:bCs w:val="1"/>
          <w:color w:val="c2185b"/>
          <w:sz w:val="30"/>
          <w:szCs w:val="30"/>
          <w:rtl w:val="0"/>
        </w:rPr>
        <w:t xml:space="preserve">2. Case Study: Building a Game in One Conversation</w:t>
      </w:r>
      <w:r w:rsidDel="00000000" w:rsidR="00000000" w:rsidRPr="00000000">
        <w:rPr>
          <w:rtl w:val="0"/>
        </w:rPr>
      </w:r>
    </w:p>
    <w:p w:rsidR="00000000" w:rsidDel="00000000" w:rsidP="00000000" w:rsidRDefault="00000000" w:rsidRPr="00000000" w14:paraId="00000009">
      <w:pPr>
        <w:spacing w:after="160" w:line="300" w:lineRule="auto"/>
        <w:rPr/>
      </w:pPr>
      <w:r w:rsidDel="00000000" w:rsidR="00000000" w:rsidRPr="00000000">
        <w:rPr>
          <w:sz w:val="22"/>
          <w:szCs w:val="22"/>
          <w:rtl w:val="0"/>
        </w:rPr>
        <w:t xml:space="preserve">Here's a real example. A short, simple request — "create any game" — was enough to get a playable Snake game built entirely through conversation, with no coding done by the person asking. The AI wrote the code, added colors, animations, keyboard and touch controls, and a scoring system, all from natural language.</w:t>
      </w:r>
      <w:r w:rsidDel="00000000" w:rsidR="00000000" w:rsidRPr="00000000">
        <w:rPr>
          <w:rtl w:val="0"/>
        </w:rPr>
      </w:r>
    </w:p>
    <w:p w:rsidR="00000000" w:rsidDel="00000000" w:rsidP="00000000" w:rsidRDefault="00000000" w:rsidRPr="00000000" w14:paraId="0000000A">
      <w:pPr>
        <w:spacing w:after="160" w:line="300" w:lineRule="auto"/>
        <w:rPr/>
      </w:pPr>
      <w:r w:rsidDel="00000000" w:rsidR="00000000" w:rsidRPr="00000000">
        <w:rPr>
          <w:sz w:val="22"/>
          <w:szCs w:val="22"/>
          <w:rtl w:val="0"/>
        </w:rPr>
        <w:t xml:space="preserve">But notice something: that first prompt was vague. It worked because the AI filled in reasonable defaults on its own — a classic grid, a teal snake, a pink food dot, arrow-key controls. If the person had wanted a specific theme, difficulty, or control scheme from the start, a more detailed prompt would have gotten there faster and with fewer back-and-forth corrections.</w:t>
      </w:r>
      <w:r w:rsidDel="00000000" w:rsidR="00000000" w:rsidRPr="00000000">
        <w:rPr>
          <w:rtl w:val="0"/>
        </w:rPr>
      </w:r>
    </w:p>
    <w:p w:rsidR="00000000" w:rsidDel="00000000" w:rsidP="00000000" w:rsidRDefault="00000000" w:rsidRPr="00000000" w14:paraId="0000000B">
      <w:pPr>
        <w:spacing w:after="160" w:line="300" w:lineRule="auto"/>
        <w:rPr>
          <w:b w:val="1"/>
          <w:bCs w:val="1"/>
          <w:color w:val="0f9e8e"/>
          <w:sz w:val="30"/>
          <w:szCs w:val="30"/>
        </w:rPr>
      </w:pPr>
      <w:r w:rsidDel="00000000" w:rsidR="00000000" w:rsidRPr="00000000">
        <w:rPr>
          <w:sz w:val="22"/>
          <w:szCs w:val="22"/>
          <w:rtl w:val="0"/>
        </w:rPr>
        <w:t xml:space="preserve">That's the real lesson of this whole chapter: vague prompts get generic results; specific prompts get the result you actually pictured in your head. The gap between "make me a game" and a finished, polished game isn't luck or coding skill — it's the quality of the conversation you have with the AI along the way.</w:t>
      </w:r>
      <w:r w:rsidDel="00000000" w:rsidR="00000000" w:rsidRPr="00000000">
        <w:rPr>
          <w:rtl w:val="0"/>
        </w:rPr>
      </w:r>
    </w:p>
    <w:p w:rsidR="00000000" w:rsidDel="00000000" w:rsidP="00000000" w:rsidRDefault="00000000" w:rsidRPr="00000000" w14:paraId="0000000C">
      <w:pPr>
        <w:pStyle w:val="Heading1"/>
        <w:pBdr>
          <w:bottom w:color="0f9e8e" w:space="4" w:sz="12" w:val="single"/>
        </w:pBdr>
        <w:spacing w:after="200" w:before="400" w:lineRule="auto"/>
        <w:rPr>
          <w:b w:val="1"/>
          <w:bCs w:val="1"/>
          <w:color w:val="0f9e8e"/>
          <w:sz w:val="30"/>
          <w:szCs w:val="30"/>
        </w:rPr>
      </w:pPr>
      <w:r w:rsidDel="00000000" w:rsidR="00000000" w:rsidRPr="00000000">
        <w:rPr>
          <w:rtl w:val="0"/>
        </w:rPr>
      </w:r>
    </w:p>
    <w:p w:rsidR="00000000" w:rsidDel="00000000" w:rsidP="00000000" w:rsidRDefault="00000000" w:rsidRPr="00000000" w14:paraId="0000000D">
      <w:pPr>
        <w:pStyle w:val="Heading1"/>
        <w:pBdr>
          <w:bottom w:color="0f9e8e" w:space="4" w:sz="12" w:val="single"/>
        </w:pBdr>
        <w:spacing w:after="200" w:before="400" w:lineRule="auto"/>
        <w:rPr>
          <w:b w:val="1"/>
          <w:bCs w:val="1"/>
          <w:color w:val="0f9e8e"/>
          <w:sz w:val="30"/>
          <w:szCs w:val="30"/>
        </w:rPr>
      </w:pPr>
      <w:r w:rsidDel="00000000" w:rsidR="00000000" w:rsidRPr="00000000">
        <w:rPr>
          <w:rtl w:val="0"/>
        </w:rPr>
      </w:r>
    </w:p>
    <w:p w:rsidR="00000000" w:rsidDel="00000000" w:rsidP="00000000" w:rsidRDefault="00000000" w:rsidRPr="00000000" w14:paraId="0000000E">
      <w:pPr>
        <w:pStyle w:val="Heading1"/>
        <w:pBdr>
          <w:bottom w:color="0f9e8e" w:space="4" w:sz="12" w:val="single"/>
        </w:pBdr>
        <w:spacing w:after="200" w:before="400" w:lineRule="auto"/>
        <w:rPr>
          <w:b w:val="1"/>
          <w:bCs w:val="1"/>
          <w:color w:val="0f9e8e"/>
          <w:sz w:val="30"/>
          <w:szCs w:val="30"/>
        </w:rPr>
      </w:pPr>
      <w:r w:rsidDel="00000000" w:rsidR="00000000" w:rsidRPr="00000000">
        <w:rPr>
          <w:rtl w:val="0"/>
        </w:rPr>
      </w:r>
    </w:p>
    <w:p w:rsidR="00000000" w:rsidDel="00000000" w:rsidP="00000000" w:rsidRDefault="00000000" w:rsidRPr="00000000" w14:paraId="0000000F">
      <w:pPr>
        <w:pStyle w:val="Heading1"/>
        <w:pBdr>
          <w:bottom w:color="0f9e8e" w:space="4" w:sz="12" w:val="single"/>
        </w:pBdr>
        <w:spacing w:after="200" w:before="400" w:lineRule="auto"/>
        <w:rPr>
          <w:b w:val="1"/>
          <w:bCs w:val="1"/>
          <w:color w:val="0f9e8e"/>
          <w:sz w:val="30"/>
          <w:szCs w:val="30"/>
        </w:rPr>
      </w:pPr>
      <w:r w:rsidDel="00000000" w:rsidR="00000000" w:rsidRPr="00000000">
        <w:rPr>
          <w:rtl w:val="0"/>
        </w:rPr>
      </w:r>
    </w:p>
    <w:p w:rsidR="00000000" w:rsidDel="00000000" w:rsidP="00000000" w:rsidRDefault="00000000" w:rsidRPr="00000000" w14:paraId="00000010">
      <w:pPr>
        <w:pStyle w:val="Heading1"/>
        <w:pBdr>
          <w:bottom w:color="0f9e8e" w:space="4" w:sz="12" w:val="single"/>
        </w:pBdr>
        <w:spacing w:after="200" w:before="400" w:lineRule="auto"/>
        <w:rPr/>
      </w:pPr>
      <w:r w:rsidDel="00000000" w:rsidR="00000000" w:rsidRPr="00000000">
        <w:rPr>
          <w:b w:val="1"/>
          <w:bCs w:val="1"/>
          <w:color w:val="0f9e8e"/>
          <w:sz w:val="30"/>
          <w:szCs w:val="30"/>
          <w:rtl w:val="0"/>
        </w:rPr>
        <w:t xml:space="preserve">3. The CRAFT Method (Your Mnemonic Toolkit)</w:t>
      </w:r>
      <w:r w:rsidDel="00000000" w:rsidR="00000000" w:rsidRPr="00000000">
        <w:rPr>
          <w:rtl w:val="0"/>
        </w:rPr>
      </w:r>
    </w:p>
    <w:p w:rsidR="00000000" w:rsidDel="00000000" w:rsidP="00000000" w:rsidRDefault="00000000" w:rsidRPr="00000000" w14:paraId="00000011">
      <w:pPr>
        <w:spacing w:after="160" w:line="300" w:lineRule="auto"/>
        <w:rPr/>
      </w:pPr>
      <w:r w:rsidDel="00000000" w:rsidR="00000000" w:rsidRPr="00000000">
        <w:rPr>
          <w:sz w:val="22"/>
          <w:szCs w:val="22"/>
          <w:rtl w:val="0"/>
        </w:rPr>
        <w:t xml:space="preserve">To remember what makes a strong game-building prompt, use the word CRAFT — because that's literally what you're doing: crafting something out of instructions.</w:t>
      </w:r>
      <w:r w:rsidDel="00000000" w:rsidR="00000000" w:rsidRPr="00000000">
        <w:rPr>
          <w:rtl w:val="0"/>
        </w:rPr>
      </w:r>
    </w:p>
    <w:tbl>
      <w:tblPr>
        <w:tblStyle w:val="Table1"/>
        <w:tblW w:w="93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600"/>
        <w:gridCol w:w="2600"/>
        <w:gridCol w:w="4410"/>
        <w:tblGridChange w:id="0">
          <w:tblGrid>
            <w:gridCol w:w="700"/>
            <w:gridCol w:w="1600"/>
            <w:gridCol w:w="2600"/>
            <w:gridCol w:w="4410"/>
          </w:tblGrid>
        </w:tblGridChange>
      </w:tblGrid>
      <w:tr>
        <w:trPr>
          <w:cantSplit w:val="0"/>
          <w:tblHeader w:val="1"/>
        </w:trPr>
        <w:tc>
          <w:tcPr>
            <w:shd w:fill="1b2a4a" w:val="clear"/>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rtl w:val="0"/>
              </w:rPr>
            </w:r>
          </w:p>
        </w:tc>
        <w:tc>
          <w:tcPr>
            <w:shd w:fill="1b2a4a" w:val="clear"/>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Letter</w:t>
            </w:r>
            <w:r w:rsidDel="00000000" w:rsidR="00000000" w:rsidRPr="00000000">
              <w:rPr>
                <w:rtl w:val="0"/>
              </w:rPr>
            </w:r>
          </w:p>
        </w:tc>
        <w:tc>
          <w:tcPr>
            <w:shd w:fill="1b2a4a" w:val="clear"/>
            <w:tcMar>
              <w:top w:w="100.0" w:type="dxa"/>
              <w:left w:w="100.0" w:type="dxa"/>
              <w:bottom w:w="100.0" w:type="dxa"/>
              <w:right w:w="100.0" w:type="dxa"/>
            </w:tcMa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What It Means</w:t>
            </w:r>
            <w:r w:rsidDel="00000000" w:rsidR="00000000" w:rsidRPr="00000000">
              <w:rPr>
                <w:rtl w:val="0"/>
              </w:rPr>
            </w:r>
          </w:p>
        </w:tc>
        <w:tc>
          <w:tcPr>
            <w:shd w:fill="1b2a4a" w:val="clear"/>
            <w:tcMar>
              <w:top w:w="100.0" w:type="dxa"/>
              <w:left w:w="100.0" w:type="dxa"/>
              <w:bottom w:w="100.0" w:type="dxa"/>
              <w:right w:w="100.0" w:type="dxa"/>
            </w:tcMar>
          </w:tcPr>
          <w:p w:rsidR="00000000" w:rsidDel="00000000" w:rsidP="00000000" w:rsidRDefault="00000000" w:rsidRPr="00000000" w14:paraId="00000015">
            <w:pPr>
              <w:rPr/>
            </w:pPr>
            <w:r w:rsidDel="00000000" w:rsidR="00000000" w:rsidRPr="00000000">
              <w:rPr>
                <w:b w:val="1"/>
                <w:bCs w:val="1"/>
                <w:color w:val="ffffff"/>
                <w:sz w:val="20"/>
                <w:szCs w:val="20"/>
                <w:rtl w:val="0"/>
              </w:rPr>
              <w:t xml:space="preserve">Example Phrase</w:t>
            </w:r>
            <w:r w:rsidDel="00000000" w:rsidR="00000000" w:rsidRPr="00000000">
              <w:rPr>
                <w:rtl w:val="0"/>
              </w:rPr>
            </w:r>
          </w:p>
        </w:tc>
      </w:tr>
      <w:tr>
        <w:trPr>
          <w:cantSplit w:val="0"/>
          <w:tblHeader w:val="0"/>
        </w:trPr>
        <w:tc>
          <w:tcPr>
            <w:shd w:fill="f2f4f8" w:val="clear"/>
            <w:tcMar>
              <w:top w:w="100.0" w:type="dxa"/>
              <w:left w:w="100.0" w:type="dxa"/>
              <w:bottom w:w="100.0" w:type="dxa"/>
              <w:right w:w="100.0" w:type="dxa"/>
            </w:tcMar>
          </w:tcPr>
          <w:p w:rsidR="00000000" w:rsidDel="00000000" w:rsidP="00000000" w:rsidRDefault="00000000" w:rsidRPr="00000000" w14:paraId="00000016">
            <w:pPr>
              <w:rPr/>
            </w:pPr>
            <w:r w:rsidDel="00000000" w:rsidR="00000000" w:rsidRPr="00000000">
              <w:rPr>
                <w:b w:val="1"/>
                <w:bCs w:val="1"/>
                <w:color w:val="0f9e8e"/>
                <w:sz w:val="24"/>
                <w:szCs w:val="24"/>
                <w:rtl w:val="0"/>
              </w:rPr>
              <w:t xml:space="preserve">C</w:t>
            </w:r>
            <w:r w:rsidDel="00000000" w:rsidR="00000000" w:rsidRPr="00000000">
              <w:rPr>
                <w:rtl w:val="0"/>
              </w:rPr>
            </w:r>
          </w:p>
        </w:tc>
        <w:tc>
          <w:tcPr>
            <w:shd w:fill="f2f4f8" w:val="clear"/>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b w:val="1"/>
                <w:bCs w:val="1"/>
                <w:sz w:val="20"/>
                <w:szCs w:val="20"/>
                <w:rtl w:val="0"/>
              </w:rPr>
              <w:t xml:space="preserve">Context</w:t>
            </w:r>
            <w:r w:rsidDel="00000000" w:rsidR="00000000" w:rsidRPr="00000000">
              <w:rPr>
                <w:rtl w:val="0"/>
              </w:rPr>
            </w:r>
          </w:p>
        </w:tc>
        <w:tc>
          <w:tcPr>
            <w:shd w:fill="f2f4f8" w:val="clear"/>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sz w:val="19"/>
                <w:szCs w:val="19"/>
                <w:rtl w:val="0"/>
              </w:rPr>
              <w:t xml:space="preserve">Tell the AI WHAT you're building and in what format.</w:t>
            </w:r>
            <w:r w:rsidDel="00000000" w:rsidR="00000000" w:rsidRPr="00000000">
              <w:rPr>
                <w:rtl w:val="0"/>
              </w:rPr>
            </w:r>
          </w:p>
        </w:tc>
        <w:tc>
          <w:tcPr>
            <w:shd w:fill="f2f4f8" w:val="clear"/>
            <w:tcMar>
              <w:top w:w="100.0" w:type="dxa"/>
              <w:left w:w="100.0" w:type="dxa"/>
              <w:bottom w:w="100.0" w:type="dxa"/>
              <w:right w:w="100.0" w:type="dxa"/>
            </w:tcMar>
          </w:tcPr>
          <w:p w:rsidR="00000000" w:rsidDel="00000000" w:rsidP="00000000" w:rsidRDefault="00000000" w:rsidRPr="00000000" w14:paraId="00000019">
            <w:pPr>
              <w:rPr/>
            </w:pPr>
            <w:r w:rsidDel="00000000" w:rsidR="00000000" w:rsidRPr="00000000">
              <w:rPr>
                <w:i w:val="1"/>
                <w:iCs w:val="1"/>
                <w:color w:val="44546a"/>
                <w:sz w:val="19"/>
                <w:szCs w:val="19"/>
                <w:rtl w:val="0"/>
              </w:rPr>
              <w:t xml:space="preserve">"Build a browser-based Snake game using HTML, CSS, and JavaScript."</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b w:val="1"/>
                <w:bCs w:val="1"/>
                <w:color w:val="0f9e8e"/>
                <w:sz w:val="24"/>
                <w:szCs w:val="24"/>
                <w:rtl w:val="0"/>
              </w:rPr>
              <w:t xml:space="preserve">R</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b w:val="1"/>
                <w:bCs w:val="1"/>
                <w:sz w:val="20"/>
                <w:szCs w:val="20"/>
                <w:rtl w:val="0"/>
              </w:rPr>
              <w:t xml:space="preserve">Requirements</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sz w:val="19"/>
                <w:szCs w:val="19"/>
                <w:rtl w:val="0"/>
              </w:rPr>
              <w:t xml:space="preserve">Describe the core rules — how you win, lose, and play.</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1D">
            <w:pPr>
              <w:rPr/>
            </w:pPr>
            <w:r w:rsidDel="00000000" w:rsidR="00000000" w:rsidRPr="00000000">
              <w:rPr>
                <w:i w:val="1"/>
                <w:iCs w:val="1"/>
                <w:color w:val="44546a"/>
                <w:sz w:val="19"/>
                <w:szCs w:val="19"/>
                <w:rtl w:val="0"/>
              </w:rPr>
              <w:t xml:space="preserve">"The snake grows by eating food; the game ends if it hits a wall or itself."</w:t>
            </w:r>
            <w:r w:rsidDel="00000000" w:rsidR="00000000" w:rsidRPr="00000000">
              <w:rPr>
                <w:rtl w:val="0"/>
              </w:rPr>
            </w:r>
          </w:p>
        </w:tc>
      </w:tr>
      <w:tr>
        <w:trPr>
          <w:cantSplit w:val="0"/>
          <w:tblHeader w:val="0"/>
        </w:trPr>
        <w:tc>
          <w:tcPr>
            <w:shd w:fill="f2f4f8" w:val="clear"/>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b w:val="1"/>
                <w:bCs w:val="1"/>
                <w:color w:val="0f9e8e"/>
                <w:sz w:val="24"/>
                <w:szCs w:val="24"/>
                <w:rtl w:val="0"/>
              </w:rPr>
              <w:t xml:space="preserve">A</w:t>
            </w:r>
            <w:r w:rsidDel="00000000" w:rsidR="00000000" w:rsidRPr="00000000">
              <w:rPr>
                <w:rtl w:val="0"/>
              </w:rPr>
            </w:r>
          </w:p>
        </w:tc>
        <w:tc>
          <w:tcPr>
            <w:shd w:fill="f2f4f8" w:val="clear"/>
            <w:tcMar>
              <w:top w:w="100.0" w:type="dxa"/>
              <w:left w:w="100.0" w:type="dxa"/>
              <w:bottom w:w="100.0" w:type="dxa"/>
              <w:right w:w="100.0" w:type="dxa"/>
            </w:tcMar>
          </w:tcPr>
          <w:p w:rsidR="00000000" w:rsidDel="00000000" w:rsidP="00000000" w:rsidRDefault="00000000" w:rsidRPr="00000000" w14:paraId="0000001F">
            <w:pPr>
              <w:rPr/>
            </w:pPr>
            <w:r w:rsidDel="00000000" w:rsidR="00000000" w:rsidRPr="00000000">
              <w:rPr>
                <w:b w:val="1"/>
                <w:bCs w:val="1"/>
                <w:sz w:val="20"/>
                <w:szCs w:val="20"/>
                <w:rtl w:val="0"/>
              </w:rPr>
              <w:t xml:space="preserve">Aesthetics</w:t>
            </w:r>
            <w:r w:rsidDel="00000000" w:rsidR="00000000" w:rsidRPr="00000000">
              <w:rPr>
                <w:rtl w:val="0"/>
              </w:rPr>
            </w:r>
          </w:p>
        </w:tc>
        <w:tc>
          <w:tcPr>
            <w:shd w:fill="f2f4f8" w:val="clear"/>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sz w:val="19"/>
                <w:szCs w:val="19"/>
                <w:rtl w:val="0"/>
              </w:rPr>
              <w:t xml:space="preserve">Describe the look, mood, and color scheme.</w:t>
            </w:r>
            <w:r w:rsidDel="00000000" w:rsidR="00000000" w:rsidRPr="00000000">
              <w:rPr>
                <w:rtl w:val="0"/>
              </w:rPr>
            </w:r>
          </w:p>
        </w:tc>
        <w:tc>
          <w:tcPr>
            <w:shd w:fill="f2f4f8" w:val="clear"/>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i w:val="1"/>
                <w:iCs w:val="1"/>
                <w:color w:val="44546a"/>
                <w:sz w:val="19"/>
                <w:szCs w:val="19"/>
                <w:rtl w:val="0"/>
              </w:rPr>
              <w:t xml:space="preserve">"Dark navy background, glowing teal snake, neon pink food."</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b w:val="1"/>
                <w:bCs w:val="1"/>
                <w:color w:val="0f9e8e"/>
                <w:sz w:val="24"/>
                <w:szCs w:val="24"/>
                <w:rtl w:val="0"/>
              </w:rPr>
              <w:t xml:space="preserve">F</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b w:val="1"/>
                <w:bCs w:val="1"/>
                <w:sz w:val="20"/>
                <w:szCs w:val="20"/>
                <w:rtl w:val="0"/>
              </w:rPr>
              <w:t xml:space="preserve">Features</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sz w:val="19"/>
                <w:szCs w:val="19"/>
                <w:rtl w:val="0"/>
              </w:rPr>
              <w:t xml:space="preserve">List the extras that make it feel complete.</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i w:val="1"/>
                <w:iCs w:val="1"/>
                <w:color w:val="44546a"/>
                <w:sz w:val="19"/>
                <w:szCs w:val="19"/>
                <w:rtl w:val="0"/>
              </w:rPr>
              <w:t xml:space="preserve">"Add a score counter, pause button, and mobile swipe controls."</w:t>
            </w:r>
            <w:r w:rsidDel="00000000" w:rsidR="00000000" w:rsidRPr="00000000">
              <w:rPr>
                <w:rtl w:val="0"/>
              </w:rPr>
            </w:r>
          </w:p>
        </w:tc>
      </w:tr>
      <w:tr>
        <w:trPr>
          <w:cantSplit w:val="0"/>
          <w:tblHeader w:val="0"/>
        </w:trPr>
        <w:tc>
          <w:tcPr>
            <w:shd w:fill="f2f4f8" w:val="clear"/>
            <w:tcMar>
              <w:top w:w="100.0" w:type="dxa"/>
              <w:left w:w="100.0" w:type="dxa"/>
              <w:bottom w:w="100.0" w:type="dxa"/>
              <w:right w:w="100.0" w:type="dxa"/>
            </w:tcMar>
          </w:tcPr>
          <w:p w:rsidR="00000000" w:rsidDel="00000000" w:rsidP="00000000" w:rsidRDefault="00000000" w:rsidRPr="00000000" w14:paraId="00000026">
            <w:pPr>
              <w:rPr/>
            </w:pPr>
            <w:r w:rsidDel="00000000" w:rsidR="00000000" w:rsidRPr="00000000">
              <w:rPr>
                <w:b w:val="1"/>
                <w:bCs w:val="1"/>
                <w:color w:val="0f9e8e"/>
                <w:sz w:val="24"/>
                <w:szCs w:val="24"/>
                <w:rtl w:val="0"/>
              </w:rPr>
              <w:t xml:space="preserve">T</w:t>
            </w:r>
            <w:r w:rsidDel="00000000" w:rsidR="00000000" w:rsidRPr="00000000">
              <w:rPr>
                <w:rtl w:val="0"/>
              </w:rPr>
            </w:r>
          </w:p>
        </w:tc>
        <w:tc>
          <w:tcPr>
            <w:shd w:fill="f2f4f8" w:val="clear"/>
            <w:tcMar>
              <w:top w:w="100.0" w:type="dxa"/>
              <w:left w:w="100.0" w:type="dxa"/>
              <w:bottom w:w="100.0" w:type="dxa"/>
              <w:right w:w="100.0" w:type="dxa"/>
            </w:tcMar>
          </w:tcPr>
          <w:p w:rsidR="00000000" w:rsidDel="00000000" w:rsidP="00000000" w:rsidRDefault="00000000" w:rsidRPr="00000000" w14:paraId="00000027">
            <w:pPr>
              <w:rPr/>
            </w:pPr>
            <w:r w:rsidDel="00000000" w:rsidR="00000000" w:rsidRPr="00000000">
              <w:rPr>
                <w:b w:val="1"/>
                <w:bCs w:val="1"/>
                <w:sz w:val="20"/>
                <w:szCs w:val="20"/>
                <w:rtl w:val="0"/>
              </w:rPr>
              <w:t xml:space="preserve">Test &amp; Tweak</w:t>
            </w:r>
            <w:r w:rsidDel="00000000" w:rsidR="00000000" w:rsidRPr="00000000">
              <w:rPr>
                <w:rtl w:val="0"/>
              </w:rPr>
            </w:r>
          </w:p>
        </w:tc>
        <w:tc>
          <w:tcPr>
            <w:shd w:fill="f2f4f8" w:val="clear"/>
            <w:tcMar>
              <w:top w:w="100.0" w:type="dxa"/>
              <w:left w:w="100.0" w:type="dxa"/>
              <w:bottom w:w="100.0" w:type="dxa"/>
              <w:right w:w="100.0" w:type="dxa"/>
            </w:tcMar>
          </w:tcPr>
          <w:p w:rsidR="00000000" w:rsidDel="00000000" w:rsidP="00000000" w:rsidRDefault="00000000" w:rsidRPr="00000000" w14:paraId="00000028">
            <w:pPr>
              <w:rPr/>
            </w:pPr>
            <w:r w:rsidDel="00000000" w:rsidR="00000000" w:rsidRPr="00000000">
              <w:rPr>
                <w:sz w:val="19"/>
                <w:szCs w:val="19"/>
                <w:rtl w:val="0"/>
              </w:rPr>
              <w:t xml:space="preserve">Try it, then describe exactly what to fix or improve.</w:t>
            </w:r>
            <w:r w:rsidDel="00000000" w:rsidR="00000000" w:rsidRPr="00000000">
              <w:rPr>
                <w:rtl w:val="0"/>
              </w:rPr>
            </w:r>
          </w:p>
        </w:tc>
        <w:tc>
          <w:tcPr>
            <w:shd w:fill="f2f4f8" w:val="clear"/>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i w:val="1"/>
                <w:iCs w:val="1"/>
                <w:color w:val="44546a"/>
                <w:sz w:val="19"/>
                <w:szCs w:val="19"/>
                <w:rtl w:val="0"/>
              </w:rPr>
              <w:t xml:space="preserve">"The snake is too fast after 3 points — slow down the speed increase."</w:t>
            </w:r>
            <w:r w:rsidDel="00000000" w:rsidR="00000000" w:rsidRPr="00000000">
              <w:rPr>
                <w:rtl w:val="0"/>
              </w:rPr>
            </w:r>
          </w:p>
        </w:tc>
      </w:tr>
    </w:tbl>
    <w:p w:rsidR="00000000" w:rsidDel="00000000" w:rsidP="00000000" w:rsidRDefault="00000000" w:rsidRPr="00000000" w14:paraId="0000002A">
      <w:pPr>
        <w:spacing w:before="200" w:lineRule="auto"/>
        <w:rPr/>
      </w:pPr>
      <w:r w:rsidDel="00000000" w:rsidR="00000000" w:rsidRPr="00000000">
        <w:rPr>
          <w:rtl w:val="0"/>
        </w:rPr>
      </w:r>
    </w:p>
    <w:tbl>
      <w:tblPr>
        <w:tblStyle w:val="Table2"/>
        <w:tblW w:w="9310.0" w:type="dxa"/>
        <w:jc w:val="left"/>
        <w:tblBorders>
          <w:top w:color="0f9e8e" w:space="0" w:sz="6" w:val="single"/>
          <w:left w:color="0f9e8e" w:space="0" w:sz="6" w:val="single"/>
          <w:bottom w:color="0f9e8e" w:space="0" w:sz="6" w:val="single"/>
          <w:right w:color="0f9e8e" w:space="0" w:sz="6" w:val="single"/>
          <w:insideH w:color="000000" w:space="0" w:sz="0" w:val="nil"/>
          <w:insideV w:color="000000" w:space="0" w:sz="0" w:val="nil"/>
        </w:tblBorders>
        <w:tblLayout w:type="fixed"/>
        <w:tblLook w:val="0000"/>
      </w:tblPr>
      <w:tblGrid>
        <w:gridCol w:w="9310"/>
        <w:tblGridChange w:id="0">
          <w:tblGrid>
            <w:gridCol w:w="9310"/>
          </w:tblGrid>
        </w:tblGridChange>
      </w:tblGrid>
      <w:tr>
        <w:trPr>
          <w:cantSplit w:val="0"/>
          <w:tblHeader w:val="0"/>
        </w:trPr>
        <w:tc>
          <w:tcPr>
            <w:shd w:fill="e6fbf7" w:val="clear"/>
            <w:tcMar>
              <w:top w:w="160.0" w:type="dxa"/>
              <w:left w:w="200.0" w:type="dxa"/>
              <w:bottom w:w="160.0" w:type="dxa"/>
              <w:right w:w="200.0" w:type="dxa"/>
            </w:tcMar>
          </w:tcPr>
          <w:p w:rsidR="00000000" w:rsidDel="00000000" w:rsidP="00000000" w:rsidRDefault="00000000" w:rsidRPr="00000000" w14:paraId="0000002B">
            <w:pPr>
              <w:spacing w:after="100" w:lineRule="auto"/>
              <w:rPr/>
            </w:pPr>
            <w:r w:rsidDel="00000000" w:rsidR="00000000" w:rsidRPr="00000000">
              <w:rPr>
                <w:b w:val="1"/>
                <w:bCs w:val="1"/>
                <w:color w:val="0f9e8e"/>
                <w:sz w:val="22"/>
                <w:szCs w:val="22"/>
                <w:rtl w:val="0"/>
              </w:rPr>
              <w:t xml:space="preserve">🧠 Memory Tip</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sz w:val="21"/>
                <w:szCs w:val="21"/>
                <w:rtl w:val="0"/>
              </w:rPr>
              <w:t xml:space="preserve">Think of CRAFT like a recipe card: Context is the dish you're making, Requirements are the ingredients, Aesthetics is the plating, Features are the garnish, and Test &amp; Tweak is tasting before you serve it.</w:t>
            </w:r>
            <w:r w:rsidDel="00000000" w:rsidR="00000000" w:rsidRPr="00000000">
              <w:rPr>
                <w:rtl w:val="0"/>
              </w:rPr>
            </w:r>
          </w:p>
        </w:tc>
      </w:tr>
    </w:tbl>
    <w:p w:rsidR="00000000" w:rsidDel="00000000" w:rsidP="00000000" w:rsidRDefault="00000000" w:rsidRPr="00000000" w14:paraId="0000002D">
      <w:pPr>
        <w:pStyle w:val="Heading1"/>
        <w:pBdr>
          <w:bottom w:color="c2185b" w:space="4" w:sz="12" w:val="single"/>
        </w:pBdr>
        <w:spacing w:after="200" w:before="400" w:lineRule="auto"/>
        <w:rPr/>
      </w:pPr>
      <w:r w:rsidDel="00000000" w:rsidR="00000000" w:rsidRPr="00000000">
        <w:rPr>
          <w:b w:val="1"/>
          <w:bCs w:val="1"/>
          <w:color w:val="c2185b"/>
          <w:sz w:val="30"/>
          <w:szCs w:val="30"/>
          <w:rtl w:val="0"/>
        </w:rPr>
        <w:t xml:space="preserve">4. Before &amp; After: Prompt Makeovers</w:t>
      </w:r>
      <w:r w:rsidDel="00000000" w:rsidR="00000000" w:rsidRPr="00000000">
        <w:rPr>
          <w:rtl w:val="0"/>
        </w:rPr>
      </w:r>
    </w:p>
    <w:p w:rsidR="00000000" w:rsidDel="00000000" w:rsidP="00000000" w:rsidRDefault="00000000" w:rsidRPr="00000000" w14:paraId="0000002E">
      <w:pPr>
        <w:spacing w:after="160" w:line="300" w:lineRule="auto"/>
        <w:rPr/>
      </w:pPr>
      <w:r w:rsidDel="00000000" w:rsidR="00000000" w:rsidRPr="00000000">
        <w:rPr>
          <w:sz w:val="22"/>
          <w:szCs w:val="22"/>
          <w:rtl w:val="0"/>
        </w:rPr>
        <w:t xml:space="preserve">Here's what CRAFT looks like in action — turning weak prompts into strong ones.</w:t>
      </w:r>
      <w:r w:rsidDel="00000000" w:rsidR="00000000" w:rsidRPr="00000000">
        <w:rPr>
          <w:rtl w:val="0"/>
        </w:rPr>
      </w:r>
    </w:p>
    <w:tbl>
      <w:tblPr>
        <w:tblStyle w:val="Table3"/>
        <w:tblW w:w="93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5"/>
        <w:gridCol w:w="4655"/>
        <w:tblGridChange w:id="0">
          <w:tblGrid>
            <w:gridCol w:w="4655"/>
            <w:gridCol w:w="4655"/>
          </w:tblGrid>
        </w:tblGridChange>
      </w:tblGrid>
      <w:tr>
        <w:trPr>
          <w:cantSplit w:val="0"/>
          <w:tblHeader w:val="1"/>
        </w:trPr>
        <w:tc>
          <w:tcPr>
            <w:shd w:fill="c2185b" w:val="clear"/>
            <w:tcMar>
              <w:top w:w="120.0" w:type="dxa"/>
              <w:left w:w="150.0" w:type="dxa"/>
              <w:bottom w:w="120.0" w:type="dxa"/>
              <w:right w:w="150.0" w:type="dxa"/>
            </w:tcMar>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b w:val="1"/>
                <w:bCs w:val="1"/>
                <w:color w:val="ffffff"/>
                <w:sz w:val="21"/>
                <w:szCs w:val="21"/>
                <w:rtl w:val="0"/>
              </w:rPr>
              <w:t xml:space="preserve">❌ Vague Prompt</w:t>
            </w:r>
            <w:r w:rsidDel="00000000" w:rsidR="00000000" w:rsidRPr="00000000">
              <w:rPr>
                <w:rtl w:val="0"/>
              </w:rPr>
            </w:r>
          </w:p>
        </w:tc>
        <w:tc>
          <w:tcPr>
            <w:shd w:fill="0f9e8e" w:val="clear"/>
            <w:tcMar>
              <w:top w:w="120.0" w:type="dxa"/>
              <w:left w:w="150.0" w:type="dxa"/>
              <w:bottom w:w="120.0" w:type="dxa"/>
              <w:right w:w="150.0" w:type="dxa"/>
            </w:tcMar>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b w:val="1"/>
                <w:bCs w:val="1"/>
                <w:color w:val="ffffff"/>
                <w:sz w:val="21"/>
                <w:szCs w:val="21"/>
                <w:rtl w:val="0"/>
              </w:rPr>
              <w:t xml:space="preserve">✅ CRAFT Prompt</w:t>
            </w:r>
            <w:r w:rsidDel="00000000" w:rsidR="00000000" w:rsidRPr="00000000">
              <w:rPr>
                <w:rtl w:val="0"/>
              </w:rPr>
            </w:r>
          </w:p>
        </w:tc>
      </w:tr>
      <w:tr>
        <w:trPr>
          <w:cantSplit w:val="0"/>
          <w:tblHeader w:val="0"/>
        </w:trPr>
        <w:tc>
          <w:tcPr>
            <w:shd w:fill="fce9f1" w:val="clear"/>
            <w:tcMar>
              <w:top w:w="100.0" w:type="dxa"/>
              <w:left w:w="150.0" w:type="dxa"/>
              <w:bottom w:w="100.0" w:type="dxa"/>
              <w:right w:w="150.0" w:type="dxa"/>
            </w:tcMar>
          </w:tcPr>
          <w:p w:rsidR="00000000" w:rsidDel="00000000" w:rsidP="00000000" w:rsidRDefault="00000000" w:rsidRPr="00000000" w14:paraId="00000031">
            <w:pPr>
              <w:rPr/>
            </w:pPr>
            <w:r w:rsidDel="00000000" w:rsidR="00000000" w:rsidRPr="00000000">
              <w:rPr>
                <w:i w:val="1"/>
                <w:iCs w:val="1"/>
                <w:sz w:val="20"/>
                <w:szCs w:val="20"/>
                <w:rtl w:val="0"/>
              </w:rPr>
              <w:t xml:space="preserve">"Make me a game."</w:t>
            </w:r>
            <w:r w:rsidDel="00000000" w:rsidR="00000000" w:rsidRPr="00000000">
              <w:rPr>
                <w:rtl w:val="0"/>
              </w:rPr>
            </w:r>
          </w:p>
        </w:tc>
        <w:tc>
          <w:tcPr>
            <w:shd w:fill="e6fbf7" w:val="clear"/>
            <w:tcMar>
              <w:top w:w="100.0" w:type="dxa"/>
              <w:left w:w="150.0" w:type="dxa"/>
              <w:bottom w:w="100.0" w:type="dxa"/>
              <w:right w:w="150.0" w:type="dxa"/>
            </w:tcMar>
          </w:tcPr>
          <w:p w:rsidR="00000000" w:rsidDel="00000000" w:rsidP="00000000" w:rsidRDefault="00000000" w:rsidRPr="00000000" w14:paraId="00000032">
            <w:pPr>
              <w:rPr/>
            </w:pPr>
            <w:r w:rsidDel="00000000" w:rsidR="00000000" w:rsidRPr="00000000">
              <w:rPr>
                <w:sz w:val="20"/>
                <w:szCs w:val="20"/>
                <w:rtl w:val="0"/>
              </w:rPr>
              <w:t xml:space="preserve">"Build a browser Snake game in HTML/CSS/JS. The snake grows when it eats glowing dots, the game ends if it hits a wall or itself, and I want a neon dark-mode look with a score counter at the top."</w:t>
            </w:r>
            <w:r w:rsidDel="00000000" w:rsidR="00000000" w:rsidRPr="00000000">
              <w:rPr>
                <w:rtl w:val="0"/>
              </w:rPr>
            </w:r>
          </w:p>
        </w:tc>
      </w:tr>
      <w:tr>
        <w:trPr>
          <w:cantSplit w:val="0"/>
          <w:tblHeader w:val="0"/>
        </w:trPr>
        <w:tc>
          <w:tcPr>
            <w:shd w:fill="fce9f1" w:val="clear"/>
            <w:tcMar>
              <w:top w:w="100.0" w:type="dxa"/>
              <w:left w:w="150.0" w:type="dxa"/>
              <w:bottom w:w="100.0" w:type="dxa"/>
              <w:right w:w="150.0" w:type="dxa"/>
            </w:tcMar>
          </w:tcPr>
          <w:p w:rsidR="00000000" w:rsidDel="00000000" w:rsidP="00000000" w:rsidRDefault="00000000" w:rsidRPr="00000000" w14:paraId="00000033">
            <w:pPr>
              <w:rPr/>
            </w:pPr>
            <w:r w:rsidDel="00000000" w:rsidR="00000000" w:rsidRPr="00000000">
              <w:rPr>
                <w:i w:val="1"/>
                <w:iCs w:val="1"/>
                <w:sz w:val="20"/>
                <w:szCs w:val="20"/>
                <w:rtl w:val="0"/>
              </w:rPr>
              <w:t xml:space="preserve">"Add some features."</w:t>
            </w:r>
            <w:r w:rsidDel="00000000" w:rsidR="00000000" w:rsidRPr="00000000">
              <w:rPr>
                <w:rtl w:val="0"/>
              </w:rPr>
            </w:r>
          </w:p>
        </w:tc>
        <w:tc>
          <w:tcPr>
            <w:shd w:fill="e6fbf7" w:val="clear"/>
            <w:tcMar>
              <w:top w:w="100.0" w:type="dxa"/>
              <w:left w:w="150.0" w:type="dxa"/>
              <w:bottom w:w="100.0" w:type="dxa"/>
              <w:right w:w="150.0" w:type="dxa"/>
            </w:tcMar>
          </w:tcPr>
          <w:p w:rsidR="00000000" w:rsidDel="00000000" w:rsidP="00000000" w:rsidRDefault="00000000" w:rsidRPr="00000000" w14:paraId="00000034">
            <w:pPr>
              <w:rPr/>
            </w:pPr>
            <w:r w:rsidDel="00000000" w:rsidR="00000000" w:rsidRPr="00000000">
              <w:rPr>
                <w:sz w:val="20"/>
                <w:szCs w:val="20"/>
                <w:rtl w:val="0"/>
              </w:rPr>
              <w:t xml:space="preserve">"Add a pause button (spacebar), a best-score tracker, and touch-swipe controls for mobile."</w:t>
            </w:r>
            <w:r w:rsidDel="00000000" w:rsidR="00000000" w:rsidRPr="00000000">
              <w:rPr>
                <w:rtl w:val="0"/>
              </w:rPr>
            </w:r>
          </w:p>
        </w:tc>
      </w:tr>
      <w:tr>
        <w:trPr>
          <w:cantSplit w:val="0"/>
          <w:tblHeader w:val="0"/>
        </w:trPr>
        <w:tc>
          <w:tcPr>
            <w:shd w:fill="fce9f1" w:val="clear"/>
            <w:tcMar>
              <w:top w:w="100.0" w:type="dxa"/>
              <w:left w:w="150.0" w:type="dxa"/>
              <w:bottom w:w="100.0" w:type="dxa"/>
              <w:right w:w="150.0" w:type="dxa"/>
            </w:tcMar>
          </w:tcPr>
          <w:p w:rsidR="00000000" w:rsidDel="00000000" w:rsidP="00000000" w:rsidRDefault="00000000" w:rsidRPr="00000000" w14:paraId="00000035">
            <w:pPr>
              <w:rPr/>
            </w:pPr>
            <w:r w:rsidDel="00000000" w:rsidR="00000000" w:rsidRPr="00000000">
              <w:rPr>
                <w:i w:val="1"/>
                <w:iCs w:val="1"/>
                <w:sz w:val="20"/>
                <w:szCs w:val="20"/>
                <w:rtl w:val="0"/>
              </w:rPr>
              <w:t xml:space="preserve">"Make it look cool."</w:t>
            </w:r>
            <w:r w:rsidDel="00000000" w:rsidR="00000000" w:rsidRPr="00000000">
              <w:rPr>
                <w:rtl w:val="0"/>
              </w:rPr>
            </w:r>
          </w:p>
        </w:tc>
        <w:tc>
          <w:tcPr>
            <w:shd w:fill="e6fbf7" w:val="clear"/>
            <w:tcMar>
              <w:top w:w="100.0" w:type="dxa"/>
              <w:left w:w="150.0" w:type="dxa"/>
              <w:bottom w:w="100.0" w:type="dxa"/>
              <w:right w:w="150.0" w:type="dxa"/>
            </w:tcMar>
          </w:tcPr>
          <w:p w:rsidR="00000000" w:rsidDel="00000000" w:rsidP="00000000" w:rsidRDefault="00000000" w:rsidRPr="00000000" w14:paraId="00000036">
            <w:pPr>
              <w:rPr/>
            </w:pPr>
            <w:r w:rsidDel="00000000" w:rsidR="00000000" w:rsidRPr="00000000">
              <w:rPr>
                <w:sz w:val="20"/>
                <w:szCs w:val="20"/>
                <w:rtl w:val="0"/>
              </w:rPr>
              <w:t xml:space="preserve">"Use a dark navy background, glowing teal snake, and pink food dot — like a retro arcade circuit board."</w:t>
            </w:r>
            <w:r w:rsidDel="00000000" w:rsidR="00000000" w:rsidRPr="00000000">
              <w:rPr>
                <w:rtl w:val="0"/>
              </w:rPr>
            </w:r>
          </w:p>
        </w:tc>
      </w:tr>
      <w:tr>
        <w:trPr>
          <w:cantSplit w:val="0"/>
          <w:tblHeader w:val="0"/>
        </w:trPr>
        <w:tc>
          <w:tcPr>
            <w:shd w:fill="fce9f1" w:val="clear"/>
            <w:tcMar>
              <w:top w:w="100.0" w:type="dxa"/>
              <w:left w:w="150.0" w:type="dxa"/>
              <w:bottom w:w="100.0" w:type="dxa"/>
              <w:right w:w="150.0" w:type="dxa"/>
            </w:tcMar>
          </w:tcPr>
          <w:p w:rsidR="00000000" w:rsidDel="00000000" w:rsidP="00000000" w:rsidRDefault="00000000" w:rsidRPr="00000000" w14:paraId="00000037">
            <w:pPr>
              <w:rPr/>
            </w:pPr>
            <w:r w:rsidDel="00000000" w:rsidR="00000000" w:rsidRPr="00000000">
              <w:rPr>
                <w:i w:val="1"/>
                <w:iCs w:val="1"/>
                <w:sz w:val="20"/>
                <w:szCs w:val="20"/>
                <w:rtl w:val="0"/>
              </w:rPr>
              <w:t xml:space="preserve">"Fix it."</w:t>
            </w:r>
            <w:r w:rsidDel="00000000" w:rsidR="00000000" w:rsidRPr="00000000">
              <w:rPr>
                <w:rtl w:val="0"/>
              </w:rPr>
            </w:r>
          </w:p>
        </w:tc>
        <w:tc>
          <w:tcPr>
            <w:shd w:fill="e6fbf7" w:val="clear"/>
            <w:tcMar>
              <w:top w:w="100.0" w:type="dxa"/>
              <w:left w:w="150.0" w:type="dxa"/>
              <w:bottom w:w="100.0" w:type="dxa"/>
              <w:right w:w="150.0" w:type="dxa"/>
            </w:tcMar>
          </w:tcPr>
          <w:p w:rsidR="00000000" w:rsidDel="00000000" w:rsidP="00000000" w:rsidRDefault="00000000" w:rsidRPr="00000000" w14:paraId="00000038">
            <w:pPr>
              <w:rPr/>
            </w:pPr>
            <w:r w:rsidDel="00000000" w:rsidR="00000000" w:rsidRPr="00000000">
              <w:rPr>
                <w:sz w:val="20"/>
                <w:szCs w:val="20"/>
                <w:rtl w:val="0"/>
              </w:rPr>
              <w:t xml:space="preserve">"The snake moves too fast after eating 3 dots — slow the speed increase so it feels fair through level 10."</w:t>
            </w:r>
            <w:r w:rsidDel="00000000" w:rsidR="00000000" w:rsidRPr="00000000">
              <w:rPr>
                <w:rtl w:val="0"/>
              </w:rPr>
            </w:r>
          </w:p>
        </w:tc>
      </w:tr>
    </w:tbl>
    <w:p w:rsidR="00000000" w:rsidDel="00000000" w:rsidP="00000000" w:rsidRDefault="00000000" w:rsidRPr="00000000" w14:paraId="00000039">
      <w:pPr>
        <w:pStyle w:val="Heading1"/>
        <w:pBdr>
          <w:bottom w:color="0f9e8e" w:space="4" w:sz="12" w:val="single"/>
        </w:pBdr>
        <w:spacing w:after="200" w:before="400" w:lineRule="auto"/>
        <w:rPr>
          <w:b w:val="1"/>
          <w:bCs w:val="1"/>
          <w:color w:val="0f9e8e"/>
          <w:sz w:val="30"/>
          <w:szCs w:val="30"/>
        </w:rPr>
      </w:pPr>
      <w:r w:rsidDel="00000000" w:rsidR="00000000" w:rsidRPr="00000000">
        <w:rPr>
          <w:rtl w:val="0"/>
        </w:rPr>
      </w:r>
    </w:p>
    <w:p w:rsidR="00000000" w:rsidDel="00000000" w:rsidP="00000000" w:rsidRDefault="00000000" w:rsidRPr="00000000" w14:paraId="0000003A">
      <w:pPr>
        <w:pStyle w:val="Heading1"/>
        <w:pBdr>
          <w:bottom w:color="0f9e8e" w:space="4" w:sz="12" w:val="single"/>
        </w:pBdr>
        <w:spacing w:after="200" w:before="400" w:lineRule="auto"/>
        <w:rPr/>
      </w:pPr>
      <w:r w:rsidDel="00000000" w:rsidR="00000000" w:rsidRPr="00000000">
        <w:rPr>
          <w:b w:val="1"/>
          <w:bCs w:val="1"/>
          <w:color w:val="0f9e8e"/>
          <w:sz w:val="30"/>
          <w:szCs w:val="30"/>
          <w:rtl w:val="0"/>
        </w:rPr>
        <w:t xml:space="preserve">5. Other Simple Games You Can Build With CRAFT</w:t>
      </w:r>
      <w:r w:rsidDel="00000000" w:rsidR="00000000" w:rsidRPr="00000000">
        <w:rPr>
          <w:rtl w:val="0"/>
        </w:rPr>
      </w:r>
    </w:p>
    <w:p w:rsidR="00000000" w:rsidDel="00000000" w:rsidP="00000000" w:rsidRDefault="00000000" w:rsidRPr="00000000" w14:paraId="0000003B">
      <w:pPr>
        <w:spacing w:after="160" w:line="300" w:lineRule="auto"/>
        <w:rPr/>
      </w:pPr>
      <w:r w:rsidDel="00000000" w:rsidR="00000000" w:rsidRPr="00000000">
        <w:rPr>
          <w:sz w:val="22"/>
          <w:szCs w:val="22"/>
          <w:rtl w:val="0"/>
        </w:rPr>
        <w:t xml:space="preserve">Snake is just one example — the same CRAFT structure works for almost any simple game. The trick is describing the game's core loop (what the player does, over and over) clearly, then layering in look and extra features. Here are four more beginner-friendly game types you can try, each with a ready-to-adapt starter prompt.</w:t>
      </w:r>
      <w:r w:rsidDel="00000000" w:rsidR="00000000" w:rsidRPr="00000000">
        <w:rPr>
          <w:rtl w:val="0"/>
        </w:rPr>
      </w:r>
    </w:p>
    <w:tbl>
      <w:tblPr>
        <w:tblStyle w:val="Table4"/>
        <w:tblW w:w="93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5"/>
        <w:gridCol w:w="4505"/>
        <w:tblGridChange w:id="0">
          <w:tblGrid>
            <w:gridCol w:w="1800"/>
            <w:gridCol w:w="3005"/>
            <w:gridCol w:w="4505"/>
          </w:tblGrid>
        </w:tblGridChange>
      </w:tblGrid>
      <w:tr>
        <w:trPr>
          <w:cantSplit w:val="0"/>
          <w:tblHeader w:val="1"/>
        </w:trPr>
        <w:tc>
          <w:tcPr>
            <w:shd w:fill="1b2a4a" w:val="clear"/>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b w:val="1"/>
                <w:bCs w:val="1"/>
                <w:color w:val="ffffff"/>
                <w:sz w:val="20"/>
                <w:szCs w:val="20"/>
                <w:rtl w:val="0"/>
              </w:rPr>
              <w:t xml:space="preserve">Game Type</w:t>
            </w:r>
            <w:r w:rsidDel="00000000" w:rsidR="00000000" w:rsidRPr="00000000">
              <w:rPr>
                <w:rtl w:val="0"/>
              </w:rPr>
            </w:r>
          </w:p>
        </w:tc>
        <w:tc>
          <w:tcPr>
            <w:shd w:fill="1b2a4a" w:val="clea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b w:val="1"/>
                <w:bCs w:val="1"/>
                <w:color w:val="ffffff"/>
                <w:sz w:val="20"/>
                <w:szCs w:val="20"/>
                <w:rtl w:val="0"/>
              </w:rPr>
              <w:t xml:space="preserve">How It Plays</w:t>
            </w:r>
            <w:r w:rsidDel="00000000" w:rsidR="00000000" w:rsidRPr="00000000">
              <w:rPr>
                <w:rtl w:val="0"/>
              </w:rPr>
            </w:r>
          </w:p>
        </w:tc>
        <w:tc>
          <w:tcPr>
            <w:shd w:fill="1b2a4a" w:val="clea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Starter Prompt</w:t>
            </w:r>
            <w:r w:rsidDel="00000000" w:rsidR="00000000" w:rsidRPr="00000000">
              <w:rPr>
                <w:rtl w:val="0"/>
              </w:rPr>
            </w:r>
          </w:p>
        </w:tc>
      </w:tr>
      <w:tr>
        <w:trPr>
          <w:cantSplit w:val="0"/>
          <w:tblHeader w:val="0"/>
        </w:trPr>
        <w:tc>
          <w:tcPr>
            <w:shd w:fill="f2f4f8" w:val="clea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b w:val="1"/>
                <w:bCs w:val="1"/>
                <w:color w:val="0f9e8e"/>
                <w:sz w:val="20"/>
                <w:szCs w:val="20"/>
                <w:rtl w:val="0"/>
              </w:rPr>
              <w:t xml:space="preserve">Memory Match</w:t>
            </w:r>
            <w:r w:rsidDel="00000000" w:rsidR="00000000" w:rsidRPr="00000000">
              <w:rPr>
                <w:rtl w:val="0"/>
              </w:rPr>
            </w:r>
          </w:p>
        </w:tc>
        <w:tc>
          <w:tcPr>
            <w:shd w:fill="f2f4f8" w:val="clea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sz w:val="19"/>
                <w:szCs w:val="19"/>
                <w:rtl w:val="0"/>
              </w:rPr>
              <w:t xml:space="preserve">A grid of cards; flip two at a time to find matching pairs.</w:t>
            </w:r>
            <w:r w:rsidDel="00000000" w:rsidR="00000000" w:rsidRPr="00000000">
              <w:rPr>
                <w:rtl w:val="0"/>
              </w:rPr>
            </w:r>
          </w:p>
        </w:tc>
        <w:tc>
          <w:tcPr>
            <w:shd w:fill="f2f4f8"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i w:val="1"/>
                <w:iCs w:val="1"/>
                <w:color w:val="44546a"/>
                <w:sz w:val="18"/>
                <w:szCs w:val="18"/>
                <w:rtl w:val="0"/>
              </w:rPr>
              <w:t xml:space="preserve">"Build a memory match game with 12 cards (6 pairs) using emoji icons. Flip two cards at a time; if they match, keep them face up. Track moves and time."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b w:val="1"/>
                <w:bCs w:val="1"/>
                <w:color w:val="0f9e8e"/>
                <w:sz w:val="20"/>
                <w:szCs w:val="20"/>
                <w:rtl w:val="0"/>
              </w:rPr>
              <w:t xml:space="preserve">Maze Runner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sz w:val="19"/>
                <w:szCs w:val="19"/>
                <w:rtl w:val="0"/>
              </w:rPr>
              <w:t xml:space="preserve">Move a character through a maze to reach the exit before time runs out.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i w:val="1"/>
                <w:iCs w:val="1"/>
                <w:color w:val="44546a"/>
                <w:sz w:val="18"/>
                <w:szCs w:val="18"/>
                <w:rtl w:val="0"/>
              </w:rPr>
              <w:t xml:space="preserve">"Build a top-down maze game where arrow keys move a dot through a maze to a glowing exit tile, with a 60-second countdown timer."</w:t>
            </w:r>
            <w:r w:rsidDel="00000000" w:rsidR="00000000" w:rsidRPr="00000000">
              <w:rPr>
                <w:rtl w:val="0"/>
              </w:rPr>
            </w:r>
          </w:p>
        </w:tc>
      </w:tr>
      <w:tr>
        <w:trPr>
          <w:cantSplit w:val="0"/>
          <w:tblHeader w:val="0"/>
        </w:trPr>
        <w:tc>
          <w:tcPr>
            <w:shd w:fill="f2f4f8" w:val="clear"/>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b w:val="1"/>
                <w:bCs w:val="1"/>
                <w:color w:val="0f9e8e"/>
                <w:sz w:val="20"/>
                <w:szCs w:val="20"/>
                <w:rtl w:val="0"/>
              </w:rPr>
              <w:t xml:space="preserve">Trivia Quiz</w:t>
            </w:r>
            <w:r w:rsidDel="00000000" w:rsidR="00000000" w:rsidRPr="00000000">
              <w:rPr>
                <w:rtl w:val="0"/>
              </w:rPr>
            </w:r>
          </w:p>
        </w:tc>
        <w:tc>
          <w:tcPr>
            <w:shd w:fill="f2f4f8"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sz w:val="19"/>
                <w:szCs w:val="19"/>
                <w:rtl w:val="0"/>
              </w:rPr>
              <w:t xml:space="preserve">Answer multiple-choice questions; score points for correct answers.</w:t>
            </w:r>
            <w:r w:rsidDel="00000000" w:rsidR="00000000" w:rsidRPr="00000000">
              <w:rPr>
                <w:rtl w:val="0"/>
              </w:rPr>
            </w:r>
          </w:p>
        </w:tc>
        <w:tc>
          <w:tcPr>
            <w:shd w:fill="f2f4f8" w:val="clea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i w:val="1"/>
                <w:iCs w:val="1"/>
                <w:color w:val="44546a"/>
                <w:sz w:val="18"/>
                <w:szCs w:val="18"/>
                <w:rtl w:val="0"/>
              </w:rPr>
              <w:t xml:space="preserve">"Build a 10-question trivia quiz with 4 answer choices each, a running score, and a results screen at the end."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b w:val="1"/>
                <w:bCs w:val="1"/>
                <w:color w:val="0f9e8e"/>
                <w:sz w:val="20"/>
                <w:szCs w:val="20"/>
                <w:rtl w:val="0"/>
              </w:rPr>
              <w:t xml:space="preserve">Flappy-Style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sz w:val="19"/>
                <w:szCs w:val="19"/>
                <w:rtl w:val="0"/>
              </w:rPr>
              <w:t xml:space="preserve">Tap or press a key to keep a character airborne, dodging obstacles.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i w:val="1"/>
                <w:iCs w:val="1"/>
                <w:color w:val="44546a"/>
                <w:sz w:val="18"/>
                <w:szCs w:val="18"/>
                <w:rtl w:val="0"/>
              </w:rPr>
              <w:t xml:space="preserve">"Build a flappy-bird-style game where spacebar makes a circle jump, avoiding pipes that scroll from the right."</w:t>
            </w:r>
            <w:r w:rsidDel="00000000" w:rsidR="00000000" w:rsidRPr="00000000">
              <w:rPr>
                <w:rtl w:val="0"/>
              </w:rPr>
            </w:r>
          </w:p>
        </w:tc>
      </w:tr>
    </w:tbl>
    <w:p w:rsidR="00000000" w:rsidDel="00000000" w:rsidP="00000000" w:rsidRDefault="00000000" w:rsidRPr="00000000" w14:paraId="0000004B">
      <w:pPr>
        <w:spacing w:after="160" w:line="300" w:lineRule="auto"/>
        <w:rPr/>
      </w:pPr>
      <w:r w:rsidDel="00000000" w:rsidR="00000000" w:rsidRPr="00000000">
        <w:rPr>
          <w:sz w:val="22"/>
          <w:szCs w:val="22"/>
          <w:rtl w:val="0"/>
        </w:rPr>
        <w:t xml:space="preserve">Notice the pattern in each starter prompt: what the game is (Context), how it's played and how it ends (Requirements), and often a hint of style baked right in. Add Aesthetics and Features on top of any of these, the same way we did for Snake, and you'll get a much more polished result on the first try.</w:t>
      </w:r>
      <w:r w:rsidDel="00000000" w:rsidR="00000000" w:rsidRPr="00000000">
        <w:rPr>
          <w:rtl w:val="0"/>
        </w:rPr>
      </w:r>
    </w:p>
    <w:p w:rsidR="00000000" w:rsidDel="00000000" w:rsidP="00000000" w:rsidRDefault="00000000" w:rsidRPr="00000000" w14:paraId="0000004C">
      <w:pPr>
        <w:pStyle w:val="Heading1"/>
        <w:pBdr>
          <w:bottom w:color="c2185b" w:space="4" w:sz="12" w:val="single"/>
        </w:pBdr>
        <w:spacing w:after="200" w:before="400" w:lineRule="auto"/>
        <w:rPr/>
      </w:pPr>
      <w:r w:rsidDel="00000000" w:rsidR="00000000" w:rsidRPr="00000000">
        <w:rPr>
          <w:b w:val="1"/>
          <w:bCs w:val="1"/>
          <w:color w:val="c2185b"/>
          <w:sz w:val="30"/>
          <w:szCs w:val="30"/>
          <w:rtl w:val="0"/>
        </w:rPr>
        <w:t xml:space="preserve">6. Common Mistakes Beginners Make</w:t>
      </w:r>
      <w:r w:rsidDel="00000000" w:rsidR="00000000" w:rsidRPr="00000000">
        <w:rPr>
          <w:rtl w:val="0"/>
        </w:rPr>
      </w:r>
    </w:p>
    <w:tbl>
      <w:tblPr>
        <w:tblStyle w:val="Table5"/>
        <w:tblW w:w="93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505"/>
        <w:gridCol w:w="3505"/>
        <w:tblGridChange w:id="0">
          <w:tblGrid>
            <w:gridCol w:w="2300"/>
            <w:gridCol w:w="3505"/>
            <w:gridCol w:w="3505"/>
          </w:tblGrid>
        </w:tblGridChange>
      </w:tblGrid>
      <w:tr>
        <w:trPr>
          <w:cantSplit w:val="0"/>
          <w:tblHeader w:val="1"/>
        </w:trPr>
        <w:tc>
          <w:tcPr>
            <w:shd w:fill="c2185b" w:val="clea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b w:val="1"/>
                <w:bCs w:val="1"/>
                <w:color w:val="ffffff"/>
                <w:sz w:val="20"/>
                <w:szCs w:val="20"/>
                <w:rtl w:val="0"/>
              </w:rPr>
              <w:t xml:space="preserve">Mistake</w:t>
            </w:r>
            <w:r w:rsidDel="00000000" w:rsidR="00000000" w:rsidRPr="00000000">
              <w:rPr>
                <w:rtl w:val="0"/>
              </w:rPr>
            </w:r>
          </w:p>
        </w:tc>
        <w:tc>
          <w:tcPr>
            <w:shd w:fill="c2185b"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b w:val="1"/>
                <w:bCs w:val="1"/>
                <w:color w:val="ffffff"/>
                <w:sz w:val="20"/>
                <w:szCs w:val="20"/>
                <w:rtl w:val="0"/>
              </w:rPr>
              <w:t xml:space="preserve">Why It Hurts</w:t>
            </w:r>
            <w:r w:rsidDel="00000000" w:rsidR="00000000" w:rsidRPr="00000000">
              <w:rPr>
                <w:rtl w:val="0"/>
              </w:rPr>
            </w:r>
          </w:p>
        </w:tc>
        <w:tc>
          <w:tcPr>
            <w:shd w:fill="c2185b"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b w:val="1"/>
                <w:bCs w:val="1"/>
                <w:color w:val="ffffff"/>
                <w:sz w:val="20"/>
                <w:szCs w:val="20"/>
                <w:rtl w:val="0"/>
              </w:rPr>
              <w:t xml:space="preserve">Fix It By...</w:t>
            </w:r>
            <w:r w:rsidDel="00000000" w:rsidR="00000000" w:rsidRPr="00000000">
              <w:rPr>
                <w:rtl w:val="0"/>
              </w:rPr>
            </w:r>
          </w:p>
        </w:tc>
      </w:tr>
      <w:tr>
        <w:trPr>
          <w:cantSplit w:val="0"/>
          <w:tblHeader w:val="0"/>
        </w:trPr>
        <w:tc>
          <w:tcPr>
            <w:shd w:fill="f2f4f8"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b w:val="1"/>
                <w:bCs w:val="1"/>
                <w:color w:val="1b2a4a"/>
                <w:sz w:val="20"/>
                <w:szCs w:val="20"/>
                <w:rtl w:val="0"/>
              </w:rPr>
              <w:t xml:space="preserve">Being too vague</w:t>
            </w:r>
            <w:r w:rsidDel="00000000" w:rsidR="00000000" w:rsidRPr="00000000">
              <w:rPr>
                <w:rtl w:val="0"/>
              </w:rPr>
            </w:r>
          </w:p>
        </w:tc>
        <w:tc>
          <w:tcPr>
            <w:shd w:fill="f2f4f8"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sz w:val="19"/>
                <w:szCs w:val="19"/>
                <w:rtl w:val="0"/>
              </w:rPr>
              <w:t xml:space="preserve">"Make a fun game" gives the AI nothing to work with — it has to guess everything.</w:t>
            </w:r>
            <w:r w:rsidDel="00000000" w:rsidR="00000000" w:rsidRPr="00000000">
              <w:rPr>
                <w:rtl w:val="0"/>
              </w:rPr>
            </w:r>
          </w:p>
        </w:tc>
        <w:tc>
          <w:tcPr>
            <w:shd w:fill="f2f4f8"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sz w:val="19"/>
                <w:szCs w:val="19"/>
                <w:rtl w:val="0"/>
              </w:rPr>
              <w:t xml:space="preserve">Name the genre, controls, and win/lose condition.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b w:val="1"/>
                <w:bCs w:val="1"/>
                <w:color w:val="1b2a4a"/>
                <w:sz w:val="20"/>
                <w:szCs w:val="20"/>
                <w:rtl w:val="0"/>
              </w:rPr>
              <w:t xml:space="preserve">Asking for everything at once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sz w:val="19"/>
                <w:szCs w:val="19"/>
                <w:rtl w:val="0"/>
              </w:rPr>
              <w:t xml:space="preserve">Requesting 10 features in one giant prompt makes bugs hard to trace.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sz w:val="19"/>
                <w:szCs w:val="19"/>
                <w:rtl w:val="0"/>
              </w:rPr>
              <w:t xml:space="preserve">Build the core game first, then add features one at a time.</w:t>
            </w:r>
            <w:r w:rsidDel="00000000" w:rsidR="00000000" w:rsidRPr="00000000">
              <w:rPr>
                <w:rtl w:val="0"/>
              </w:rPr>
            </w:r>
          </w:p>
        </w:tc>
      </w:tr>
      <w:tr>
        <w:trPr>
          <w:cantSplit w:val="0"/>
          <w:tblHeader w:val="0"/>
        </w:trPr>
        <w:tc>
          <w:tcPr>
            <w:shd w:fill="f2f4f8" w:val="clear"/>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b w:val="1"/>
                <w:bCs w:val="1"/>
                <w:color w:val="1b2a4a"/>
                <w:sz w:val="20"/>
                <w:szCs w:val="20"/>
                <w:rtl w:val="0"/>
              </w:rPr>
              <w:t xml:space="preserve">Not testing between steps</w:t>
            </w:r>
            <w:r w:rsidDel="00000000" w:rsidR="00000000" w:rsidRPr="00000000">
              <w:rPr>
                <w:rtl w:val="0"/>
              </w:rPr>
            </w:r>
          </w:p>
        </w:tc>
        <w:tc>
          <w:tcPr>
            <w:shd w:fill="f2f4f8" w:val="clear"/>
            <w:tcMar>
              <w:top w:w="100.0" w:type="dxa"/>
              <w:left w:w="120.0" w:type="dxa"/>
              <w:bottom w:w="100.0" w:type="dxa"/>
              <w:right w:w="120.0" w:type="dxa"/>
            </w:tcMar>
          </w:tcPr>
          <w:p w:rsidR="00000000" w:rsidDel="00000000" w:rsidP="00000000" w:rsidRDefault="00000000" w:rsidRPr="00000000" w14:paraId="00000057">
            <w:pPr>
              <w:rPr/>
            </w:pPr>
            <w:r w:rsidDel="00000000" w:rsidR="00000000" w:rsidRPr="00000000">
              <w:rPr>
                <w:sz w:val="19"/>
                <w:szCs w:val="19"/>
                <w:rtl w:val="0"/>
              </w:rPr>
              <w:t xml:space="preserve">Piling on more requests before checking if the last one worked.</w:t>
            </w:r>
            <w:r w:rsidDel="00000000" w:rsidR="00000000" w:rsidRPr="00000000">
              <w:rPr>
                <w:rtl w:val="0"/>
              </w:rPr>
            </w:r>
          </w:p>
        </w:tc>
        <w:tc>
          <w:tcPr>
            <w:shd w:fill="f2f4f8" w:val="clear"/>
            <w:tcMar>
              <w:top w:w="100.0" w:type="dxa"/>
              <w:left w:w="120.0" w:type="dxa"/>
              <w:bottom w:w="100.0" w:type="dxa"/>
              <w:right w:w="120.0" w:type="dxa"/>
            </w:tcMar>
          </w:tcPr>
          <w:p w:rsidR="00000000" w:rsidDel="00000000" w:rsidP="00000000" w:rsidRDefault="00000000" w:rsidRPr="00000000" w14:paraId="00000058">
            <w:pPr>
              <w:rPr/>
            </w:pPr>
            <w:r w:rsidDel="00000000" w:rsidR="00000000" w:rsidRPr="00000000">
              <w:rPr>
                <w:sz w:val="19"/>
                <w:szCs w:val="19"/>
                <w:rtl w:val="0"/>
              </w:rPr>
              <w:t xml:space="preserve">Run the game after each change — describe exactly what you see.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9">
            <w:pPr>
              <w:rPr/>
            </w:pPr>
            <w:r w:rsidDel="00000000" w:rsidR="00000000" w:rsidRPr="00000000">
              <w:rPr>
                <w:b w:val="1"/>
                <w:bCs w:val="1"/>
                <w:color w:val="1b2a4a"/>
                <w:sz w:val="20"/>
                <w:szCs w:val="20"/>
                <w:rtl w:val="0"/>
              </w:rPr>
              <w:t xml:space="preserve">Forgetting the 'feel'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sz w:val="19"/>
                <w:szCs w:val="19"/>
                <w:rtl w:val="0"/>
              </w:rPr>
              <w:t xml:space="preserve">Only describing rules, not mood, color, or sound.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sz w:val="19"/>
                <w:szCs w:val="19"/>
                <w:rtl w:val="0"/>
              </w:rPr>
              <w:t xml:space="preserve">Describe the vibe: retro, cozy, spooky, neon, minimal.</w:t>
            </w:r>
            <w:r w:rsidDel="00000000" w:rsidR="00000000" w:rsidRPr="00000000">
              <w:rPr>
                <w:rtl w:val="0"/>
              </w:rPr>
            </w:r>
          </w:p>
        </w:tc>
      </w:tr>
    </w:tbl>
    <w:p w:rsidR="00000000" w:rsidDel="00000000" w:rsidP="00000000" w:rsidRDefault="00000000" w:rsidRPr="00000000" w14:paraId="0000005C">
      <w:pPr>
        <w:pStyle w:val="Heading1"/>
        <w:pBdr>
          <w:bottom w:color="0f9e8e" w:space="4" w:sz="12" w:val="single"/>
        </w:pBdr>
        <w:spacing w:after="200" w:before="400" w:lineRule="auto"/>
        <w:rPr>
          <w:b w:val="1"/>
          <w:bCs w:val="1"/>
          <w:color w:val="0f9e8e"/>
          <w:sz w:val="30"/>
          <w:szCs w:val="30"/>
        </w:rPr>
      </w:pPr>
      <w:r w:rsidDel="00000000" w:rsidR="00000000" w:rsidRPr="00000000">
        <w:rPr>
          <w:rtl w:val="0"/>
        </w:rPr>
      </w:r>
    </w:p>
    <w:p w:rsidR="00000000" w:rsidDel="00000000" w:rsidP="00000000" w:rsidRDefault="00000000" w:rsidRPr="00000000" w14:paraId="0000005D">
      <w:pPr>
        <w:pStyle w:val="Heading1"/>
        <w:pBdr>
          <w:bottom w:color="0f9e8e" w:space="4" w:sz="12" w:val="single"/>
        </w:pBdr>
        <w:spacing w:after="200" w:before="400" w:lineRule="auto"/>
        <w:rPr>
          <w:b w:val="1"/>
          <w:bCs w:val="1"/>
          <w:color w:val="0f9e8e"/>
          <w:sz w:val="30"/>
          <w:szCs w:val="30"/>
        </w:rPr>
      </w:pPr>
      <w:r w:rsidDel="00000000" w:rsidR="00000000" w:rsidRPr="00000000">
        <w:rPr>
          <w:rtl w:val="0"/>
        </w:rPr>
      </w:r>
    </w:p>
    <w:p w:rsidR="00000000" w:rsidDel="00000000" w:rsidP="00000000" w:rsidRDefault="00000000" w:rsidRPr="00000000" w14:paraId="0000005E">
      <w:pPr>
        <w:pStyle w:val="Heading1"/>
        <w:pBdr>
          <w:bottom w:color="0f9e8e" w:space="4" w:sz="12" w:val="single"/>
        </w:pBdr>
        <w:spacing w:after="200" w:before="400" w:lineRule="auto"/>
        <w:rPr>
          <w:b w:val="1"/>
          <w:bCs w:val="1"/>
          <w:color w:val="0f9e8e"/>
          <w:sz w:val="30"/>
          <w:szCs w:val="30"/>
        </w:rPr>
      </w:pPr>
      <w:r w:rsidDel="00000000" w:rsidR="00000000" w:rsidRPr="00000000">
        <w:rPr>
          <w:rtl w:val="0"/>
        </w:rPr>
      </w:r>
    </w:p>
    <w:p w:rsidR="00000000" w:rsidDel="00000000" w:rsidP="00000000" w:rsidRDefault="00000000" w:rsidRPr="00000000" w14:paraId="0000005F">
      <w:pPr>
        <w:pStyle w:val="Heading1"/>
        <w:pBdr>
          <w:bottom w:color="0f9e8e" w:space="4" w:sz="12" w:val="single"/>
        </w:pBdr>
        <w:spacing w:after="200" w:before="400" w:lineRule="auto"/>
        <w:rPr/>
      </w:pPr>
      <w:r w:rsidDel="00000000" w:rsidR="00000000" w:rsidRPr="00000000">
        <w:rPr>
          <w:b w:val="1"/>
          <w:bCs w:val="1"/>
          <w:color w:val="0f9e8e"/>
          <w:sz w:val="30"/>
          <w:szCs w:val="30"/>
          <w:rtl w:val="0"/>
        </w:rPr>
        <w:t xml:space="preserve">7. Why This Skill Matters Beyond Games</w:t>
      </w:r>
      <w:r w:rsidDel="00000000" w:rsidR="00000000" w:rsidRPr="00000000">
        <w:rPr>
          <w:rtl w:val="0"/>
        </w:rPr>
      </w:r>
    </w:p>
    <w:p w:rsidR="00000000" w:rsidDel="00000000" w:rsidP="00000000" w:rsidRDefault="00000000" w:rsidRPr="00000000" w14:paraId="00000060">
      <w:pPr>
        <w:spacing w:after="160" w:line="300" w:lineRule="auto"/>
        <w:rPr/>
      </w:pPr>
      <w:r w:rsidDel="00000000" w:rsidR="00000000" w:rsidRPr="00000000">
        <w:rPr>
          <w:sz w:val="22"/>
          <w:szCs w:val="22"/>
          <w:rtl w:val="0"/>
        </w:rPr>
        <w:t xml:space="preserve">Game-building is a low-stakes, high-fun way to practice prompt engineering — but the skill transfers everywhere. The same CRAFT thinking applies to asking AI for help with school projects, planning events, writing stories, or building apps. Once you can clearly describe context, requirements, aesthetics, features, and give feedback to improve results, you can direct AI to build almost anything well — not just games.</w:t>
      </w:r>
      <w:r w:rsidDel="00000000" w:rsidR="00000000" w:rsidRPr="00000000">
        <w:rPr>
          <w:rtl w:val="0"/>
        </w:rPr>
      </w:r>
    </w:p>
    <w:p w:rsidR="00000000" w:rsidDel="00000000" w:rsidP="00000000" w:rsidRDefault="00000000" w:rsidRPr="00000000" w14:paraId="00000061">
      <w:pPr>
        <w:spacing w:after="160" w:line="300" w:lineRule="auto"/>
        <w:rPr/>
      </w:pPr>
      <w:r w:rsidDel="00000000" w:rsidR="00000000" w:rsidRPr="00000000">
        <w:rPr>
          <w:sz w:val="22"/>
          <w:szCs w:val="22"/>
          <w:rtl w:val="0"/>
        </w:rPr>
        <w:t xml:space="preserve">Think about it this way: every time you ask an AI for help with anything — a presentation, a study guide, a piece of code — you're really just running CRAFT again with different vocabulary. Context becomes "what is this for." Requirements becomes "what must it include." Aesthetics becomes "what tone or style." Features becomes "what extras matter." And Test &amp; Tweak is always the same: look at what you got, and say exactly what to change.</w:t>
      </w:r>
      <w:r w:rsidDel="00000000" w:rsidR="00000000" w:rsidRPr="00000000">
        <w:rPr>
          <w:rtl w:val="0"/>
        </w:rPr>
      </w:r>
    </w:p>
    <w:p w:rsidR="00000000" w:rsidDel="00000000" w:rsidP="00000000" w:rsidRDefault="00000000" w:rsidRPr="00000000" w14:paraId="00000062">
      <w:pPr>
        <w:pStyle w:val="Heading1"/>
        <w:pBdr>
          <w:bottom w:color="c2185b" w:space="4" w:sz="12" w:val="single"/>
        </w:pBdr>
        <w:spacing w:after="200" w:before="400" w:lineRule="auto"/>
        <w:rPr>
          <w:b w:val="1"/>
          <w:bCs w:val="1"/>
          <w:color w:val="c2185b"/>
          <w:sz w:val="30"/>
          <w:szCs w:val="30"/>
        </w:rPr>
      </w:pPr>
      <w:r w:rsidDel="00000000" w:rsidR="00000000" w:rsidRPr="00000000">
        <w:rPr>
          <w:rtl w:val="0"/>
        </w:rPr>
      </w:r>
    </w:p>
    <w:p w:rsidR="00000000" w:rsidDel="00000000" w:rsidP="00000000" w:rsidRDefault="00000000" w:rsidRPr="00000000" w14:paraId="00000063">
      <w:pPr>
        <w:pStyle w:val="Heading1"/>
        <w:pBdr>
          <w:bottom w:color="c2185b" w:space="4" w:sz="12" w:val="single"/>
        </w:pBdr>
        <w:spacing w:after="200" w:before="400" w:lineRule="auto"/>
        <w:rPr/>
      </w:pPr>
      <w:r w:rsidDel="00000000" w:rsidR="00000000" w:rsidRPr="00000000">
        <w:rPr>
          <w:b w:val="1"/>
          <w:bCs w:val="1"/>
          <w:color w:val="c2185b"/>
          <w:sz w:val="30"/>
          <w:szCs w:val="30"/>
          <w:rtl w:val="0"/>
        </w:rPr>
        <w:t xml:space="preserve">8. Sample Raw Prompt (Try It Yourself)</w:t>
      </w:r>
      <w:r w:rsidDel="00000000" w:rsidR="00000000" w:rsidRPr="00000000">
        <w:rPr>
          <w:rtl w:val="0"/>
        </w:rPr>
      </w:r>
    </w:p>
    <w:p w:rsidR="00000000" w:rsidDel="00000000" w:rsidP="00000000" w:rsidRDefault="00000000" w:rsidRPr="00000000" w14:paraId="00000064">
      <w:pPr>
        <w:spacing w:after="160" w:line="300" w:lineRule="auto"/>
        <w:rPr/>
      </w:pPr>
      <w:r w:rsidDel="00000000" w:rsidR="00000000" w:rsidRPr="00000000">
        <w:rPr>
          <w:sz w:val="22"/>
          <w:szCs w:val="22"/>
          <w:rtl w:val="0"/>
        </w:rPr>
        <w:t xml:space="preserve">Here is a complete, ready-to-use CRAFT prompt. Copy it into any AI chat to generate a simple browser game — this is the same structure used to build the Circuit Snake example in this chapter.</w:t>
      </w:r>
      <w:r w:rsidDel="00000000" w:rsidR="00000000" w:rsidRPr="00000000">
        <w:rPr>
          <w:rtl w:val="0"/>
        </w:rPr>
      </w:r>
    </w:p>
    <w:tbl>
      <w:tblPr>
        <w:tblStyle w:val="Table6"/>
        <w:tblW w:w="9310.0" w:type="dxa"/>
        <w:jc w:val="left"/>
        <w:tblBorders>
          <w:top w:color="1b2a4a" w:space="0" w:sz="6" w:val="single"/>
          <w:left w:color="1b2a4a" w:space="0" w:sz="6" w:val="single"/>
          <w:bottom w:color="1b2a4a" w:space="0" w:sz="6" w:val="single"/>
          <w:right w:color="1b2a4a" w:space="0" w:sz="6" w:val="single"/>
          <w:insideH w:color="000000" w:space="0" w:sz="0" w:val="nil"/>
          <w:insideV w:color="000000" w:space="0" w:sz="0" w:val="nil"/>
        </w:tblBorders>
        <w:tblLayout w:type="fixed"/>
        <w:tblLook w:val="0000"/>
      </w:tblPr>
      <w:tblGrid>
        <w:gridCol w:w="9310"/>
        <w:tblGridChange w:id="0">
          <w:tblGrid>
            <w:gridCol w:w="9310"/>
          </w:tblGrid>
        </w:tblGridChange>
      </w:tblGrid>
      <w:tr>
        <w:trPr>
          <w:cantSplit w:val="0"/>
          <w:tblHeader w:val="0"/>
        </w:trPr>
        <w:tc>
          <w:tcPr>
            <w:shd w:fill="f2f4f8" w:val="clear"/>
            <w:tcMar>
              <w:top w:w="180.0" w:type="dxa"/>
              <w:left w:w="220.0" w:type="dxa"/>
              <w:bottom w:w="180.0" w:type="dxa"/>
              <w:right w:w="220.0" w:type="dxa"/>
            </w:tcMar>
          </w:tcPr>
          <w:p w:rsidR="00000000" w:rsidDel="00000000" w:rsidP="00000000" w:rsidRDefault="00000000" w:rsidRPr="00000000" w14:paraId="00000065">
            <w:pPr>
              <w:spacing w:after="40" w:lineRule="auto"/>
              <w:rPr/>
            </w:pPr>
            <w:r w:rsidDel="00000000" w:rsidR="00000000" w:rsidRPr="00000000">
              <w:rPr>
                <w:rFonts w:ascii="Courier New" w:cs="Courier New" w:eastAsia="Courier New" w:hAnsi="Courier New"/>
                <w:b w:val="0"/>
                <w:bCs w:val="0"/>
                <w:sz w:val="20"/>
                <w:szCs w:val="20"/>
                <w:rtl w:val="0"/>
              </w:rPr>
              <w:t xml:space="preserve">Build a browser-based Snake game using HTML, CSS, and JavaScript in a single file.</w:t>
            </w:r>
            <w:r w:rsidDel="00000000" w:rsidR="00000000" w:rsidRPr="00000000">
              <w:rPr>
                <w:rtl w:val="0"/>
              </w:rPr>
            </w:r>
          </w:p>
          <w:p w:rsidR="00000000" w:rsidDel="00000000" w:rsidP="00000000" w:rsidRDefault="00000000" w:rsidRPr="00000000" w14:paraId="00000066">
            <w:pPr>
              <w:spacing w:after="100" w:lineRule="auto"/>
              <w:rPr/>
            </w:pP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rFonts w:ascii="Courier New" w:cs="Courier New" w:eastAsia="Courier New" w:hAnsi="Courier New"/>
                <w:b w:val="1"/>
                <w:bCs w:val="1"/>
                <w:sz w:val="20"/>
                <w:szCs w:val="20"/>
                <w:rtl w:val="0"/>
              </w:rPr>
              <w:t xml:space="preserve">Requirements:</w:t>
            </w:r>
            <w:r w:rsidDel="00000000" w:rsidR="00000000" w:rsidRPr="00000000">
              <w:rPr>
                <w:rtl w:val="0"/>
              </w:rPr>
            </w:r>
          </w:p>
          <w:p w:rsidR="00000000" w:rsidDel="00000000" w:rsidP="00000000" w:rsidRDefault="00000000" w:rsidRPr="00000000" w14:paraId="00000068">
            <w:pPr>
              <w:spacing w:after="40" w:lineRule="auto"/>
              <w:rPr/>
            </w:pPr>
            <w:r w:rsidDel="00000000" w:rsidR="00000000" w:rsidRPr="00000000">
              <w:rPr>
                <w:rFonts w:ascii="Courier New" w:cs="Courier New" w:eastAsia="Courier New" w:hAnsi="Courier New"/>
                <w:b w:val="0"/>
                <w:bCs w:val="0"/>
                <w:sz w:val="20"/>
                <w:szCs w:val="20"/>
                <w:rtl w:val="0"/>
              </w:rPr>
              <w:t xml:space="preserve">- The snake moves in a grid and grows by 1 segment each time it eats food</w:t>
            </w:r>
            <w:r w:rsidDel="00000000" w:rsidR="00000000" w:rsidRPr="00000000">
              <w:rPr>
                <w:rtl w:val="0"/>
              </w:rPr>
            </w:r>
          </w:p>
          <w:p w:rsidR="00000000" w:rsidDel="00000000" w:rsidP="00000000" w:rsidRDefault="00000000" w:rsidRPr="00000000" w14:paraId="00000069">
            <w:pPr>
              <w:spacing w:after="40" w:lineRule="auto"/>
              <w:rPr/>
            </w:pPr>
            <w:r w:rsidDel="00000000" w:rsidR="00000000" w:rsidRPr="00000000">
              <w:rPr>
                <w:rFonts w:ascii="Courier New" w:cs="Courier New" w:eastAsia="Courier New" w:hAnsi="Courier New"/>
                <w:b w:val="0"/>
                <w:bCs w:val="0"/>
                <w:sz w:val="20"/>
                <w:szCs w:val="20"/>
                <w:rtl w:val="0"/>
              </w:rPr>
              <w:t xml:space="preserve">- The game ends if the snake hits a wall or itself</w:t>
            </w: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rFonts w:ascii="Courier New" w:cs="Courier New" w:eastAsia="Courier New" w:hAnsi="Courier New"/>
                <w:b w:val="0"/>
                <w:bCs w:val="0"/>
                <w:sz w:val="20"/>
                <w:szCs w:val="20"/>
                <w:rtl w:val="0"/>
              </w:rPr>
              <w:t xml:space="preserve">- Show the current score and the best score on screen</w:t>
            </w:r>
            <w:r w:rsidDel="00000000" w:rsidR="00000000" w:rsidRPr="00000000">
              <w:rPr>
                <w:rtl w:val="0"/>
              </w:rPr>
            </w:r>
          </w:p>
          <w:p w:rsidR="00000000" w:rsidDel="00000000" w:rsidP="00000000" w:rsidRDefault="00000000" w:rsidRPr="00000000" w14:paraId="0000006B">
            <w:pPr>
              <w:spacing w:after="40" w:lineRule="auto"/>
              <w:rPr/>
            </w:pPr>
            <w:r w:rsidDel="00000000" w:rsidR="00000000" w:rsidRPr="00000000">
              <w:rPr>
                <w:rFonts w:ascii="Courier New" w:cs="Courier New" w:eastAsia="Courier New" w:hAnsi="Courier New"/>
                <w:b w:val="0"/>
                <w:bCs w:val="0"/>
                <w:sz w:val="20"/>
                <w:szCs w:val="20"/>
                <w:rtl w:val="0"/>
              </w:rPr>
              <w:t xml:space="preserve">- Controls: arrow keys or WASD to move, spacebar to pause</w:t>
            </w:r>
            <w:r w:rsidDel="00000000" w:rsidR="00000000" w:rsidRPr="00000000">
              <w:rPr>
                <w:rtl w:val="0"/>
              </w:rPr>
            </w:r>
          </w:p>
          <w:p w:rsidR="00000000" w:rsidDel="00000000" w:rsidP="00000000" w:rsidRDefault="00000000" w:rsidRPr="00000000" w14:paraId="0000006C">
            <w:pPr>
              <w:spacing w:after="100" w:lineRule="auto"/>
              <w:rPr/>
            </w:pPr>
            <w:r w:rsidDel="00000000" w:rsidR="00000000" w:rsidRPr="00000000">
              <w:rPr>
                <w:rtl w:val="0"/>
              </w:rPr>
            </w:r>
          </w:p>
          <w:p w:rsidR="00000000" w:rsidDel="00000000" w:rsidP="00000000" w:rsidRDefault="00000000" w:rsidRPr="00000000" w14:paraId="0000006D">
            <w:pPr>
              <w:spacing w:after="40" w:lineRule="auto"/>
              <w:rPr/>
            </w:pPr>
            <w:r w:rsidDel="00000000" w:rsidR="00000000" w:rsidRPr="00000000">
              <w:rPr>
                <w:rFonts w:ascii="Courier New" w:cs="Courier New" w:eastAsia="Courier New" w:hAnsi="Courier New"/>
                <w:b w:val="1"/>
                <w:bCs w:val="1"/>
                <w:sz w:val="20"/>
                <w:szCs w:val="20"/>
                <w:rtl w:val="0"/>
              </w:rPr>
              <w:t xml:space="preserve">Aesthetics:</w:t>
            </w:r>
            <w:r w:rsidDel="00000000" w:rsidR="00000000" w:rsidRPr="00000000">
              <w:rPr>
                <w:rtl w:val="0"/>
              </w:rPr>
            </w:r>
          </w:p>
          <w:p w:rsidR="00000000" w:rsidDel="00000000" w:rsidP="00000000" w:rsidRDefault="00000000" w:rsidRPr="00000000" w14:paraId="0000006E">
            <w:pPr>
              <w:spacing w:after="40" w:lineRule="auto"/>
              <w:rPr/>
            </w:pPr>
            <w:r w:rsidDel="00000000" w:rsidR="00000000" w:rsidRPr="00000000">
              <w:rPr>
                <w:rFonts w:ascii="Courier New" w:cs="Courier New" w:eastAsia="Courier New" w:hAnsi="Courier New"/>
                <w:b w:val="0"/>
                <w:bCs w:val="0"/>
                <w:sz w:val="20"/>
                <w:szCs w:val="20"/>
                <w:rtl w:val="0"/>
              </w:rPr>
              <w:t xml:space="preserve">- Dark navy background with a glowing teal snake and a neon pink food dot</w:t>
            </w:r>
            <w:r w:rsidDel="00000000" w:rsidR="00000000" w:rsidRPr="00000000">
              <w:rPr>
                <w:rtl w:val="0"/>
              </w:rPr>
            </w:r>
          </w:p>
          <w:p w:rsidR="00000000" w:rsidDel="00000000" w:rsidP="00000000" w:rsidRDefault="00000000" w:rsidRPr="00000000" w14:paraId="0000006F">
            <w:pPr>
              <w:spacing w:after="40" w:lineRule="auto"/>
              <w:rPr/>
            </w:pPr>
            <w:r w:rsidDel="00000000" w:rsidR="00000000" w:rsidRPr="00000000">
              <w:rPr>
                <w:rFonts w:ascii="Courier New" w:cs="Courier New" w:eastAsia="Courier New" w:hAnsi="Courier New"/>
                <w:b w:val="0"/>
                <w:bCs w:val="0"/>
                <w:sz w:val="20"/>
                <w:szCs w:val="20"/>
                <w:rtl w:val="0"/>
              </w:rPr>
              <w:t xml:space="preserve">- Retro arcade / circuit-board look</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Fonts w:ascii="Courier New" w:cs="Courier New" w:eastAsia="Courier New" w:hAnsi="Courier New"/>
                <w:b w:val="0"/>
                <w:bCs w:val="0"/>
                <w:sz w:val="20"/>
                <w:szCs w:val="20"/>
                <w:rtl w:val="0"/>
              </w:rPr>
              <w:t xml:space="preserve">- Clean, minimal UI with the score displayed at the top</w:t>
            </w:r>
            <w:r w:rsidDel="00000000" w:rsidR="00000000" w:rsidRPr="00000000">
              <w:rPr>
                <w:rtl w:val="0"/>
              </w:rPr>
            </w:r>
          </w:p>
          <w:p w:rsidR="00000000" w:rsidDel="00000000" w:rsidP="00000000" w:rsidRDefault="00000000" w:rsidRPr="00000000" w14:paraId="00000071">
            <w:pPr>
              <w:spacing w:after="100" w:lineRule="auto"/>
              <w:rPr/>
            </w:pP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Fonts w:ascii="Courier New" w:cs="Courier New" w:eastAsia="Courier New" w:hAnsi="Courier New"/>
                <w:b w:val="1"/>
                <w:bCs w:val="1"/>
                <w:sz w:val="20"/>
                <w:szCs w:val="20"/>
                <w:rtl w:val="0"/>
              </w:rPr>
              <w:t xml:space="preserve">Features:</w:t>
            </w:r>
            <w:r w:rsidDel="00000000" w:rsidR="00000000" w:rsidRPr="00000000">
              <w:rPr>
                <w:rtl w:val="0"/>
              </w:rPr>
            </w:r>
          </w:p>
          <w:p w:rsidR="00000000" w:rsidDel="00000000" w:rsidP="00000000" w:rsidRDefault="00000000" w:rsidRPr="00000000" w14:paraId="00000073">
            <w:pPr>
              <w:spacing w:after="40" w:lineRule="auto"/>
              <w:rPr/>
            </w:pPr>
            <w:r w:rsidDel="00000000" w:rsidR="00000000" w:rsidRPr="00000000">
              <w:rPr>
                <w:rFonts w:ascii="Courier New" w:cs="Courier New" w:eastAsia="Courier New" w:hAnsi="Courier New"/>
                <w:b w:val="0"/>
                <w:bCs w:val="0"/>
                <w:sz w:val="20"/>
                <w:szCs w:val="20"/>
                <w:rtl w:val="0"/>
              </w:rPr>
              <w:t xml:space="preserve">- Add touch-swipe controls so it also works on mobile</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Fonts w:ascii="Courier New" w:cs="Courier New" w:eastAsia="Courier New" w:hAnsi="Courier New"/>
                <w:b w:val="0"/>
                <w:bCs w:val="0"/>
                <w:sz w:val="20"/>
                <w:szCs w:val="20"/>
                <w:rtl w:val="0"/>
              </w:rPr>
              <w:t xml:space="preserve">- Increase speed slightly as the score goes up, but keep it fair (not too fast)</w:t>
            </w:r>
            <w:r w:rsidDel="00000000" w:rsidR="00000000" w:rsidRPr="00000000">
              <w:rPr>
                <w:rtl w:val="0"/>
              </w:rPr>
            </w:r>
          </w:p>
          <w:p w:rsidR="00000000" w:rsidDel="00000000" w:rsidP="00000000" w:rsidRDefault="00000000" w:rsidRPr="00000000" w14:paraId="00000075">
            <w:pPr>
              <w:spacing w:after="40" w:lineRule="auto"/>
              <w:rPr/>
            </w:pPr>
            <w:r w:rsidDel="00000000" w:rsidR="00000000" w:rsidRPr="00000000">
              <w:rPr>
                <w:rFonts w:ascii="Courier New" w:cs="Courier New" w:eastAsia="Courier New" w:hAnsi="Courier New"/>
                <w:b w:val="0"/>
                <w:bCs w:val="0"/>
                <w:sz w:val="20"/>
                <w:szCs w:val="20"/>
                <w:rtl w:val="0"/>
              </w:rPr>
              <w:t xml:space="preserve">- Show a "Game Over" screen with the final score and a restart button</w:t>
            </w:r>
            <w:r w:rsidDel="00000000" w:rsidR="00000000" w:rsidRPr="00000000">
              <w:rPr>
                <w:rtl w:val="0"/>
              </w:rPr>
            </w:r>
          </w:p>
          <w:p w:rsidR="00000000" w:rsidDel="00000000" w:rsidP="00000000" w:rsidRDefault="00000000" w:rsidRPr="00000000" w14:paraId="00000076">
            <w:pPr>
              <w:spacing w:after="100" w:lineRule="auto"/>
              <w:rPr/>
            </w:pPr>
            <w:r w:rsidDel="00000000" w:rsidR="00000000" w:rsidRPr="00000000">
              <w:rPr>
                <w:rtl w:val="0"/>
              </w:rPr>
            </w:r>
          </w:p>
          <w:p w:rsidR="00000000" w:rsidDel="00000000" w:rsidP="00000000" w:rsidRDefault="00000000" w:rsidRPr="00000000" w14:paraId="00000077">
            <w:pPr>
              <w:spacing w:after="40" w:lineRule="auto"/>
              <w:rPr/>
            </w:pPr>
            <w:r w:rsidDel="00000000" w:rsidR="00000000" w:rsidRPr="00000000">
              <w:rPr>
                <w:rFonts w:ascii="Courier New" w:cs="Courier New" w:eastAsia="Courier New" w:hAnsi="Courier New"/>
                <w:b w:val="0"/>
                <w:bCs w:val="0"/>
                <w:sz w:val="20"/>
                <w:szCs w:val="20"/>
                <w:rtl w:val="0"/>
              </w:rPr>
              <w:t xml:space="preserve">After building it, let me test it, and I'll tell you what to fix or adjust.</w:t>
            </w:r>
            <w:r w:rsidDel="00000000" w:rsidR="00000000" w:rsidRPr="00000000">
              <w:rPr>
                <w:rtl w:val="0"/>
              </w:rPr>
            </w:r>
          </w:p>
        </w:tc>
      </w:tr>
    </w:tbl>
    <w:p w:rsidR="00000000" w:rsidDel="00000000" w:rsidP="00000000" w:rsidRDefault="00000000" w:rsidRPr="00000000" w14:paraId="00000078">
      <w:pPr>
        <w:pStyle w:val="Heading1"/>
        <w:pBdr>
          <w:bottom w:color="c2185b" w:space="4" w:sz="12" w:val="single"/>
        </w:pBdr>
        <w:spacing w:after="200" w:before="400" w:lineRule="auto"/>
        <w:rPr>
          <w:b w:val="1"/>
          <w:bCs w:val="1"/>
          <w:color w:val="c2185b"/>
          <w:sz w:val="30"/>
          <w:szCs w:val="30"/>
        </w:rPr>
      </w:pPr>
      <w:r w:rsidDel="00000000" w:rsidR="00000000" w:rsidRPr="00000000">
        <w:rPr>
          <w:rtl w:val="0"/>
        </w:rPr>
      </w:r>
    </w:p>
    <w:p w:rsidR="00000000" w:rsidDel="00000000" w:rsidP="00000000" w:rsidRDefault="00000000" w:rsidRPr="00000000" w14:paraId="00000079">
      <w:pPr>
        <w:pStyle w:val="Heading1"/>
        <w:pBdr>
          <w:bottom w:color="c2185b" w:space="4" w:sz="12" w:val="single"/>
        </w:pBdr>
        <w:spacing w:after="200" w:before="400" w:lineRule="auto"/>
        <w:rPr/>
      </w:pPr>
      <w:r w:rsidDel="00000000" w:rsidR="00000000" w:rsidRPr="00000000">
        <w:rPr>
          <w:b w:val="1"/>
          <w:bCs w:val="1"/>
          <w:color w:val="c2185b"/>
          <w:sz w:val="30"/>
          <w:szCs w:val="30"/>
          <w:rtl w:val="0"/>
        </w:rPr>
        <w:t xml:space="preserve">About the Author</w:t>
      </w:r>
      <w:r w:rsidDel="00000000" w:rsidR="00000000" w:rsidRPr="00000000">
        <w:rPr>
          <w:rtl w:val="0"/>
        </w:rPr>
      </w:r>
    </w:p>
    <w:p w:rsidR="00000000" w:rsidDel="00000000" w:rsidP="00000000" w:rsidRDefault="00000000" w:rsidRPr="00000000" w14:paraId="0000007A">
      <w:pPr>
        <w:spacing w:after="160" w:line="300" w:lineRule="auto"/>
        <w:rPr/>
      </w:pPr>
      <w:r w:rsidDel="00000000" w:rsidR="00000000" w:rsidRPr="00000000">
        <w:rPr>
          <w:sz w:val="22"/>
          <w:szCs w:val="22"/>
          <w:rtl w:val="0"/>
        </w:rPr>
        <w:t xml:space="preserve">Aydin is a 4th-semester BBA student at North South University with a growing interest in artificial intelligence and how it's changing the way people work, learn, and create. Blending a business foundation with hands-on curiosity about AI tools, this chapter reflects a practical, experiment-first approach to understanding prompt engineering — learning not just what AI can do, but how to guide it effectively.</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