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50E" w:rsidRPr="001B650E" w:rsidRDefault="001B650E" w:rsidP="001B6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1B650E">
        <w:rPr>
          <w:rFonts w:ascii="Times New Roman" w:eastAsia="Times New Roman" w:hAnsi="Times New Roman" w:cs="Times New Roman"/>
          <w:b/>
          <w:bCs/>
          <w:sz w:val="24"/>
          <w:szCs w:val="36"/>
        </w:rPr>
        <w:t>1. What is a Test Case?</w:t>
      </w:r>
    </w:p>
    <w:p w:rsidR="001B650E" w:rsidRPr="001B650E" w:rsidRDefault="001B650E" w:rsidP="001B65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50E">
        <w:rPr>
          <w:rFonts w:ascii="Times New Roman" w:eastAsia="Times New Roman" w:hAnsi="Times New Roman" w:cs="Times New Roman"/>
          <w:sz w:val="24"/>
          <w:szCs w:val="24"/>
        </w:rPr>
        <w:t>A test case is a document that tells a tester what to test, how to test it, and what result is expected.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650E">
        <w:rPr>
          <w:rFonts w:ascii="Times New Roman" w:eastAsia="Times New Roman" w:hAnsi="Times New Roman" w:cs="Times New Roman"/>
          <w:sz w:val="24"/>
          <w:szCs w:val="24"/>
        </w:rPr>
        <w:t>A test case is a step-by-step guide to check whether a feature works correctly.</w:t>
      </w:r>
    </w:p>
    <w:p w:rsidR="001B650E" w:rsidRPr="001B650E" w:rsidRDefault="001B650E" w:rsidP="001B6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1B650E">
        <w:rPr>
          <w:rFonts w:ascii="Times New Roman" w:eastAsia="Times New Roman" w:hAnsi="Times New Roman" w:cs="Times New Roman"/>
          <w:b/>
          <w:bCs/>
          <w:sz w:val="24"/>
          <w:szCs w:val="36"/>
        </w:rPr>
        <w:t>2. Why do we write Test Cases?</w:t>
      </w:r>
    </w:p>
    <w:p w:rsidR="001B650E" w:rsidRPr="001B650E" w:rsidRDefault="001B650E" w:rsidP="001B65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50E">
        <w:rPr>
          <w:rFonts w:ascii="Times New Roman" w:eastAsia="Times New Roman" w:hAnsi="Times New Roman" w:cs="Times New Roman"/>
          <w:sz w:val="24"/>
          <w:szCs w:val="24"/>
        </w:rPr>
        <w:t>We write test cases to make sure every feature is tested correctly. They also help other testers repeat the same testing.</w:t>
      </w:r>
    </w:p>
    <w:p w:rsidR="001B650E" w:rsidRPr="001B650E" w:rsidRDefault="001B650E" w:rsidP="001B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50E">
        <w:rPr>
          <w:rFonts w:ascii="Times New Roman" w:eastAsia="Times New Roman" w:hAnsi="Times New Roman" w:cs="Times New Roman"/>
          <w:b/>
          <w:bCs/>
          <w:sz w:val="24"/>
          <w:szCs w:val="24"/>
        </w:rPr>
        <w:t>Keywords</w:t>
      </w:r>
    </w:p>
    <w:p w:rsidR="001B650E" w:rsidRPr="001B650E" w:rsidRDefault="001B650E" w:rsidP="001B6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50E">
        <w:rPr>
          <w:rFonts w:ascii="Times New Roman" w:eastAsia="Times New Roman" w:hAnsi="Times New Roman" w:cs="Times New Roman"/>
          <w:sz w:val="24"/>
          <w:szCs w:val="24"/>
        </w:rPr>
        <w:t xml:space="preserve">Easy to test </w:t>
      </w:r>
    </w:p>
    <w:p w:rsidR="001B650E" w:rsidRPr="001B650E" w:rsidRDefault="001B650E" w:rsidP="001B6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50E">
        <w:rPr>
          <w:rFonts w:ascii="Times New Roman" w:eastAsia="Times New Roman" w:hAnsi="Times New Roman" w:cs="Times New Roman"/>
          <w:sz w:val="24"/>
          <w:szCs w:val="24"/>
        </w:rPr>
        <w:t xml:space="preserve">No confusion </w:t>
      </w:r>
    </w:p>
    <w:p w:rsidR="001B650E" w:rsidRPr="001B650E" w:rsidRDefault="001B650E" w:rsidP="001B6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50E">
        <w:rPr>
          <w:rFonts w:ascii="Times New Roman" w:eastAsia="Times New Roman" w:hAnsi="Times New Roman" w:cs="Times New Roman"/>
          <w:sz w:val="24"/>
          <w:szCs w:val="24"/>
        </w:rPr>
        <w:t xml:space="preserve">Repeat testing </w:t>
      </w:r>
    </w:p>
    <w:p w:rsidR="001B650E" w:rsidRPr="001B650E" w:rsidRDefault="001B650E" w:rsidP="001B6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50E">
        <w:rPr>
          <w:rFonts w:ascii="Times New Roman" w:eastAsia="Times New Roman" w:hAnsi="Times New Roman" w:cs="Times New Roman"/>
          <w:sz w:val="24"/>
          <w:szCs w:val="24"/>
        </w:rPr>
        <w:t xml:space="preserve">Better quality </w:t>
      </w:r>
    </w:p>
    <w:p w:rsidR="001B650E" w:rsidRPr="001B650E" w:rsidRDefault="001B650E" w:rsidP="001B6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1B650E">
        <w:rPr>
          <w:rFonts w:ascii="Times New Roman" w:eastAsia="Times New Roman" w:hAnsi="Times New Roman" w:cs="Times New Roman"/>
          <w:b/>
          <w:bCs/>
          <w:sz w:val="24"/>
          <w:szCs w:val="36"/>
        </w:rPr>
        <w:t>3. What is a Test Scenario?</w:t>
      </w:r>
    </w:p>
    <w:p w:rsidR="001B650E" w:rsidRPr="001B650E" w:rsidRDefault="001B650E" w:rsidP="001B650E">
      <w:pPr>
        <w:pStyle w:val="ListParagraph"/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50E">
        <w:rPr>
          <w:rFonts w:ascii="Times New Roman" w:eastAsia="Times New Roman" w:hAnsi="Times New Roman" w:cs="Times New Roman"/>
          <w:sz w:val="24"/>
          <w:szCs w:val="24"/>
        </w:rPr>
        <w:t>A test scenario tells us what feature we need to test.</w:t>
      </w:r>
    </w:p>
    <w:p w:rsidR="001B650E" w:rsidRPr="001B650E" w:rsidRDefault="001B650E" w:rsidP="001B650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b/>
          <w:sz w:val="24"/>
          <w:szCs w:val="24"/>
        </w:rPr>
        <w:t>Example:</w:t>
      </w:r>
      <w:r w:rsidRPr="001B65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650E">
        <w:rPr>
          <w:rFonts w:ascii="Courier New" w:eastAsia="Times New Roman" w:hAnsi="Courier New" w:cs="Courier New"/>
          <w:sz w:val="20"/>
          <w:szCs w:val="20"/>
        </w:rPr>
        <w:t xml:space="preserve">Login Functionality. </w:t>
      </w:r>
      <w:r w:rsidRPr="001B650E">
        <w:rPr>
          <w:rFonts w:ascii="Times New Roman" w:eastAsia="Times New Roman" w:hAnsi="Times New Roman" w:cs="Times New Roman"/>
          <w:sz w:val="24"/>
          <w:szCs w:val="24"/>
        </w:rPr>
        <w:t xml:space="preserve">That's a </w:t>
      </w:r>
      <w:r w:rsidRPr="001B650E">
        <w:rPr>
          <w:rFonts w:ascii="Times New Roman" w:eastAsia="Times New Roman" w:hAnsi="Times New Roman" w:cs="Times New Roman"/>
          <w:b/>
          <w:bCs/>
          <w:sz w:val="24"/>
          <w:szCs w:val="24"/>
        </w:rPr>
        <w:t>Test Scenario</w:t>
      </w:r>
      <w:r w:rsidRPr="001B65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650E" w:rsidRPr="001B650E" w:rsidRDefault="001B650E" w:rsidP="001B6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1B650E">
        <w:rPr>
          <w:rFonts w:ascii="Times New Roman" w:eastAsia="Times New Roman" w:hAnsi="Times New Roman" w:cs="Times New Roman"/>
          <w:b/>
          <w:bCs/>
          <w:sz w:val="24"/>
          <w:szCs w:val="36"/>
        </w:rPr>
        <w:t>4. What is a Test Case?</w:t>
      </w:r>
    </w:p>
    <w:p w:rsidR="001B650E" w:rsidRPr="0085198D" w:rsidRDefault="001B650E" w:rsidP="0085198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B650E" w:rsidRPr="0085198D" w:rsidRDefault="001B650E" w:rsidP="0085198D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98D">
        <w:rPr>
          <w:rFonts w:ascii="Times New Roman" w:eastAsia="Times New Roman" w:hAnsi="Times New Roman" w:cs="Times New Roman"/>
          <w:szCs w:val="24"/>
        </w:rPr>
        <w:t>Scenario:</w:t>
      </w:r>
      <w:r w:rsidR="0085198D" w:rsidRPr="0085198D">
        <w:rPr>
          <w:rFonts w:ascii="Times New Roman" w:eastAsia="Times New Roman" w:hAnsi="Times New Roman" w:cs="Times New Roman"/>
          <w:szCs w:val="24"/>
        </w:rPr>
        <w:t xml:space="preserve"> </w:t>
      </w:r>
      <w:r w:rsidRPr="0085198D">
        <w:rPr>
          <w:rFonts w:ascii="Courier New" w:eastAsia="Times New Roman" w:hAnsi="Courier New" w:cs="Courier New"/>
          <w:sz w:val="20"/>
          <w:szCs w:val="20"/>
        </w:rPr>
        <w:t>Login Functionality</w:t>
      </w:r>
    </w:p>
    <w:p w:rsidR="001B650E" w:rsidRPr="0085198D" w:rsidRDefault="001B650E" w:rsidP="0085198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:rsidR="001B650E" w:rsidRPr="0085198D" w:rsidRDefault="001B650E" w:rsidP="0085198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  <w:szCs w:val="20"/>
        </w:rPr>
      </w:pPr>
      <w:r w:rsidRPr="0085198D">
        <w:rPr>
          <w:rFonts w:ascii="Courier New" w:eastAsia="Times New Roman" w:hAnsi="Courier New" w:cs="Courier New"/>
          <w:sz w:val="20"/>
          <w:szCs w:val="20"/>
        </w:rPr>
        <w:t>Login with valid username</w:t>
      </w:r>
    </w:p>
    <w:p w:rsidR="001B650E" w:rsidRPr="0085198D" w:rsidRDefault="001B650E" w:rsidP="0085198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  <w:szCs w:val="20"/>
        </w:rPr>
      </w:pPr>
      <w:r w:rsidRPr="0085198D">
        <w:rPr>
          <w:rFonts w:ascii="Courier New" w:eastAsia="Times New Roman" w:hAnsi="Courier New" w:cs="Courier New"/>
          <w:sz w:val="20"/>
          <w:szCs w:val="20"/>
        </w:rPr>
        <w:t>Login with invalid password</w:t>
      </w:r>
    </w:p>
    <w:p w:rsidR="001B650E" w:rsidRPr="0085198D" w:rsidRDefault="001B650E" w:rsidP="0085198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  <w:szCs w:val="20"/>
        </w:rPr>
      </w:pPr>
      <w:r w:rsidRPr="0085198D">
        <w:rPr>
          <w:rFonts w:ascii="Courier New" w:eastAsia="Times New Roman" w:hAnsi="Courier New" w:cs="Courier New"/>
          <w:sz w:val="20"/>
          <w:szCs w:val="20"/>
        </w:rPr>
        <w:t>Login with empty fields</w:t>
      </w:r>
    </w:p>
    <w:p w:rsidR="001B650E" w:rsidRPr="0085198D" w:rsidRDefault="001B650E" w:rsidP="0085198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  <w:szCs w:val="20"/>
        </w:rPr>
      </w:pPr>
      <w:r w:rsidRPr="0085198D">
        <w:rPr>
          <w:rFonts w:ascii="Courier New" w:eastAsia="Times New Roman" w:hAnsi="Courier New" w:cs="Courier New"/>
          <w:sz w:val="20"/>
          <w:szCs w:val="20"/>
        </w:rPr>
        <w:t>Login with SQL Injection</w:t>
      </w:r>
    </w:p>
    <w:p w:rsidR="001B650E" w:rsidRPr="0085198D" w:rsidRDefault="001B650E" w:rsidP="0085198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sz w:val="24"/>
          <w:szCs w:val="24"/>
        </w:rPr>
        <w:t>See?</w:t>
      </w:r>
    </w:p>
    <w:p w:rsidR="001B650E" w:rsidRPr="0085198D" w:rsidRDefault="001B650E" w:rsidP="0085198D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sz w:val="24"/>
          <w:szCs w:val="24"/>
        </w:rPr>
        <w:t>One scenario can have many test cases.</w:t>
      </w:r>
    </w:p>
    <w:p w:rsidR="001B650E" w:rsidRDefault="001B650E" w:rsidP="001B6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1B650E">
        <w:rPr>
          <w:rFonts w:ascii="Times New Roman" w:eastAsia="Times New Roman" w:hAnsi="Times New Roman" w:cs="Times New Roman"/>
          <w:b/>
          <w:bCs/>
          <w:sz w:val="24"/>
          <w:szCs w:val="36"/>
        </w:rPr>
        <w:t>5. Difference</w:t>
      </w:r>
    </w:p>
    <w:tbl>
      <w:tblPr>
        <w:tblStyle w:val="TableGrid"/>
        <w:tblW w:w="0" w:type="auto"/>
        <w:tblInd w:w="1705" w:type="dxa"/>
        <w:tblLook w:val="04A0" w:firstRow="1" w:lastRow="0" w:firstColumn="1" w:lastColumn="0" w:noHBand="0" w:noVBand="1"/>
      </w:tblPr>
      <w:tblGrid>
        <w:gridCol w:w="2970"/>
        <w:gridCol w:w="2880"/>
      </w:tblGrid>
      <w:tr w:rsidR="0085198D" w:rsidTr="0085198D">
        <w:tc>
          <w:tcPr>
            <w:tcW w:w="2970" w:type="dxa"/>
            <w:vAlign w:val="center"/>
          </w:tcPr>
          <w:p w:rsidR="0085198D" w:rsidRPr="001B650E" w:rsidRDefault="0085198D" w:rsidP="008519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2880" w:type="dxa"/>
            <w:vAlign w:val="center"/>
          </w:tcPr>
          <w:p w:rsidR="0085198D" w:rsidRPr="001B650E" w:rsidRDefault="0085198D" w:rsidP="008519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</w:tr>
      <w:tr w:rsidR="0085198D" w:rsidTr="0085198D">
        <w:tc>
          <w:tcPr>
            <w:tcW w:w="2970" w:type="dxa"/>
            <w:vAlign w:val="center"/>
          </w:tcPr>
          <w:p w:rsidR="0085198D" w:rsidRPr="001B650E" w:rsidRDefault="0085198D" w:rsidP="00851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What to test</w:t>
            </w:r>
          </w:p>
        </w:tc>
        <w:tc>
          <w:tcPr>
            <w:tcW w:w="2880" w:type="dxa"/>
            <w:vAlign w:val="center"/>
          </w:tcPr>
          <w:p w:rsidR="0085198D" w:rsidRPr="001B650E" w:rsidRDefault="0085198D" w:rsidP="00851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How to test</w:t>
            </w:r>
          </w:p>
        </w:tc>
      </w:tr>
      <w:tr w:rsidR="0085198D" w:rsidTr="0085198D">
        <w:tc>
          <w:tcPr>
            <w:tcW w:w="2970" w:type="dxa"/>
            <w:vAlign w:val="center"/>
          </w:tcPr>
          <w:p w:rsidR="0085198D" w:rsidRPr="001B650E" w:rsidRDefault="0085198D" w:rsidP="00851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High level</w:t>
            </w:r>
          </w:p>
        </w:tc>
        <w:tc>
          <w:tcPr>
            <w:tcW w:w="2880" w:type="dxa"/>
            <w:vAlign w:val="center"/>
          </w:tcPr>
          <w:p w:rsidR="0085198D" w:rsidRPr="001B650E" w:rsidRDefault="0085198D" w:rsidP="00851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Detailed</w:t>
            </w:r>
          </w:p>
        </w:tc>
      </w:tr>
      <w:tr w:rsidR="0085198D" w:rsidTr="0085198D">
        <w:tc>
          <w:tcPr>
            <w:tcW w:w="2970" w:type="dxa"/>
            <w:vAlign w:val="center"/>
          </w:tcPr>
          <w:p w:rsidR="0085198D" w:rsidRPr="001B650E" w:rsidRDefault="0085198D" w:rsidP="00851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One line</w:t>
            </w:r>
          </w:p>
        </w:tc>
        <w:tc>
          <w:tcPr>
            <w:tcW w:w="2880" w:type="dxa"/>
            <w:vAlign w:val="center"/>
          </w:tcPr>
          <w:p w:rsidR="0085198D" w:rsidRPr="001B650E" w:rsidRDefault="0085198D" w:rsidP="00851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Step by step</w:t>
            </w:r>
          </w:p>
        </w:tc>
      </w:tr>
    </w:tbl>
    <w:p w:rsidR="001B650E" w:rsidRPr="001B650E" w:rsidRDefault="001B650E" w:rsidP="001B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650E">
        <w:rPr>
          <w:rFonts w:ascii="Times New Roman" w:eastAsia="Times New Roman" w:hAnsi="Times New Roman" w:cs="Times New Roman"/>
          <w:b/>
          <w:sz w:val="24"/>
          <w:szCs w:val="24"/>
        </w:rPr>
        <w:t>Easy Trick:</w:t>
      </w:r>
    </w:p>
    <w:p w:rsidR="001B650E" w:rsidRPr="0085198D" w:rsidRDefault="001B650E" w:rsidP="00851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98D">
        <w:rPr>
          <w:rFonts w:ascii="Courier New" w:eastAsia="Times New Roman" w:hAnsi="Courier New" w:cs="Courier New"/>
          <w:sz w:val="20"/>
          <w:szCs w:val="20"/>
        </w:rPr>
        <w:t>Scenario = What</w:t>
      </w:r>
    </w:p>
    <w:p w:rsidR="001B650E" w:rsidRPr="0085198D" w:rsidRDefault="001B650E" w:rsidP="00851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98D">
        <w:rPr>
          <w:rFonts w:ascii="Courier New" w:eastAsia="Times New Roman" w:hAnsi="Courier New" w:cs="Courier New"/>
          <w:sz w:val="20"/>
          <w:szCs w:val="20"/>
        </w:rPr>
        <w:t>Test Case = How</w:t>
      </w:r>
    </w:p>
    <w:p w:rsidR="001B650E" w:rsidRPr="001B650E" w:rsidRDefault="001B650E" w:rsidP="001B6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</w:pPr>
      <w:r w:rsidRPr="001B650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  <w:lastRenderedPageBreak/>
        <w:t>Components of Test Case</w:t>
      </w:r>
    </w:p>
    <w:p w:rsidR="001B650E" w:rsidRPr="001B650E" w:rsidRDefault="001B650E" w:rsidP="001B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50E">
        <w:rPr>
          <w:rFonts w:ascii="Times New Roman" w:eastAsia="Times New Roman" w:hAnsi="Times New Roman" w:cs="Times New Roman"/>
          <w:sz w:val="24"/>
          <w:szCs w:val="24"/>
        </w:rPr>
        <w:t>A professional test case contains:</w:t>
      </w:r>
    </w:p>
    <w:p w:rsidR="001B650E" w:rsidRPr="0085198D" w:rsidRDefault="001B650E" w:rsidP="0085198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</w:t>
      </w:r>
    </w:p>
    <w:p w:rsidR="001B650E" w:rsidRPr="0085198D" w:rsidRDefault="001B650E" w:rsidP="0085198D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="0085198D" w:rsidRPr="0085198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5198D">
        <w:rPr>
          <w:rFonts w:ascii="Courier New" w:eastAsia="Times New Roman" w:hAnsi="Courier New" w:cs="Courier New"/>
          <w:sz w:val="24"/>
          <w:szCs w:val="24"/>
        </w:rPr>
        <w:t>TC-001</w:t>
      </w:r>
    </w:p>
    <w:p w:rsidR="001B650E" w:rsidRPr="0085198D" w:rsidRDefault="001B650E" w:rsidP="0085198D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sz w:val="24"/>
          <w:szCs w:val="24"/>
        </w:rPr>
        <w:t>Unique number.</w:t>
      </w:r>
    </w:p>
    <w:p w:rsidR="001B650E" w:rsidRPr="0085198D" w:rsidRDefault="001B650E" w:rsidP="0085198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</w:p>
    <w:p w:rsidR="001B650E" w:rsidRPr="0085198D" w:rsidRDefault="001B650E" w:rsidP="0085198D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="0085198D" w:rsidRPr="0085198D">
        <w:rPr>
          <w:rFonts w:ascii="Times New Roman" w:eastAsia="Times New Roman" w:hAnsi="Times New Roman" w:cs="Times New Roman"/>
          <w:sz w:val="20"/>
          <w:szCs w:val="24"/>
        </w:rPr>
        <w:t xml:space="preserve">: </w:t>
      </w:r>
      <w:r w:rsidRPr="0085198D">
        <w:rPr>
          <w:rFonts w:ascii="Courier New" w:eastAsia="Times New Roman" w:hAnsi="Courier New" w:cs="Courier New"/>
          <w:sz w:val="20"/>
          <w:szCs w:val="24"/>
        </w:rPr>
        <w:t>Verify login with valid username and password</w:t>
      </w:r>
    </w:p>
    <w:p w:rsidR="001B650E" w:rsidRPr="0085198D" w:rsidRDefault="001B650E" w:rsidP="0085198D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sz w:val="24"/>
          <w:szCs w:val="24"/>
        </w:rPr>
        <w:t>What are we testing?</w:t>
      </w:r>
    </w:p>
    <w:p w:rsidR="001B650E" w:rsidRPr="0085198D" w:rsidRDefault="001B650E" w:rsidP="0085198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</w:t>
      </w:r>
    </w:p>
    <w:p w:rsidR="001B650E" w:rsidRPr="0085198D" w:rsidRDefault="001B650E" w:rsidP="009C6F5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sz w:val="24"/>
          <w:szCs w:val="24"/>
        </w:rPr>
        <w:t>Meaning:</w:t>
      </w:r>
      <w:r w:rsidR="0085198D" w:rsidRPr="00851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198D">
        <w:rPr>
          <w:rFonts w:ascii="Times New Roman" w:eastAsia="Times New Roman" w:hAnsi="Times New Roman" w:cs="Times New Roman"/>
          <w:sz w:val="24"/>
          <w:szCs w:val="24"/>
        </w:rPr>
        <w:t>What should already be ready before testing.</w:t>
      </w:r>
    </w:p>
    <w:p w:rsidR="001B650E" w:rsidRPr="0085198D" w:rsidRDefault="001B650E" w:rsidP="009C6F5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1B650E" w:rsidRPr="0085198D" w:rsidRDefault="001B650E" w:rsidP="009C6F5C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4"/>
        </w:rPr>
      </w:pPr>
      <w:r w:rsidRPr="0085198D">
        <w:rPr>
          <w:rFonts w:ascii="Courier New" w:eastAsia="Times New Roman" w:hAnsi="Courier New" w:cs="Courier New"/>
          <w:sz w:val="20"/>
          <w:szCs w:val="24"/>
        </w:rPr>
        <w:t>Website is open.</w:t>
      </w:r>
    </w:p>
    <w:p w:rsidR="001B650E" w:rsidRPr="0085198D" w:rsidRDefault="001B650E" w:rsidP="009C6F5C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4"/>
        </w:rPr>
      </w:pPr>
      <w:r w:rsidRPr="0085198D">
        <w:rPr>
          <w:rFonts w:ascii="Courier New" w:eastAsia="Times New Roman" w:hAnsi="Courier New" w:cs="Courier New"/>
          <w:sz w:val="20"/>
          <w:szCs w:val="24"/>
        </w:rPr>
        <w:t>Internet is working.</w:t>
      </w:r>
    </w:p>
    <w:p w:rsidR="001B650E" w:rsidRPr="0085198D" w:rsidRDefault="001B650E" w:rsidP="009C6F5C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4"/>
        </w:rPr>
      </w:pPr>
      <w:r w:rsidRPr="0085198D">
        <w:rPr>
          <w:rFonts w:ascii="Courier New" w:eastAsia="Times New Roman" w:hAnsi="Courier New" w:cs="Courier New"/>
          <w:sz w:val="20"/>
          <w:szCs w:val="24"/>
        </w:rPr>
        <w:t>User is on Login page.</w:t>
      </w:r>
    </w:p>
    <w:p w:rsidR="001B650E" w:rsidRPr="0085198D" w:rsidRDefault="001B650E" w:rsidP="0085198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b/>
          <w:bCs/>
          <w:sz w:val="24"/>
          <w:szCs w:val="24"/>
        </w:rPr>
        <w:t>Test Steps</w:t>
      </w:r>
    </w:p>
    <w:p w:rsidR="001B650E" w:rsidRPr="0085198D" w:rsidRDefault="001B650E" w:rsidP="0085198D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sz w:val="24"/>
          <w:szCs w:val="24"/>
        </w:rPr>
        <w:t>Meaning:</w:t>
      </w:r>
      <w:r w:rsidR="0085198D" w:rsidRPr="00851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198D">
        <w:rPr>
          <w:rFonts w:ascii="Times New Roman" w:eastAsia="Times New Roman" w:hAnsi="Times New Roman" w:cs="Times New Roman"/>
          <w:sz w:val="24"/>
          <w:szCs w:val="24"/>
        </w:rPr>
        <w:t>Step-by-step instructions.</w:t>
      </w:r>
    </w:p>
    <w:p w:rsidR="001B650E" w:rsidRPr="0085198D" w:rsidRDefault="001B650E" w:rsidP="0085198D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1B650E" w:rsidRPr="0085198D" w:rsidRDefault="001B650E" w:rsidP="009C6F5C">
      <w:pPr>
        <w:pStyle w:val="ListParagraph"/>
        <w:numPr>
          <w:ilvl w:val="2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4"/>
        </w:rPr>
      </w:pPr>
      <w:r w:rsidRPr="0085198D">
        <w:rPr>
          <w:rFonts w:ascii="Courier New" w:eastAsia="Times New Roman" w:hAnsi="Courier New" w:cs="Courier New"/>
          <w:sz w:val="20"/>
          <w:szCs w:val="24"/>
        </w:rPr>
        <w:t>Open website</w:t>
      </w:r>
    </w:p>
    <w:p w:rsidR="001B650E" w:rsidRPr="0085198D" w:rsidRDefault="001B650E" w:rsidP="009C6F5C">
      <w:pPr>
        <w:pStyle w:val="ListParagraph"/>
        <w:numPr>
          <w:ilvl w:val="2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4"/>
        </w:rPr>
      </w:pPr>
      <w:r w:rsidRPr="0085198D">
        <w:rPr>
          <w:rFonts w:ascii="Courier New" w:eastAsia="Times New Roman" w:hAnsi="Courier New" w:cs="Courier New"/>
          <w:sz w:val="20"/>
          <w:szCs w:val="24"/>
        </w:rPr>
        <w:t>Enter username</w:t>
      </w:r>
    </w:p>
    <w:p w:rsidR="001B650E" w:rsidRPr="0085198D" w:rsidRDefault="001B650E" w:rsidP="009C6F5C">
      <w:pPr>
        <w:pStyle w:val="ListParagraph"/>
        <w:numPr>
          <w:ilvl w:val="2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4"/>
        </w:rPr>
      </w:pPr>
      <w:r w:rsidRPr="0085198D">
        <w:rPr>
          <w:rFonts w:ascii="Courier New" w:eastAsia="Times New Roman" w:hAnsi="Courier New" w:cs="Courier New"/>
          <w:sz w:val="20"/>
          <w:szCs w:val="24"/>
        </w:rPr>
        <w:t>Enter password</w:t>
      </w:r>
    </w:p>
    <w:p w:rsidR="001B650E" w:rsidRPr="0085198D" w:rsidRDefault="001B650E" w:rsidP="009C6F5C">
      <w:pPr>
        <w:pStyle w:val="ListParagraph"/>
        <w:numPr>
          <w:ilvl w:val="2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5198D">
        <w:rPr>
          <w:rFonts w:ascii="Courier New" w:eastAsia="Times New Roman" w:hAnsi="Courier New" w:cs="Courier New"/>
          <w:sz w:val="20"/>
          <w:szCs w:val="24"/>
        </w:rPr>
        <w:t>Click Login</w:t>
      </w:r>
    </w:p>
    <w:p w:rsidR="001B650E" w:rsidRPr="0085198D" w:rsidRDefault="001B650E" w:rsidP="0085198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</w:t>
      </w:r>
    </w:p>
    <w:p w:rsidR="001B650E" w:rsidRPr="0085198D" w:rsidRDefault="001B650E" w:rsidP="0085198D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sz w:val="24"/>
          <w:szCs w:val="24"/>
        </w:rPr>
        <w:t>Meaning:</w:t>
      </w:r>
      <w:r w:rsidR="0085198D" w:rsidRPr="00851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198D">
        <w:rPr>
          <w:rFonts w:ascii="Times New Roman" w:eastAsia="Times New Roman" w:hAnsi="Times New Roman" w:cs="Times New Roman"/>
          <w:sz w:val="24"/>
          <w:szCs w:val="24"/>
        </w:rPr>
        <w:t>Input values.</w:t>
      </w:r>
    </w:p>
    <w:p w:rsidR="001B650E" w:rsidRPr="0085198D" w:rsidRDefault="001B650E" w:rsidP="0085198D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1B650E" w:rsidRPr="0085198D" w:rsidRDefault="001B650E" w:rsidP="009C6F5C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sz w:val="24"/>
          <w:szCs w:val="24"/>
        </w:rPr>
        <w:t>Username</w:t>
      </w:r>
      <w:r w:rsidR="0085198D" w:rsidRPr="0085198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5198D">
        <w:rPr>
          <w:rFonts w:ascii="Courier New" w:eastAsia="Times New Roman" w:hAnsi="Courier New" w:cs="Courier New"/>
          <w:sz w:val="20"/>
          <w:szCs w:val="24"/>
        </w:rPr>
        <w:t>tomsmith</w:t>
      </w:r>
      <w:proofErr w:type="spellEnd"/>
    </w:p>
    <w:p w:rsidR="001B650E" w:rsidRPr="0085198D" w:rsidRDefault="001B650E" w:rsidP="009C6F5C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sz w:val="24"/>
          <w:szCs w:val="24"/>
        </w:rPr>
        <w:t>Password</w:t>
      </w:r>
      <w:r w:rsidR="0085198D" w:rsidRPr="0085198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5198D">
        <w:rPr>
          <w:rFonts w:ascii="Courier New" w:eastAsia="Times New Roman" w:hAnsi="Courier New" w:cs="Courier New"/>
          <w:sz w:val="20"/>
          <w:szCs w:val="24"/>
        </w:rPr>
        <w:t>SuperSecretPassword</w:t>
      </w:r>
      <w:proofErr w:type="spellEnd"/>
      <w:r w:rsidRPr="0085198D">
        <w:rPr>
          <w:rFonts w:ascii="Courier New" w:eastAsia="Times New Roman" w:hAnsi="Courier New" w:cs="Courier New"/>
          <w:sz w:val="20"/>
          <w:szCs w:val="24"/>
        </w:rPr>
        <w:t>!</w:t>
      </w:r>
    </w:p>
    <w:p w:rsidR="001B650E" w:rsidRPr="0085198D" w:rsidRDefault="001B650E" w:rsidP="0085198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</w:p>
    <w:p w:rsidR="001B650E" w:rsidRPr="0085198D" w:rsidRDefault="001B650E" w:rsidP="0085198D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sz w:val="24"/>
          <w:szCs w:val="24"/>
        </w:rPr>
        <w:t>Meaning:</w:t>
      </w:r>
      <w:r w:rsidR="0085198D" w:rsidRPr="00851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198D">
        <w:rPr>
          <w:rFonts w:ascii="Times New Roman" w:eastAsia="Times New Roman" w:hAnsi="Times New Roman" w:cs="Times New Roman"/>
          <w:sz w:val="24"/>
          <w:szCs w:val="24"/>
        </w:rPr>
        <w:t>What should happen.</w:t>
      </w:r>
    </w:p>
    <w:p w:rsidR="001B650E" w:rsidRPr="0085198D" w:rsidRDefault="001B650E" w:rsidP="0085198D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4"/>
        </w:rPr>
      </w:pPr>
      <w:r w:rsidRPr="0085198D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="0085198D" w:rsidRPr="0085198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5198D">
        <w:rPr>
          <w:rFonts w:ascii="Courier New" w:eastAsia="Times New Roman" w:hAnsi="Courier New" w:cs="Courier New"/>
          <w:sz w:val="20"/>
          <w:szCs w:val="24"/>
        </w:rPr>
        <w:t>User should login successfully.</w:t>
      </w:r>
    </w:p>
    <w:p w:rsidR="001B650E" w:rsidRPr="0085198D" w:rsidRDefault="001B650E" w:rsidP="0085198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</w:t>
      </w:r>
    </w:p>
    <w:p w:rsidR="001B650E" w:rsidRPr="0085198D" w:rsidRDefault="001B650E" w:rsidP="0085198D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sz w:val="24"/>
          <w:szCs w:val="24"/>
        </w:rPr>
        <w:t>Meaning:</w:t>
      </w:r>
      <w:r w:rsidR="0085198D" w:rsidRPr="008519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198D">
        <w:rPr>
          <w:rFonts w:ascii="Times New Roman" w:eastAsia="Times New Roman" w:hAnsi="Times New Roman" w:cs="Times New Roman"/>
          <w:sz w:val="24"/>
          <w:szCs w:val="24"/>
        </w:rPr>
        <w:t>What actually happened.</w:t>
      </w:r>
    </w:p>
    <w:p w:rsidR="001B650E" w:rsidRPr="0085198D" w:rsidRDefault="001B650E" w:rsidP="0085198D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="0085198D" w:rsidRPr="0085198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5198D">
        <w:rPr>
          <w:rFonts w:ascii="Courier New" w:eastAsia="Times New Roman" w:hAnsi="Courier New" w:cs="Courier New"/>
          <w:sz w:val="20"/>
          <w:szCs w:val="24"/>
        </w:rPr>
        <w:t>User logged in successfully</w:t>
      </w:r>
      <w:r w:rsidRPr="0085198D">
        <w:rPr>
          <w:rFonts w:ascii="Courier New" w:eastAsia="Times New Roman" w:hAnsi="Courier New" w:cs="Courier New"/>
          <w:sz w:val="24"/>
          <w:szCs w:val="24"/>
        </w:rPr>
        <w:t>.</w:t>
      </w:r>
    </w:p>
    <w:p w:rsidR="001B650E" w:rsidRPr="0085198D" w:rsidRDefault="001B650E" w:rsidP="0085198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</w:p>
    <w:p w:rsidR="001B650E" w:rsidRPr="0085198D" w:rsidRDefault="001B650E" w:rsidP="00430C6D">
      <w:pPr>
        <w:pStyle w:val="ListParagraph"/>
        <w:numPr>
          <w:ilvl w:val="1"/>
          <w:numId w:val="6"/>
        </w:numPr>
        <w:spacing w:before="100" w:beforeAutospacing="1" w:after="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5198D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="0085198D" w:rsidRPr="0085198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5198D">
        <w:rPr>
          <w:rFonts w:ascii="Courier New" w:eastAsia="Times New Roman" w:hAnsi="Courier New" w:cs="Courier New"/>
          <w:sz w:val="20"/>
          <w:szCs w:val="24"/>
        </w:rPr>
        <w:t>Pass</w:t>
      </w:r>
      <w:r w:rsidR="0085198D" w:rsidRPr="0085198D">
        <w:rPr>
          <w:rFonts w:ascii="Courier New" w:eastAsia="Times New Roman" w:hAnsi="Courier New" w:cs="Courier New"/>
          <w:sz w:val="20"/>
          <w:szCs w:val="24"/>
        </w:rPr>
        <w:t xml:space="preserve"> or </w:t>
      </w:r>
      <w:r w:rsidRPr="0085198D">
        <w:rPr>
          <w:rFonts w:ascii="Courier New" w:eastAsia="Times New Roman" w:hAnsi="Courier New" w:cs="Courier New"/>
          <w:sz w:val="20"/>
          <w:szCs w:val="24"/>
        </w:rPr>
        <w:t>Fail</w:t>
      </w:r>
    </w:p>
    <w:p w:rsidR="001B650E" w:rsidRDefault="001B650E" w:rsidP="001B6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u w:val="single"/>
        </w:rPr>
      </w:pPr>
      <w:r w:rsidRPr="001B650E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u w:val="single"/>
        </w:rPr>
        <w:t>Easy Example</w:t>
      </w:r>
    </w:p>
    <w:tbl>
      <w:tblPr>
        <w:tblStyle w:val="TableGrid"/>
        <w:tblW w:w="7200" w:type="dxa"/>
        <w:tblInd w:w="1255" w:type="dxa"/>
        <w:tblLook w:val="04A0" w:firstRow="1" w:lastRow="0" w:firstColumn="1" w:lastColumn="0" w:noHBand="0" w:noVBand="1"/>
      </w:tblPr>
      <w:tblGrid>
        <w:gridCol w:w="1980"/>
        <w:gridCol w:w="5220"/>
      </w:tblGrid>
      <w:tr w:rsidR="009C6F5C" w:rsidTr="009C6F5C">
        <w:tc>
          <w:tcPr>
            <w:tcW w:w="1980" w:type="dxa"/>
            <w:vAlign w:val="center"/>
          </w:tcPr>
          <w:p w:rsidR="009C6F5C" w:rsidRPr="001B650E" w:rsidRDefault="009C6F5C" w:rsidP="009C6F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5220" w:type="dxa"/>
            <w:vAlign w:val="center"/>
          </w:tcPr>
          <w:p w:rsidR="009C6F5C" w:rsidRPr="001B650E" w:rsidRDefault="009C6F5C" w:rsidP="009C6F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9C6F5C" w:rsidTr="009C6F5C">
        <w:tc>
          <w:tcPr>
            <w:tcW w:w="1980" w:type="dxa"/>
            <w:vAlign w:val="center"/>
          </w:tcPr>
          <w:p w:rsidR="009C6F5C" w:rsidRPr="001B650E" w:rsidRDefault="009C6F5C" w:rsidP="009C6F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5220" w:type="dxa"/>
            <w:vAlign w:val="center"/>
          </w:tcPr>
          <w:p w:rsidR="009C6F5C" w:rsidRPr="001B650E" w:rsidRDefault="009C6F5C" w:rsidP="009C6F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</w:tr>
      <w:tr w:rsidR="009C6F5C" w:rsidTr="009C6F5C">
        <w:tc>
          <w:tcPr>
            <w:tcW w:w="1980" w:type="dxa"/>
            <w:vAlign w:val="center"/>
          </w:tcPr>
          <w:p w:rsidR="009C6F5C" w:rsidRPr="001B650E" w:rsidRDefault="009C6F5C" w:rsidP="009C6F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5220" w:type="dxa"/>
            <w:vAlign w:val="center"/>
          </w:tcPr>
          <w:p w:rsidR="009C6F5C" w:rsidRPr="001B650E" w:rsidRDefault="009C6F5C" w:rsidP="009C6F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</w:tr>
      <w:tr w:rsidR="009C6F5C" w:rsidTr="009C6F5C">
        <w:tc>
          <w:tcPr>
            <w:tcW w:w="1980" w:type="dxa"/>
            <w:vAlign w:val="center"/>
          </w:tcPr>
          <w:p w:rsidR="009C6F5C" w:rsidRPr="001B650E" w:rsidRDefault="009C6F5C" w:rsidP="009C6F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5220" w:type="dxa"/>
            <w:vAlign w:val="center"/>
          </w:tcPr>
          <w:p w:rsidR="009C6F5C" w:rsidRPr="001B650E" w:rsidRDefault="009C6F5C" w:rsidP="009C6F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Login with valid credentials</w:t>
            </w:r>
          </w:p>
        </w:tc>
      </w:tr>
      <w:tr w:rsidR="009C6F5C" w:rsidTr="009C6F5C">
        <w:tc>
          <w:tcPr>
            <w:tcW w:w="1980" w:type="dxa"/>
            <w:vAlign w:val="center"/>
          </w:tcPr>
          <w:p w:rsidR="009C6F5C" w:rsidRPr="001B650E" w:rsidRDefault="009C6F5C" w:rsidP="009C6F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5220" w:type="dxa"/>
            <w:vAlign w:val="center"/>
          </w:tcPr>
          <w:p w:rsidR="009C6F5C" w:rsidRPr="001B650E" w:rsidRDefault="009C6F5C" w:rsidP="009C6F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Login page is open</w:t>
            </w:r>
          </w:p>
        </w:tc>
      </w:tr>
      <w:tr w:rsidR="009C6F5C" w:rsidTr="009C6F5C">
        <w:tc>
          <w:tcPr>
            <w:tcW w:w="1980" w:type="dxa"/>
            <w:vAlign w:val="center"/>
          </w:tcPr>
          <w:p w:rsidR="009C6F5C" w:rsidRPr="001B650E" w:rsidRDefault="009C6F5C" w:rsidP="009C6F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5220" w:type="dxa"/>
            <w:vAlign w:val="center"/>
          </w:tcPr>
          <w:p w:rsidR="009C6F5C" w:rsidRPr="001B650E" w:rsidRDefault="009C6F5C" w:rsidP="009C6F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Enter username → Enter password → Click Login</w:t>
            </w:r>
          </w:p>
        </w:tc>
      </w:tr>
      <w:tr w:rsidR="009C6F5C" w:rsidTr="009C6F5C">
        <w:tc>
          <w:tcPr>
            <w:tcW w:w="1980" w:type="dxa"/>
            <w:vAlign w:val="center"/>
          </w:tcPr>
          <w:p w:rsidR="009C6F5C" w:rsidRPr="001B650E" w:rsidRDefault="009C6F5C" w:rsidP="009C6F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5220" w:type="dxa"/>
            <w:vAlign w:val="center"/>
          </w:tcPr>
          <w:p w:rsidR="009C6F5C" w:rsidRPr="001B650E" w:rsidRDefault="009C6F5C" w:rsidP="009C6F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tomsmith</w:t>
            </w:r>
            <w:proofErr w:type="spellEnd"/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SuperSecretPassword</w:t>
            </w:r>
            <w:proofErr w:type="spellEnd"/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</w:tc>
      </w:tr>
      <w:tr w:rsidR="009C6F5C" w:rsidTr="009C6F5C">
        <w:tc>
          <w:tcPr>
            <w:tcW w:w="1980" w:type="dxa"/>
            <w:vAlign w:val="center"/>
          </w:tcPr>
          <w:p w:rsidR="009C6F5C" w:rsidRPr="001B650E" w:rsidRDefault="009C6F5C" w:rsidP="009C6F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Expected Result</w:t>
            </w:r>
          </w:p>
        </w:tc>
        <w:tc>
          <w:tcPr>
            <w:tcW w:w="5220" w:type="dxa"/>
            <w:vAlign w:val="center"/>
          </w:tcPr>
          <w:p w:rsidR="009C6F5C" w:rsidRPr="001B650E" w:rsidRDefault="009C6F5C" w:rsidP="009C6F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Login successful</w:t>
            </w:r>
          </w:p>
        </w:tc>
      </w:tr>
      <w:tr w:rsidR="009C6F5C" w:rsidTr="009C6F5C">
        <w:tc>
          <w:tcPr>
            <w:tcW w:w="1980" w:type="dxa"/>
            <w:vAlign w:val="center"/>
          </w:tcPr>
          <w:p w:rsidR="009C6F5C" w:rsidRPr="001B650E" w:rsidRDefault="009C6F5C" w:rsidP="009C6F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5220" w:type="dxa"/>
            <w:vAlign w:val="center"/>
          </w:tcPr>
          <w:p w:rsidR="009C6F5C" w:rsidRPr="001B650E" w:rsidRDefault="009C6F5C" w:rsidP="009C6F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Login successful</w:t>
            </w:r>
          </w:p>
        </w:tc>
      </w:tr>
      <w:tr w:rsidR="009C6F5C" w:rsidTr="009C6F5C">
        <w:tc>
          <w:tcPr>
            <w:tcW w:w="1980" w:type="dxa"/>
            <w:vAlign w:val="center"/>
          </w:tcPr>
          <w:p w:rsidR="009C6F5C" w:rsidRPr="001B650E" w:rsidRDefault="009C6F5C" w:rsidP="009C6F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220" w:type="dxa"/>
            <w:vAlign w:val="center"/>
          </w:tcPr>
          <w:p w:rsidR="009C6F5C" w:rsidRPr="001B650E" w:rsidRDefault="009C6F5C" w:rsidP="009C6F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50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1B650E" w:rsidRPr="001B650E" w:rsidRDefault="001B650E" w:rsidP="001B6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650E" w:rsidRPr="001B650E" w:rsidRDefault="001B650E" w:rsidP="001B6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u w:val="single"/>
        </w:rPr>
      </w:pPr>
      <w:r w:rsidRPr="001B650E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u w:val="single"/>
        </w:rPr>
        <w:t>Interview Questions</w:t>
      </w:r>
    </w:p>
    <w:p w:rsidR="001B650E" w:rsidRPr="001B650E" w:rsidRDefault="001B650E" w:rsidP="001B6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1B650E">
        <w:rPr>
          <w:rFonts w:ascii="Times New Roman" w:eastAsia="Times New Roman" w:hAnsi="Times New Roman" w:cs="Times New Roman"/>
          <w:b/>
          <w:bCs/>
          <w:sz w:val="24"/>
          <w:szCs w:val="36"/>
        </w:rPr>
        <w:t>What is a Test Case?</w:t>
      </w:r>
    </w:p>
    <w:p w:rsidR="001B650E" w:rsidRPr="001B650E" w:rsidRDefault="001B650E" w:rsidP="001B65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50E">
        <w:rPr>
          <w:rFonts w:ascii="Times New Roman" w:eastAsia="Times New Roman" w:hAnsi="Times New Roman" w:cs="Times New Roman"/>
          <w:sz w:val="24"/>
          <w:szCs w:val="24"/>
        </w:rPr>
        <w:t>A test case is a document that contains test steps, test data and expected result to verify that a feature works correctly.</w:t>
      </w:r>
    </w:p>
    <w:p w:rsidR="001B650E" w:rsidRPr="001B650E" w:rsidRDefault="001B650E" w:rsidP="001B6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1B650E">
        <w:rPr>
          <w:rFonts w:ascii="Times New Roman" w:eastAsia="Times New Roman" w:hAnsi="Times New Roman" w:cs="Times New Roman"/>
          <w:b/>
          <w:bCs/>
          <w:sz w:val="24"/>
          <w:szCs w:val="36"/>
        </w:rPr>
        <w:t>What is a Test Scenario?</w:t>
      </w:r>
    </w:p>
    <w:p w:rsidR="001B650E" w:rsidRPr="001B650E" w:rsidRDefault="001B650E" w:rsidP="001B65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50E">
        <w:rPr>
          <w:rFonts w:ascii="Times New Roman" w:eastAsia="Times New Roman" w:hAnsi="Times New Roman" w:cs="Times New Roman"/>
          <w:sz w:val="24"/>
          <w:szCs w:val="24"/>
        </w:rPr>
        <w:t>A test scenario tells us what feature we need to test.</w:t>
      </w:r>
    </w:p>
    <w:p w:rsidR="001B650E" w:rsidRPr="001B650E" w:rsidRDefault="001B650E" w:rsidP="001B6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1B650E">
        <w:rPr>
          <w:rFonts w:ascii="Times New Roman" w:eastAsia="Times New Roman" w:hAnsi="Times New Roman" w:cs="Times New Roman"/>
          <w:b/>
          <w:bCs/>
          <w:sz w:val="24"/>
          <w:szCs w:val="36"/>
        </w:rPr>
        <w:t>Difference?</w:t>
      </w:r>
    </w:p>
    <w:p w:rsidR="001B650E" w:rsidRPr="001B650E" w:rsidRDefault="001B650E" w:rsidP="001B65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50E">
        <w:rPr>
          <w:rFonts w:ascii="Times New Roman" w:eastAsia="Times New Roman" w:hAnsi="Times New Roman" w:cs="Times New Roman"/>
          <w:sz w:val="24"/>
          <w:szCs w:val="24"/>
        </w:rPr>
        <w:t xml:space="preserve">Test Scenario tells us </w:t>
      </w:r>
      <w:r w:rsidRPr="001B650E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1B650E">
        <w:rPr>
          <w:rFonts w:ascii="Times New Roman" w:eastAsia="Times New Roman" w:hAnsi="Times New Roman" w:cs="Times New Roman"/>
          <w:sz w:val="24"/>
          <w:szCs w:val="24"/>
        </w:rPr>
        <w:t xml:space="preserve"> to test.</w:t>
      </w:r>
    </w:p>
    <w:p w:rsidR="001B650E" w:rsidRPr="001B650E" w:rsidRDefault="001B650E" w:rsidP="001B65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50E">
        <w:rPr>
          <w:rFonts w:ascii="Times New Roman" w:eastAsia="Times New Roman" w:hAnsi="Times New Roman" w:cs="Times New Roman"/>
          <w:sz w:val="24"/>
          <w:szCs w:val="24"/>
        </w:rPr>
        <w:t xml:space="preserve">Test Case tells us </w:t>
      </w:r>
      <w:r w:rsidRPr="001B650E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1B650E">
        <w:rPr>
          <w:rFonts w:ascii="Times New Roman" w:eastAsia="Times New Roman" w:hAnsi="Times New Roman" w:cs="Times New Roman"/>
          <w:sz w:val="24"/>
          <w:szCs w:val="24"/>
        </w:rPr>
        <w:t xml:space="preserve"> to test.</w:t>
      </w:r>
    </w:p>
    <w:p w:rsidR="001B650E" w:rsidRPr="001B650E" w:rsidRDefault="001B650E" w:rsidP="001B6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1B650E">
        <w:rPr>
          <w:rFonts w:ascii="Times New Roman" w:eastAsia="Times New Roman" w:hAnsi="Times New Roman" w:cs="Times New Roman"/>
          <w:b/>
          <w:bCs/>
          <w:sz w:val="24"/>
          <w:szCs w:val="36"/>
        </w:rPr>
        <w:t>Who writes Test Cases?</w:t>
      </w:r>
    </w:p>
    <w:p w:rsidR="001B650E" w:rsidRPr="001B650E" w:rsidRDefault="001B650E" w:rsidP="001B65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50E">
        <w:rPr>
          <w:rFonts w:ascii="Times New Roman" w:eastAsia="Times New Roman" w:hAnsi="Times New Roman" w:cs="Times New Roman"/>
          <w:sz w:val="24"/>
          <w:szCs w:val="24"/>
        </w:rPr>
        <w:t>QA Engineers write test cases.</w:t>
      </w:r>
    </w:p>
    <w:p w:rsidR="001B650E" w:rsidRPr="001B650E" w:rsidRDefault="001B650E" w:rsidP="001B6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1B650E">
        <w:rPr>
          <w:rFonts w:ascii="Times New Roman" w:eastAsia="Times New Roman" w:hAnsi="Times New Roman" w:cs="Times New Roman"/>
          <w:b/>
          <w:bCs/>
          <w:sz w:val="24"/>
          <w:szCs w:val="36"/>
        </w:rPr>
        <w:t>Why are Test Cases important?</w:t>
      </w:r>
    </w:p>
    <w:p w:rsidR="001B650E" w:rsidRPr="001B650E" w:rsidRDefault="001B650E" w:rsidP="001B65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50E">
        <w:rPr>
          <w:rFonts w:ascii="Times New Roman" w:eastAsia="Times New Roman" w:hAnsi="Times New Roman" w:cs="Times New Roman"/>
          <w:sz w:val="24"/>
          <w:szCs w:val="24"/>
        </w:rPr>
        <w:t>They help us test software correctly, avoid mis</w:t>
      </w:r>
      <w:bookmarkStart w:id="0" w:name="_GoBack"/>
      <w:bookmarkEnd w:id="0"/>
      <w:r w:rsidRPr="001B650E">
        <w:rPr>
          <w:rFonts w:ascii="Times New Roman" w:eastAsia="Times New Roman" w:hAnsi="Times New Roman" w:cs="Times New Roman"/>
          <w:sz w:val="24"/>
          <w:szCs w:val="24"/>
        </w:rPr>
        <w:t>sing features and improve software quality.</w:t>
      </w:r>
    </w:p>
    <w:sectPr w:rsidR="001B650E" w:rsidRPr="001B650E" w:rsidSect="001B650E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A6163"/>
    <w:multiLevelType w:val="hybridMultilevel"/>
    <w:tmpl w:val="ACA82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F733F"/>
    <w:multiLevelType w:val="hybridMultilevel"/>
    <w:tmpl w:val="EB269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C2057"/>
    <w:multiLevelType w:val="hybridMultilevel"/>
    <w:tmpl w:val="E1AE58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46396E"/>
    <w:multiLevelType w:val="hybridMultilevel"/>
    <w:tmpl w:val="D1180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50480E"/>
    <w:multiLevelType w:val="multilevel"/>
    <w:tmpl w:val="11F2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603E7"/>
    <w:multiLevelType w:val="hybridMultilevel"/>
    <w:tmpl w:val="D4C63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93396F"/>
    <w:multiLevelType w:val="hybridMultilevel"/>
    <w:tmpl w:val="140E9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64777D"/>
    <w:multiLevelType w:val="hybridMultilevel"/>
    <w:tmpl w:val="7EEC8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53241"/>
    <w:multiLevelType w:val="hybridMultilevel"/>
    <w:tmpl w:val="49E2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8"/>
  </w:num>
  <w:num w:numId="5">
    <w:abstractNumId w:val="3"/>
  </w:num>
  <w:num w:numId="6">
    <w:abstractNumId w:val="6"/>
  </w:num>
  <w:num w:numId="7">
    <w:abstractNumId w:val="2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B15"/>
    <w:rsid w:val="001B650E"/>
    <w:rsid w:val="003A7E38"/>
    <w:rsid w:val="005C1B15"/>
    <w:rsid w:val="00797748"/>
    <w:rsid w:val="0085198D"/>
    <w:rsid w:val="008D537B"/>
    <w:rsid w:val="009C6F5C"/>
    <w:rsid w:val="00B9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4854B"/>
  <w15:chartTrackingRefBased/>
  <w15:docId w15:val="{532D343E-17C8-4ADF-9FB9-CD5B50957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65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65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65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5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65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65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B6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650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65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650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B650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B650E"/>
    <w:pPr>
      <w:ind w:left="720"/>
      <w:contextualSpacing/>
    </w:pPr>
  </w:style>
  <w:style w:type="table" w:styleId="TableGrid">
    <w:name w:val="Table Grid"/>
    <w:basedOn w:val="TableNormal"/>
    <w:uiPriority w:val="39"/>
    <w:rsid w:val="00851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042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4745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7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2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7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40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9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69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2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60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69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10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7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7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34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3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40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9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9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00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5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7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66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7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5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7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31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19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0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9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8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80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6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88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6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96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53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1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20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73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763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30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3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66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3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4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42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0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43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51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3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0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61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69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8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7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0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90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4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8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39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18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907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42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6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8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47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9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26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50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84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90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553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4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0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9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74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32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54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83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10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53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9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25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496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20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72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86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0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17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46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52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6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18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2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5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0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08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96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13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93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60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75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55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873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2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16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9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53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36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1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528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82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33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79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7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2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07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13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1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0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9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7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17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91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36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04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57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6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29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87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28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4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24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8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078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323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7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2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3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68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39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50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9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26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30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04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97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694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2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6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5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6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8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0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5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9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33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77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1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903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79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8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96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70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31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2026-07-23T23:19:00Z</dcterms:created>
  <dcterms:modified xsi:type="dcterms:W3CDTF">2026-07-24T02:16:00Z</dcterms:modified>
</cp:coreProperties>
</file>