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8ED7953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2C113D">
        <w:rPr>
          <w:rFonts w:ascii="inter" w:eastAsia="inter" w:hAnsi="inter" w:cs="inter"/>
          <w:color w:val="000000"/>
        </w:rPr>
        <w:t>Lê Anh Tài</w:t>
      </w:r>
    </w:p>
    <w:p w14:paraId="43D5732F" w14:textId="2A3E7F6E" w:rsidR="00DA2947" w:rsidRDefault="00000000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2C113D">
        <w:rPr>
          <w:rFonts w:ascii="inter" w:eastAsia="inter" w:hAnsi="inter" w:cs="inter"/>
          <w:color w:val="000000"/>
        </w:rPr>
        <w:t>2451060717</w:t>
      </w:r>
    </w:p>
    <w:p w14:paraId="6EB0A3AB" w14:textId="4490279C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2C113D">
        <w:rPr>
          <w:rFonts w:ascii="inter" w:eastAsia="inter" w:hAnsi="inter" w:cs="inter"/>
          <w:color w:val="000000"/>
        </w:rPr>
        <w:t>66CNTT1</w:t>
      </w:r>
    </w:p>
    <w:p w14:paraId="0983CFE9" w14:textId="2665D9C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2C113D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6A4C97FB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 w:rsidR="002C113D">
        <w:rPr>
          <w:rFonts w:ascii="inter" w:eastAsia="inter" w:hAnsi="inter" w:cs="inter"/>
          <w:color w:val="000000"/>
        </w:rPr>
        <w:t xml:space="preserve"> </w:t>
      </w:r>
      <w:r w:rsidR="002C113D" w:rsidRPr="002C113D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1C9F7DA9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</w:t>
      </w:r>
      <w:r w:rsidR="002C113D">
        <w:rPr>
          <w:rFonts w:ascii="inter" w:eastAsia="inter" w:hAnsi="inter" w:cs="inter"/>
          <w:color w:val="000000"/>
        </w:rPr>
        <w:t xml:space="preserve"> </w:t>
      </w:r>
      <w:proofErr w:type="spellStart"/>
      <w:r w:rsidR="002C113D">
        <w:rPr>
          <w:rFonts w:ascii="inter" w:eastAsia="inter" w:hAnsi="inter" w:cs="inter"/>
          <w:color w:val="000000"/>
        </w:rPr>
        <w:t>Cấu</w:t>
      </w:r>
      <w:proofErr w:type="spellEnd"/>
      <w:r w:rsidR="002C113D" w:rsidRPr="002C113D">
        <w:rPr>
          <w:rFonts w:ascii="inter" w:eastAsia="inter" w:hAnsi="inter" w:cs="inter"/>
          <w:color w:val="000000"/>
        </w:rPr>
        <w:t xml:space="preserve"> </w:t>
      </w:r>
      <w:proofErr w:type="spellStart"/>
      <w:r w:rsidR="002C113D" w:rsidRPr="002C113D">
        <w:rPr>
          <w:rFonts w:ascii="inter" w:eastAsia="inter" w:hAnsi="inter" w:cs="inter"/>
          <w:color w:val="000000"/>
        </w:rPr>
        <w:t>trúc</w:t>
      </w:r>
      <w:proofErr w:type="spellEnd"/>
      <w:r w:rsidR="002C113D" w:rsidRPr="002C113D">
        <w:rPr>
          <w:rFonts w:ascii="inter" w:eastAsia="inter" w:hAnsi="inter" w:cs="inter"/>
          <w:color w:val="000000"/>
        </w:rPr>
        <w:t xml:space="preserve"> </w:t>
      </w:r>
      <w:proofErr w:type="spellStart"/>
      <w:r w:rsidR="002C113D" w:rsidRPr="002C113D">
        <w:rPr>
          <w:rFonts w:ascii="inter" w:eastAsia="inter" w:hAnsi="inter" w:cs="inter"/>
          <w:color w:val="000000"/>
        </w:rPr>
        <w:t>và</w:t>
      </w:r>
      <w:proofErr w:type="spellEnd"/>
      <w:r w:rsidR="002C113D" w:rsidRPr="002C113D">
        <w:rPr>
          <w:rFonts w:ascii="inter" w:eastAsia="inter" w:hAnsi="inter" w:cs="inter"/>
          <w:color w:val="000000"/>
        </w:rPr>
        <w:t xml:space="preserve"> </w:t>
      </w:r>
      <w:proofErr w:type="spellStart"/>
      <w:r w:rsidR="002C113D" w:rsidRPr="002C113D">
        <w:rPr>
          <w:rFonts w:ascii="inter" w:eastAsia="inter" w:hAnsi="inter" w:cs="inter"/>
          <w:color w:val="000000"/>
        </w:rPr>
        <w:t>nội</w:t>
      </w:r>
      <w:proofErr w:type="spellEnd"/>
      <w:r w:rsidR="002C113D" w:rsidRPr="002C113D">
        <w:rPr>
          <w:rFonts w:ascii="inter" w:eastAsia="inter" w:hAnsi="inter" w:cs="inter"/>
          <w:color w:val="000000"/>
        </w:rPr>
        <w:t xml:space="preserve"> dung</w:t>
      </w:r>
    </w:p>
    <w:p w14:paraId="53B580EB" w14:textId="365BC0AE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r w:rsidR="002C113D">
        <w:rPr>
          <w:rFonts w:ascii="inter" w:eastAsia="inter" w:hAnsi="inter" w:cs="inter"/>
          <w:color w:val="000000"/>
        </w:rPr>
        <w:t xml:space="preserve">Định </w:t>
      </w:r>
      <w:proofErr w:type="spellStart"/>
      <w:r w:rsidR="002C113D">
        <w:rPr>
          <w:rFonts w:ascii="inter" w:eastAsia="inter" w:hAnsi="inter" w:cs="inter"/>
          <w:color w:val="000000"/>
        </w:rPr>
        <w:t>dạng</w:t>
      </w:r>
      <w:proofErr w:type="spellEnd"/>
      <w:r w:rsidR="002C113D">
        <w:rPr>
          <w:rFonts w:ascii="inter" w:eastAsia="inter" w:hAnsi="inter" w:cs="inter"/>
          <w:color w:val="000000"/>
        </w:rPr>
        <w:t xml:space="preserve"> </w:t>
      </w:r>
      <w:proofErr w:type="spellStart"/>
      <w:r w:rsidR="002C113D">
        <w:rPr>
          <w:rFonts w:ascii="inter" w:eastAsia="inter" w:hAnsi="inter" w:cs="inter"/>
          <w:color w:val="000000"/>
        </w:rPr>
        <w:t>và</w:t>
      </w:r>
      <w:proofErr w:type="spellEnd"/>
      <w:r w:rsidR="002C113D">
        <w:rPr>
          <w:rFonts w:ascii="inter" w:eastAsia="inter" w:hAnsi="inter" w:cs="inter"/>
          <w:color w:val="000000"/>
        </w:rPr>
        <w:t xml:space="preserve"> </w:t>
      </w:r>
      <w:proofErr w:type="spellStart"/>
      <w:r w:rsidR="002C113D">
        <w:rPr>
          <w:rFonts w:ascii="inter" w:eastAsia="inter" w:hAnsi="inter" w:cs="inter"/>
          <w:color w:val="000000"/>
        </w:rPr>
        <w:t>thẩm</w:t>
      </w:r>
      <w:proofErr w:type="spellEnd"/>
      <w:r w:rsidR="002C113D">
        <w:rPr>
          <w:rFonts w:ascii="inter" w:eastAsia="inter" w:hAnsi="inter" w:cs="inter"/>
          <w:color w:val="000000"/>
        </w:rPr>
        <w:t xml:space="preserve"> </w:t>
      </w:r>
      <w:proofErr w:type="spellStart"/>
      <w:r w:rsidR="002C113D">
        <w:rPr>
          <w:rFonts w:ascii="inter" w:eastAsia="inter" w:hAnsi="inter" w:cs="inter"/>
          <w:color w:val="000000"/>
        </w:rPr>
        <w:t>mỹ</w:t>
      </w:r>
      <w:proofErr w:type="spellEnd"/>
    </w:p>
    <w:p w14:paraId="751F99AD" w14:textId="5C4BA0A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C113D">
        <w:rPr>
          <w:rFonts w:ascii="inter" w:eastAsia="inter" w:hAnsi="inter" w:cs="inter"/>
          <w:color w:val="000000"/>
        </w:rPr>
        <w:t>Tương</w:t>
      </w:r>
      <w:proofErr w:type="spellEnd"/>
      <w:r w:rsidR="002C113D">
        <w:rPr>
          <w:rFonts w:ascii="inter" w:eastAsia="inter" w:hAnsi="inter" w:cs="inter"/>
          <w:color w:val="000000"/>
        </w:rPr>
        <w:t xml:space="preserve"> </w:t>
      </w:r>
      <w:proofErr w:type="spellStart"/>
      <w:r w:rsidR="002C113D">
        <w:rPr>
          <w:rFonts w:ascii="inter" w:eastAsia="inter" w:hAnsi="inter" w:cs="inter"/>
          <w:color w:val="000000"/>
        </w:rPr>
        <w:t>tác</w:t>
      </w:r>
      <w:proofErr w:type="spellEnd"/>
      <w:r w:rsidR="002C113D">
        <w:rPr>
          <w:rFonts w:ascii="inter" w:eastAsia="inter" w:hAnsi="inter" w:cs="inter"/>
          <w:color w:val="000000"/>
        </w:rPr>
        <w:t xml:space="preserve"> </w:t>
      </w:r>
      <w:proofErr w:type="spellStart"/>
      <w:r w:rsidR="002C113D">
        <w:rPr>
          <w:rFonts w:ascii="inter" w:eastAsia="inter" w:hAnsi="inter" w:cs="inter"/>
          <w:color w:val="000000"/>
        </w:rPr>
        <w:t>và</w:t>
      </w:r>
      <w:proofErr w:type="spellEnd"/>
      <w:r w:rsidR="002C113D">
        <w:rPr>
          <w:rFonts w:ascii="inter" w:eastAsia="inter" w:hAnsi="inter" w:cs="inter"/>
          <w:color w:val="000000"/>
        </w:rPr>
        <w:t xml:space="preserve"> </w:t>
      </w:r>
      <w:proofErr w:type="spellStart"/>
      <w:r w:rsidR="002C113D">
        <w:rPr>
          <w:rFonts w:ascii="inter" w:eastAsia="inter" w:hAnsi="inter" w:cs="inter"/>
          <w:color w:val="000000"/>
        </w:rPr>
        <w:t>hành</w:t>
      </w:r>
      <w:proofErr w:type="spellEnd"/>
      <w:r w:rsidR="002C113D">
        <w:rPr>
          <w:rFonts w:ascii="inter" w:eastAsia="inter" w:hAnsi="inter" w:cs="inter"/>
          <w:color w:val="000000"/>
        </w:rPr>
        <w:t xml:space="preserve"> </w:t>
      </w:r>
      <w:proofErr w:type="spellStart"/>
      <w:r w:rsidR="002C113D">
        <w:rPr>
          <w:rFonts w:ascii="inter" w:eastAsia="inter" w:hAnsi="inter" w:cs="inter"/>
          <w:color w:val="000000"/>
        </w:rPr>
        <w:t>động</w:t>
      </w:r>
      <w:proofErr w:type="spellEnd"/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39BE9F4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</w:t>
      </w:r>
      <w:r w:rsidR="004820A6">
        <w:rPr>
          <w:rFonts w:ascii="inter" w:eastAsia="inter" w:hAnsi="inter" w:cs="inter"/>
          <w:color w:val="000000"/>
        </w:rPr>
        <w:t xml:space="preserve"> </w:t>
      </w:r>
      <w:proofErr w:type="spellStart"/>
      <w:r w:rsidR="004820A6">
        <w:rPr>
          <w:rFonts w:ascii="inter" w:eastAsia="inter" w:hAnsi="inter" w:cs="inter"/>
          <w:color w:val="000000"/>
        </w:rPr>
        <w:t>xác</w:t>
      </w:r>
      <w:proofErr w:type="spellEnd"/>
      <w:r w:rsidR="004820A6">
        <w:rPr>
          <w:rFonts w:ascii="inter" w:eastAsia="inter" w:hAnsi="inter" w:cs="inter"/>
          <w:color w:val="000000"/>
        </w:rPr>
        <w:t xml:space="preserve"> </w:t>
      </w:r>
      <w:proofErr w:type="spellStart"/>
      <w:r w:rsidR="004820A6">
        <w:rPr>
          <w:rFonts w:ascii="inter" w:eastAsia="inter" w:hAnsi="inter" w:cs="inter"/>
          <w:color w:val="000000"/>
        </w:rPr>
        <w:t>định</w:t>
      </w:r>
      <w:proofErr w:type="spellEnd"/>
      <w:r w:rsidR="004820A6">
        <w:rPr>
          <w:rFonts w:ascii="inter" w:eastAsia="inter" w:hAnsi="inter" w:cs="inter"/>
          <w:color w:val="000000"/>
        </w:rPr>
        <w:t xml:space="preserve"> </w:t>
      </w:r>
      <w:proofErr w:type="spellStart"/>
      <w:r w:rsidR="004820A6">
        <w:rPr>
          <w:rFonts w:ascii="inter" w:eastAsia="inter" w:hAnsi="inter" w:cs="inter"/>
          <w:color w:val="000000"/>
        </w:rPr>
        <w:t>đối</w:t>
      </w:r>
      <w:proofErr w:type="spellEnd"/>
      <w:r w:rsidR="004820A6">
        <w:rPr>
          <w:rFonts w:ascii="inter" w:eastAsia="inter" w:hAnsi="inter" w:cs="inter"/>
          <w:color w:val="000000"/>
        </w:rPr>
        <w:t xml:space="preserve"> </w:t>
      </w:r>
      <w:proofErr w:type="spellStart"/>
      <w:r w:rsidR="004820A6">
        <w:rPr>
          <w:rFonts w:ascii="inter" w:eastAsia="inter" w:hAnsi="inter" w:cs="inter"/>
          <w:color w:val="000000"/>
        </w:rPr>
        <w:t>tượng</w:t>
      </w:r>
      <w:proofErr w:type="spellEnd"/>
    </w:p>
    <w:p w14:paraId="15BE9F37" w14:textId="252C122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</w:t>
      </w:r>
      <w:r w:rsidR="004820A6">
        <w:rPr>
          <w:rFonts w:ascii="inter" w:eastAsia="inter" w:hAnsi="inter" w:cs="inter"/>
          <w:color w:val="000000"/>
        </w:rPr>
        <w:t xml:space="preserve"> </w:t>
      </w:r>
      <w:proofErr w:type="spellStart"/>
      <w:r w:rsidR="004820A6">
        <w:rPr>
          <w:rFonts w:ascii="inter" w:eastAsia="inter" w:hAnsi="inter" w:cs="inter"/>
          <w:color w:val="000000"/>
        </w:rPr>
        <w:t>đặc</w:t>
      </w:r>
      <w:proofErr w:type="spellEnd"/>
      <w:r w:rsidR="004820A6">
        <w:rPr>
          <w:rFonts w:ascii="inter" w:eastAsia="inter" w:hAnsi="inter" w:cs="inter"/>
          <w:color w:val="000000"/>
        </w:rPr>
        <w:t xml:space="preserve"> </w:t>
      </w:r>
      <w:proofErr w:type="spellStart"/>
      <w:r w:rsidR="004820A6">
        <w:rPr>
          <w:rFonts w:ascii="inter" w:eastAsia="inter" w:hAnsi="inter" w:cs="inter"/>
          <w:color w:val="000000"/>
        </w:rPr>
        <w:t>điểm</w:t>
      </w:r>
      <w:proofErr w:type="spellEnd"/>
      <w:r w:rsidR="004820A6">
        <w:rPr>
          <w:rFonts w:ascii="inter" w:eastAsia="inter" w:hAnsi="inter" w:cs="inter"/>
          <w:color w:val="000000"/>
        </w:rPr>
        <w:t xml:space="preserve"> </w:t>
      </w:r>
      <w:proofErr w:type="spellStart"/>
      <w:r w:rsidR="004820A6">
        <w:rPr>
          <w:rFonts w:ascii="inter" w:eastAsia="inter" w:hAnsi="inter" w:cs="inter"/>
          <w:color w:val="000000"/>
        </w:rPr>
        <w:t>cần</w:t>
      </w:r>
      <w:proofErr w:type="spellEnd"/>
      <w:r w:rsidR="004820A6">
        <w:rPr>
          <w:rFonts w:ascii="inter" w:eastAsia="inter" w:hAnsi="inter" w:cs="inter"/>
          <w:color w:val="000000"/>
        </w:rPr>
        <w:t xml:space="preserve"> </w:t>
      </w:r>
      <w:proofErr w:type="spellStart"/>
      <w:r w:rsidR="004820A6">
        <w:rPr>
          <w:rFonts w:ascii="inter" w:eastAsia="inter" w:hAnsi="inter" w:cs="inter"/>
          <w:color w:val="000000"/>
        </w:rPr>
        <w:t>chọn</w:t>
      </w:r>
      <w:proofErr w:type="spellEnd"/>
    </w:p>
    <w:p w14:paraId="4CEEC1F1" w14:textId="11CA0B17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proofErr w:type="gram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4820A6">
        <w:rPr>
          <w:rFonts w:ascii="inter" w:eastAsia="inter" w:hAnsi="inter" w:cs="inter"/>
          <w:color w:val="000000"/>
        </w:rPr>
        <w:t>giá</w:t>
      </w:r>
      <w:proofErr w:type="spellEnd"/>
      <w:r w:rsidR="004820A6">
        <w:rPr>
          <w:rFonts w:ascii="inter" w:eastAsia="inter" w:hAnsi="inter" w:cs="inter"/>
          <w:color w:val="000000"/>
        </w:rPr>
        <w:t xml:space="preserve"> </w:t>
      </w:r>
      <w:proofErr w:type="spellStart"/>
      <w:r w:rsidR="004820A6">
        <w:rPr>
          <w:rFonts w:ascii="inter" w:eastAsia="inter" w:hAnsi="inter" w:cs="inter"/>
          <w:color w:val="000000"/>
        </w:rPr>
        <w:t>trị</w:t>
      </w:r>
      <w:proofErr w:type="spellEnd"/>
      <w:r w:rsidR="004820A6">
        <w:rPr>
          <w:rFonts w:ascii="inter" w:eastAsia="inter" w:hAnsi="inter" w:cs="inter"/>
          <w:color w:val="000000"/>
        </w:rPr>
        <w:t xml:space="preserve"> </w:t>
      </w:r>
      <w:proofErr w:type="spellStart"/>
      <w:r w:rsidR="004820A6">
        <w:rPr>
          <w:rFonts w:ascii="inter" w:eastAsia="inter" w:hAnsi="inter" w:cs="inter"/>
          <w:color w:val="000000"/>
        </w:rPr>
        <w:t>của</w:t>
      </w:r>
      <w:proofErr w:type="spellEnd"/>
      <w:r w:rsidR="004820A6">
        <w:rPr>
          <w:rFonts w:ascii="inter" w:eastAsia="inter" w:hAnsi="inter" w:cs="inter"/>
          <w:color w:val="000000"/>
        </w:rPr>
        <w:t xml:space="preserve"> </w:t>
      </w:r>
      <w:proofErr w:type="spellStart"/>
      <w:r w:rsidR="004820A6">
        <w:rPr>
          <w:rFonts w:ascii="inter" w:eastAsia="inter" w:hAnsi="inter" w:cs="inter"/>
          <w:color w:val="000000"/>
        </w:rPr>
        <w:t>đặc</w:t>
      </w:r>
      <w:proofErr w:type="spellEnd"/>
      <w:r w:rsidR="004820A6">
        <w:rPr>
          <w:rFonts w:ascii="inter" w:eastAsia="inter" w:hAnsi="inter" w:cs="inter"/>
          <w:color w:val="000000"/>
        </w:rPr>
        <w:t xml:space="preserve"> </w:t>
      </w:r>
      <w:proofErr w:type="spellStart"/>
      <w:r w:rsidR="004820A6">
        <w:rPr>
          <w:rFonts w:ascii="inter" w:eastAsia="inter" w:hAnsi="inter" w:cs="inter"/>
          <w:color w:val="000000"/>
        </w:rPr>
        <w:t>điểm</w:t>
      </w:r>
      <w:proofErr w:type="spellEnd"/>
      <w:proofErr w:type="gramEnd"/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3229"/>
        <w:gridCol w:w="2674"/>
        <w:gridCol w:w="2409"/>
      </w:tblGrid>
      <w:tr w:rsidR="00AA04E2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AA04E2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3C3F9D0" w:rsidR="00DA2947" w:rsidRPr="00AA04E2" w:rsidRDefault="004820A6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proofErr w:type="spellStart"/>
            <w:r w:rsidRPr="00AA04E2">
              <w:rPr>
                <w:sz w:val="17"/>
                <w:szCs w:val="17"/>
              </w:rPr>
              <w:t>Vi</w:t>
            </w:r>
            <w:r w:rsidRPr="00AA04E2">
              <w:rPr>
                <w:rFonts w:ascii="Cambria" w:hAnsi="Cambria"/>
                <w:sz w:val="17"/>
                <w:szCs w:val="17"/>
              </w:rPr>
              <w:t>ết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trực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tiếp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vào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thuộc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tính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style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trong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thẻ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mở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của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phần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thử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4236E6" w14:textId="77777777" w:rsidR="00DA2947" w:rsidRPr="00AA04E2" w:rsidRDefault="004820A6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proofErr w:type="spellStart"/>
            <w:r w:rsidRPr="00AA04E2">
              <w:rPr>
                <w:sz w:val="17"/>
                <w:szCs w:val="17"/>
              </w:rPr>
              <w:t>Á</w:t>
            </w:r>
            <w:r w:rsidRPr="00AA04E2">
              <w:rPr>
                <w:sz w:val="17"/>
                <w:szCs w:val="17"/>
              </w:rPr>
              <w:t>p</w:t>
            </w:r>
            <w:proofErr w:type="spellEnd"/>
            <w:r w:rsidRPr="00AA04E2">
              <w:rPr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sz w:val="17"/>
                <w:szCs w:val="17"/>
              </w:rPr>
              <w:t>d</w:t>
            </w:r>
            <w:r w:rsidRPr="00AA04E2">
              <w:rPr>
                <w:rFonts w:ascii="Cambria" w:hAnsi="Cambria"/>
                <w:sz w:val="17"/>
                <w:szCs w:val="17"/>
              </w:rPr>
              <w:t>ụng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cho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1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đối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tượng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cụ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thể</w:t>
            </w:r>
            <w:proofErr w:type="spellEnd"/>
          </w:p>
          <w:p w14:paraId="1E8D6003" w14:textId="5A2E5AC0" w:rsidR="004820A6" w:rsidRPr="00AA04E2" w:rsidRDefault="004820A6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Độ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ưu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tiên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cao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4CA954" w14:textId="77777777" w:rsidR="004820A6" w:rsidRPr="00AA04E2" w:rsidRDefault="004820A6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proofErr w:type="spellStart"/>
            <w:r w:rsidRPr="00AA04E2">
              <w:rPr>
                <w:sz w:val="17"/>
                <w:szCs w:val="17"/>
              </w:rPr>
              <w:t>M</w:t>
            </w:r>
            <w:r w:rsidRPr="00AA04E2">
              <w:rPr>
                <w:sz w:val="17"/>
                <w:szCs w:val="17"/>
              </w:rPr>
              <w:t>ã</w:t>
            </w:r>
            <w:proofErr w:type="spellEnd"/>
            <w:r w:rsidRPr="00AA04E2">
              <w:rPr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sz w:val="17"/>
                <w:szCs w:val="17"/>
              </w:rPr>
              <w:t>ngu</w:t>
            </w:r>
            <w:r w:rsidRPr="00AA04E2">
              <w:rPr>
                <w:rFonts w:ascii="Cambria" w:hAnsi="Cambria"/>
                <w:sz w:val="17"/>
                <w:szCs w:val="17"/>
              </w:rPr>
              <w:t>ồn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khó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đọc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, </w:t>
            </w:r>
          </w:p>
          <w:p w14:paraId="54FF4AA0" w14:textId="56A23550" w:rsidR="004820A6" w:rsidRPr="00AA04E2" w:rsidRDefault="004820A6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khó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bảo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trì</w:t>
            </w:r>
            <w:proofErr w:type="spellEnd"/>
          </w:p>
          <w:p w14:paraId="30A90717" w14:textId="60E301A5" w:rsidR="00DA2947" w:rsidRPr="00AA04E2" w:rsidRDefault="004820A6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Không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tái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sử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dụng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code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được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r w:rsidRPr="00AA04E2">
              <w:rPr>
                <w:rFonts w:ascii="Cambria" w:hAnsi="Cambria"/>
                <w:sz w:val="17"/>
                <w:szCs w:val="17"/>
              </w:rPr>
              <w:br/>
            </w:r>
          </w:p>
        </w:tc>
      </w:tr>
      <w:tr w:rsidR="00AA04E2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375F04CD" w:rsidR="00DA2947" w:rsidRPr="00AA04E2" w:rsidRDefault="004820A6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proofErr w:type="spellStart"/>
            <w:r w:rsidRPr="00AA04E2">
              <w:rPr>
                <w:sz w:val="17"/>
                <w:szCs w:val="17"/>
              </w:rPr>
              <w:t>Vi</w:t>
            </w:r>
            <w:r w:rsidRPr="00AA04E2">
              <w:rPr>
                <w:rFonts w:ascii="Cambria" w:hAnsi="Cambria"/>
                <w:sz w:val="17"/>
                <w:szCs w:val="17"/>
              </w:rPr>
              <w:t>ết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trong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cặp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thẻ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style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và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đặt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trong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phần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&lt;head&gt;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của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AEB1A" w14:textId="77777777" w:rsidR="00DA2947" w:rsidRPr="00AA04E2" w:rsidRDefault="004820A6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r w:rsidRPr="00AA04E2">
              <w:rPr>
                <w:sz w:val="17"/>
                <w:szCs w:val="17"/>
              </w:rPr>
              <w:t>Qu</w:t>
            </w:r>
            <w:r w:rsidRPr="00AA04E2">
              <w:rPr>
                <w:rFonts w:ascii="Cambria" w:hAnsi="Cambria"/>
                <w:sz w:val="17"/>
                <w:szCs w:val="17"/>
              </w:rPr>
              <w:t xml:space="preserve">ản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lý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tất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cả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định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dạng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của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1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tran</w:t>
            </w:r>
            <w:r w:rsidR="00AA04E2" w:rsidRPr="00AA04E2">
              <w:rPr>
                <w:rFonts w:ascii="Cambria" w:hAnsi="Cambria"/>
                <w:sz w:val="17"/>
                <w:szCs w:val="17"/>
              </w:rPr>
              <w:t>g</w:t>
            </w:r>
            <w:proofErr w:type="spellEnd"/>
            <w:r w:rsidR="00AA04E2"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="00AA04E2" w:rsidRPr="00AA04E2">
              <w:rPr>
                <w:rFonts w:ascii="Cambria" w:hAnsi="Cambria"/>
                <w:sz w:val="17"/>
                <w:szCs w:val="17"/>
              </w:rPr>
              <w:t>duy</w:t>
            </w:r>
            <w:proofErr w:type="spellEnd"/>
            <w:r w:rsidR="00AA04E2"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="00AA04E2" w:rsidRPr="00AA04E2">
              <w:rPr>
                <w:rFonts w:ascii="Cambria" w:hAnsi="Cambria"/>
                <w:sz w:val="17"/>
                <w:szCs w:val="17"/>
              </w:rPr>
              <w:t>nhất</w:t>
            </w:r>
            <w:proofErr w:type="spellEnd"/>
            <w:r w:rsidR="00AA04E2"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="00AA04E2" w:rsidRPr="00AA04E2">
              <w:rPr>
                <w:rFonts w:ascii="Cambria" w:hAnsi="Cambria"/>
                <w:sz w:val="17"/>
                <w:szCs w:val="17"/>
              </w:rPr>
              <w:t>tại</w:t>
            </w:r>
            <w:proofErr w:type="spellEnd"/>
            <w:r w:rsidR="00AA04E2" w:rsidRPr="00AA04E2">
              <w:rPr>
                <w:rFonts w:ascii="Cambria" w:hAnsi="Cambria"/>
                <w:sz w:val="17"/>
                <w:szCs w:val="17"/>
              </w:rPr>
              <w:t xml:space="preserve"> 1 </w:t>
            </w:r>
            <w:proofErr w:type="spellStart"/>
            <w:r w:rsidR="00AA04E2" w:rsidRPr="00AA04E2">
              <w:rPr>
                <w:rFonts w:ascii="Cambria" w:hAnsi="Cambria"/>
                <w:sz w:val="17"/>
                <w:szCs w:val="17"/>
              </w:rPr>
              <w:t>nơi</w:t>
            </w:r>
            <w:proofErr w:type="spellEnd"/>
          </w:p>
          <w:p w14:paraId="3CFCE5A9" w14:textId="5124771C" w:rsidR="00AA04E2" w:rsidRPr="00AA04E2" w:rsidRDefault="00AA04E2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Không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cần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tạo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thêm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file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bên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394153" w14:textId="77777777" w:rsidR="00DA2947" w:rsidRPr="00AA04E2" w:rsidRDefault="00AA04E2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proofErr w:type="spellStart"/>
            <w:r w:rsidRPr="00AA04E2">
              <w:rPr>
                <w:sz w:val="17"/>
                <w:szCs w:val="17"/>
              </w:rPr>
              <w:t>Ch</w:t>
            </w:r>
            <w:r w:rsidRPr="00AA04E2">
              <w:rPr>
                <w:rFonts w:ascii="Cambria" w:hAnsi="Cambria"/>
                <w:sz w:val="17"/>
                <w:szCs w:val="17"/>
              </w:rPr>
              <w:t>ỉ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đùng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được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cho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1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trang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HTML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duy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nhất</w:t>
            </w:r>
            <w:proofErr w:type="spellEnd"/>
          </w:p>
          <w:p w14:paraId="4D035996" w14:textId="4E22DE8E" w:rsidR="00AA04E2" w:rsidRPr="00AA04E2" w:rsidRDefault="00AA04E2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Tăng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kích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thước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file HTML</w:t>
            </w:r>
          </w:p>
        </w:tc>
      </w:tr>
      <w:tr w:rsidR="00AA04E2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25885A3" w:rsidR="00DA2947" w:rsidRPr="00AA04E2" w:rsidRDefault="004820A6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proofErr w:type="spellStart"/>
            <w:r w:rsidRPr="00AA04E2">
              <w:rPr>
                <w:sz w:val="17"/>
                <w:szCs w:val="17"/>
              </w:rPr>
              <w:t>Vi</w:t>
            </w:r>
            <w:r w:rsidRPr="00AA04E2">
              <w:rPr>
                <w:rFonts w:ascii="Cambria" w:hAnsi="Cambria"/>
                <w:sz w:val="17"/>
                <w:szCs w:val="17"/>
              </w:rPr>
              <w:t>ết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trong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file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đuôi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.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css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và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được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kết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nối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vào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html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bằng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thẻ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r w:rsidR="00AA04E2" w:rsidRPr="00AA04E2">
              <w:rPr>
                <w:rFonts w:ascii="Cambria" w:hAnsi="Cambria"/>
                <w:sz w:val="17"/>
                <w:szCs w:val="17"/>
              </w:rPr>
              <w:t>&lt;</w:t>
            </w:r>
            <w:r w:rsidRPr="00AA04E2">
              <w:rPr>
                <w:rFonts w:ascii="Cambria" w:hAnsi="Cambria"/>
                <w:sz w:val="17"/>
                <w:szCs w:val="17"/>
              </w:rPr>
              <w:t>link</w:t>
            </w:r>
            <w:r w:rsidR="00AA04E2" w:rsidRPr="00AA04E2">
              <w:rPr>
                <w:rFonts w:ascii="Cambria" w:hAnsi="Cambria"/>
                <w:sz w:val="17"/>
                <w:szCs w:val="17"/>
              </w:rPr>
              <w:t>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621ECF" w14:textId="77777777" w:rsidR="00DA2947" w:rsidRPr="00AA04E2" w:rsidRDefault="00AA04E2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r w:rsidRPr="00AA04E2">
              <w:rPr>
                <w:sz w:val="17"/>
                <w:szCs w:val="17"/>
              </w:rPr>
              <w:t xml:space="preserve">1 file CSS </w:t>
            </w:r>
            <w:proofErr w:type="spellStart"/>
            <w:r w:rsidRPr="00AA04E2">
              <w:rPr>
                <w:sz w:val="17"/>
                <w:szCs w:val="17"/>
              </w:rPr>
              <w:t>c</w:t>
            </w:r>
            <w:r w:rsidRPr="00AA04E2">
              <w:rPr>
                <w:sz w:val="17"/>
                <w:szCs w:val="17"/>
              </w:rPr>
              <w:t>ó</w:t>
            </w:r>
            <w:proofErr w:type="spellEnd"/>
            <w:r w:rsidRPr="00AA04E2">
              <w:rPr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sz w:val="17"/>
                <w:szCs w:val="17"/>
              </w:rPr>
              <w:t>th</w:t>
            </w:r>
            <w:r w:rsidRPr="00AA04E2">
              <w:rPr>
                <w:rFonts w:ascii="Cambria" w:hAnsi="Cambria"/>
                <w:sz w:val="17"/>
                <w:szCs w:val="17"/>
              </w:rPr>
              <w:t>ể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dùng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cho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nhiều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trang</w:t>
            </w:r>
            <w:proofErr w:type="spellEnd"/>
          </w:p>
          <w:p w14:paraId="458A38CE" w14:textId="27370EDE" w:rsidR="00AA04E2" w:rsidRPr="00AA04E2" w:rsidRDefault="00AA04E2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Dễ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quản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lý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,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bảo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trì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91CBA46" w:rsidR="00DA2947" w:rsidRPr="00AA04E2" w:rsidRDefault="00AA04E2">
            <w:pPr>
              <w:spacing w:line="360" w:lineRule="auto"/>
              <w:rPr>
                <w:rFonts w:ascii="Cambria" w:hAnsi="Cambria"/>
                <w:sz w:val="17"/>
                <w:szCs w:val="17"/>
              </w:rPr>
            </w:pPr>
            <w:proofErr w:type="spellStart"/>
            <w:r w:rsidRPr="00AA04E2">
              <w:rPr>
                <w:sz w:val="17"/>
                <w:szCs w:val="17"/>
              </w:rPr>
              <w:t>T</w:t>
            </w:r>
            <w:r w:rsidRPr="00AA04E2">
              <w:rPr>
                <w:rFonts w:ascii="Cambria" w:hAnsi="Cambria"/>
                <w:sz w:val="17"/>
                <w:szCs w:val="17"/>
              </w:rPr>
              <w:t>ạo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thêm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file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riêng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và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quản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lý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đúng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đường</w:t>
            </w:r>
            <w:proofErr w:type="spellEnd"/>
            <w:r w:rsidRPr="00AA04E2">
              <w:rPr>
                <w:rFonts w:ascii="Cambria" w:hAnsi="Cambria"/>
                <w:sz w:val="17"/>
                <w:szCs w:val="17"/>
              </w:rPr>
              <w:t xml:space="preserve"> </w:t>
            </w:r>
            <w:proofErr w:type="spellStart"/>
            <w:r w:rsidRPr="00AA04E2">
              <w:rPr>
                <w:rFonts w:ascii="Cambria" w:hAnsi="Cambria"/>
                <w:sz w:val="17"/>
                <w:szCs w:val="17"/>
              </w:rPr>
              <w:t>dẫn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75"/>
        <w:gridCol w:w="2113"/>
        <w:gridCol w:w="2578"/>
        <w:gridCol w:w="3238"/>
      </w:tblGrid>
      <w:tr w:rsidR="00AA04E2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AA04E2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8FB9835" w:rsidR="00DA2947" w:rsidRPr="00AA04E2" w:rsidRDefault="00AA04E2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của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trang</w:t>
            </w:r>
            <w:proofErr w:type="spellEnd"/>
            <w:r>
              <w:rPr>
                <w:rFonts w:ascii="Cambria" w:hAnsi="Cambria"/>
              </w:rPr>
              <w:t xml:space="preserve"> web</w:t>
            </w:r>
          </w:p>
        </w:tc>
      </w:tr>
      <w:tr w:rsidR="00AA04E2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4E209F6E" w:rsidR="00DA2947" w:rsidRPr="00AA04E2" w:rsidRDefault="00AA04E2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là</w:t>
            </w:r>
            <w:proofErr w:type="spellEnd"/>
            <w:r>
              <w:rPr>
                <w:rFonts w:ascii="Cambria" w:hAnsi="Cambria"/>
              </w:rPr>
              <w:t xml:space="preserve"> element</w:t>
            </w:r>
          </w:p>
        </w:tc>
      </w:tr>
      <w:tr w:rsidR="00AA04E2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7D895B5" w:rsidR="00DA2947" w:rsidRPr="00AA04E2" w:rsidRDefault="00AA04E2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tên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lớp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className</w:t>
            </w:r>
            <w:proofErr w:type="spellEnd"/>
          </w:p>
        </w:tc>
      </w:tr>
      <w:tr w:rsidR="00AA04E2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1F21C6D9" w:rsidR="00DA2947" w:rsidRPr="00AA04E2" w:rsidRDefault="00AA04E2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có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tên</w:t>
            </w:r>
            <w:proofErr w:type="spellEnd"/>
            <w:r>
              <w:rPr>
                <w:rFonts w:ascii="Cambria" w:hAnsi="Cambria"/>
              </w:rPr>
              <w:t xml:space="preserve"> ID </w:t>
            </w:r>
            <w:proofErr w:type="spellStart"/>
            <w:r>
              <w:rPr>
                <w:rFonts w:ascii="Cambria" w:hAnsi="Cambria"/>
              </w:rPr>
              <w:t>là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idName</w:t>
            </w:r>
            <w:proofErr w:type="spellEnd"/>
          </w:p>
        </w:tc>
      </w:tr>
      <w:tr w:rsidR="00AA04E2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836E95A" w:rsidR="00DA2947" w:rsidRPr="00AA04E2" w:rsidRDefault="00AA04E2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child </w:t>
            </w:r>
            <w:proofErr w:type="spellStart"/>
            <w:r>
              <w:rPr>
                <w:rFonts w:ascii="Cambria" w:hAnsi="Cambria"/>
              </w:rPr>
              <w:t>nằm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parent</w:t>
            </w:r>
          </w:p>
        </w:tc>
      </w:tr>
      <w:tr w:rsidR="00AA04E2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B3B0330" w:rsidR="00DA2947" w:rsidRPr="00AA04E2" w:rsidRDefault="00AA04E2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tất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cả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trong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nhóm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các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thẻ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được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gom</w:t>
            </w:r>
            <w:proofErr w:type="spellEnd"/>
          </w:p>
        </w:tc>
      </w:tr>
      <w:tr w:rsidR="00AA04E2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47F189A" w:rsidR="00DA2947" w:rsidRPr="00AA04E2" w:rsidRDefault="00AA04E2">
            <w:pPr>
              <w:spacing w:line="360" w:lineRule="auto"/>
              <w:rPr>
                <w:rFonts w:ascii="Cambria" w:hAnsi="Cambria"/>
              </w:rPr>
            </w:pPr>
            <w:proofErr w:type="spellStart"/>
            <w:r>
              <w:t>Ch</w:t>
            </w:r>
            <w:r>
              <w:rPr>
                <w:rFonts w:ascii="Cambria" w:hAnsi="Cambria"/>
              </w:rPr>
              <w:t>ọn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phần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tử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trên</w:t>
            </w:r>
            <w:proofErr w:type="spellEnd"/>
            <w:r>
              <w:rPr>
                <w:rFonts w:ascii="Cambria" w:hAnsi="Cambria"/>
              </w:rPr>
              <w:t xml:space="preserve"> 1 </w:t>
            </w:r>
            <w:proofErr w:type="spellStart"/>
            <w:r>
              <w:rPr>
                <w:rFonts w:ascii="Cambria" w:hAnsi="Cambria"/>
              </w:rPr>
              <w:t>trạng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thái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đặc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biệt</w:t>
            </w:r>
            <w:proofErr w:type="spellEnd"/>
            <w:r>
              <w:rPr>
                <w:rFonts w:ascii="Cambria" w:hAnsi="Cambria"/>
              </w:rPr>
              <w:t xml:space="preserve"> (di </w:t>
            </w:r>
            <w:proofErr w:type="spellStart"/>
            <w:r>
              <w:rPr>
                <w:rFonts w:ascii="Cambria" w:hAnsi="Cambria"/>
              </w:rPr>
              <w:t>chuột</w:t>
            </w:r>
            <w:proofErr w:type="spellEnd"/>
            <w:r>
              <w:rPr>
                <w:rFonts w:ascii="Cambria" w:hAnsi="Cambria"/>
              </w:rPr>
              <w:t xml:space="preserve"> qua, </w:t>
            </w:r>
            <w:proofErr w:type="gramStart"/>
            <w:r>
              <w:rPr>
                <w:rFonts w:ascii="Cambria" w:hAnsi="Cambria"/>
              </w:rPr>
              <w:t>click,…</w:t>
            </w:r>
            <w:proofErr w:type="gramEnd"/>
            <w:r>
              <w:rPr>
                <w:rFonts w:ascii="Cambria" w:hAnsi="Cambria"/>
              </w:rPr>
              <w:t>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0E9228E9" w14:textId="77777777" w:rsidR="00E020A1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</w:p>
    <w:p w14:paraId="2782F04A" w14:textId="5F526450" w:rsidR="00DA2947" w:rsidRPr="00E020A1" w:rsidRDefault="00E020A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020A1">
        <w:rPr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Pr="00E020A1">
        <w:rPr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Pr="00E020A1">
        <w:rPr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Pr="00E020A1">
        <w:rPr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Pr="00E020A1">
        <w:rPr>
          <w:rFonts w:ascii="IBM Plex Mono" w:eastAsia="IBM Plex Mono" w:hAnsi="IBM Plex Mono" w:cs="IBM Plex Mono"/>
          <w:color w:val="000000"/>
          <w:sz w:val="18"/>
        </w:rPr>
        <w:t>="assets/</w:t>
      </w:r>
      <w:proofErr w:type="spellStart"/>
      <w:r w:rsidRPr="00E020A1">
        <w:rPr>
          <w:rFonts w:ascii="IBM Plex Mono" w:eastAsia="IBM Plex Mono" w:hAnsi="IBM Plex Mono" w:cs="IBM Plex Mono"/>
          <w:color w:val="000000"/>
          <w:sz w:val="18"/>
        </w:rPr>
        <w:t>css</w:t>
      </w:r>
      <w:proofErr w:type="spellEnd"/>
      <w:r w:rsidRPr="00E020A1">
        <w:rPr>
          <w:rFonts w:ascii="IBM Plex Mono" w:eastAsia="IBM Plex Mono" w:hAnsi="IBM Plex Mono" w:cs="IBM Plex Mono"/>
          <w:color w:val="000000"/>
          <w:sz w:val="18"/>
        </w:rPr>
        <w:t>/sytle.css" /&gt;</w:t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60C77A0" w14:textId="77777777" w:rsidR="00E020A1" w:rsidRPr="00E020A1" w:rsidRDefault="00000000" w:rsidP="00E020A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020A1" w:rsidRPr="00E020A1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57563613" w14:textId="77777777" w:rsidR="00E020A1" w:rsidRPr="00E020A1" w:rsidRDefault="00E020A1" w:rsidP="00E020A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020A1">
        <w:rPr>
          <w:rFonts w:ascii="IBM Plex Mono" w:eastAsia="IBM Plex Mono" w:hAnsi="IBM Plex Mono" w:cs="IBM Plex Mono"/>
          <w:color w:val="000000"/>
          <w:sz w:val="18"/>
        </w:rPr>
        <w:t xml:space="preserve">  margin: </w:t>
      </w:r>
      <w:proofErr w:type="gramStart"/>
      <w:r w:rsidRPr="00E020A1">
        <w:rPr>
          <w:rFonts w:ascii="IBM Plex Mono" w:eastAsia="IBM Plex Mono" w:hAnsi="IBM Plex Mono" w:cs="IBM Plex Mono"/>
          <w:color w:val="000000"/>
          <w:sz w:val="18"/>
        </w:rPr>
        <w:t>0px;</w:t>
      </w:r>
      <w:proofErr w:type="gramEnd"/>
    </w:p>
    <w:p w14:paraId="216567F9" w14:textId="77777777" w:rsidR="00E020A1" w:rsidRPr="00E020A1" w:rsidRDefault="00E020A1" w:rsidP="00E020A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020A1">
        <w:rPr>
          <w:rFonts w:ascii="IBM Plex Mono" w:eastAsia="IBM Plex Mono" w:hAnsi="IBM Plex Mono" w:cs="IBM Plex Mono"/>
          <w:color w:val="000000"/>
          <w:sz w:val="18"/>
        </w:rPr>
        <w:t xml:space="preserve">  padding: </w:t>
      </w:r>
      <w:proofErr w:type="gramStart"/>
      <w:r w:rsidRPr="00E020A1">
        <w:rPr>
          <w:rFonts w:ascii="IBM Plex Mono" w:eastAsia="IBM Plex Mono" w:hAnsi="IBM Plex Mono" w:cs="IBM Plex Mono"/>
          <w:color w:val="000000"/>
          <w:sz w:val="18"/>
        </w:rPr>
        <w:t>0px;</w:t>
      </w:r>
      <w:proofErr w:type="gramEnd"/>
    </w:p>
    <w:p w14:paraId="4A52729B" w14:textId="77777777" w:rsidR="00E020A1" w:rsidRPr="00E020A1" w:rsidRDefault="00E020A1" w:rsidP="00E020A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020A1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0DDDE15" w14:textId="77777777" w:rsidR="00E020A1" w:rsidRPr="00E020A1" w:rsidRDefault="00000000" w:rsidP="00E020A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020A1" w:rsidRPr="00E020A1">
        <w:rPr>
          <w:rFonts w:ascii="IBM Plex Mono" w:eastAsia="IBM Plex Mono" w:hAnsi="IBM Plex Mono" w:cs="IBM Plex Mono"/>
          <w:color w:val="000000"/>
          <w:sz w:val="18"/>
        </w:rPr>
        <w:t>body {</w:t>
      </w:r>
    </w:p>
    <w:p w14:paraId="0A9DBAAD" w14:textId="77777777" w:rsidR="00E020A1" w:rsidRPr="00E020A1" w:rsidRDefault="00E020A1" w:rsidP="00E020A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020A1">
        <w:rPr>
          <w:rFonts w:ascii="IBM Plex Mono" w:eastAsia="IBM Plex Mono" w:hAnsi="IBM Plex Mono" w:cs="IBM Plex Mono"/>
          <w:color w:val="000000"/>
          <w:sz w:val="18"/>
        </w:rPr>
        <w:t xml:space="preserve">  font-family: </w:t>
      </w:r>
      <w:proofErr w:type="gramStart"/>
      <w:r w:rsidRPr="00E020A1">
        <w:rPr>
          <w:rFonts w:ascii="IBM Plex Mono" w:eastAsia="IBM Plex Mono" w:hAnsi="IBM Plex Mono" w:cs="IBM Plex Mono"/>
          <w:color w:val="000000"/>
          <w:sz w:val="18"/>
        </w:rPr>
        <w:t>Arial;</w:t>
      </w:r>
      <w:proofErr w:type="gramEnd"/>
      <w:r w:rsidRPr="00E020A1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600F39D1" w14:textId="77777777" w:rsidR="00E020A1" w:rsidRPr="00E020A1" w:rsidRDefault="00E020A1" w:rsidP="00E020A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020A1">
        <w:rPr>
          <w:rFonts w:ascii="IBM Plex Mono" w:eastAsia="IBM Plex Mono" w:hAnsi="IBM Plex Mono" w:cs="IBM Plex Mono"/>
          <w:color w:val="000000"/>
          <w:sz w:val="18"/>
        </w:rPr>
        <w:t>  background-color: #</w:t>
      </w:r>
      <w:proofErr w:type="gramStart"/>
      <w:r w:rsidRPr="00E020A1">
        <w:rPr>
          <w:rFonts w:ascii="IBM Plex Mono" w:eastAsia="IBM Plex Mono" w:hAnsi="IBM Plex Mono" w:cs="IBM Plex Mono"/>
          <w:color w:val="000000"/>
          <w:sz w:val="18"/>
        </w:rPr>
        <w:t>f5f5f5;</w:t>
      </w:r>
      <w:proofErr w:type="gramEnd"/>
    </w:p>
    <w:p w14:paraId="764207FF" w14:textId="77777777" w:rsidR="003A2DEB" w:rsidRPr="003A2DEB" w:rsidRDefault="00E020A1" w:rsidP="003A2DE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020A1">
        <w:rPr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3A2DEB" w:rsidRPr="003A2DEB">
        <w:rPr>
          <w:rFonts w:ascii="IBM Plex Mono" w:eastAsia="IBM Plex Mono" w:hAnsi="IBM Plex Mono" w:cs="IBM Plex Mono"/>
          <w:color w:val="000000"/>
          <w:sz w:val="18"/>
        </w:rPr>
        <w:t>#main-header {</w:t>
      </w:r>
    </w:p>
    <w:p w14:paraId="5E39B3FA" w14:textId="77777777" w:rsidR="003A2DEB" w:rsidRPr="003A2DEB" w:rsidRDefault="003A2DEB" w:rsidP="003A2DE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2DEB">
        <w:rPr>
          <w:rFonts w:ascii="IBM Plex Mono" w:eastAsia="IBM Plex Mono" w:hAnsi="IBM Plex Mono" w:cs="IBM Plex Mono"/>
          <w:color w:val="000000"/>
          <w:sz w:val="18"/>
        </w:rPr>
        <w:t xml:space="preserve">  background-color: </w:t>
      </w:r>
      <w:proofErr w:type="gramStart"/>
      <w:r w:rsidRPr="003A2DEB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</w:p>
    <w:p w14:paraId="66BA5EDA" w14:textId="77777777" w:rsidR="003A2DEB" w:rsidRPr="003A2DEB" w:rsidRDefault="003A2DEB" w:rsidP="003A2DE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2DEB">
        <w:rPr>
          <w:rFonts w:ascii="IBM Plex Mono" w:eastAsia="IBM Plex Mono" w:hAnsi="IBM Plex Mono" w:cs="IBM Plex Mono"/>
          <w:color w:val="000000"/>
          <w:sz w:val="18"/>
        </w:rPr>
        <w:t xml:space="preserve">  color: </w:t>
      </w:r>
      <w:proofErr w:type="gramStart"/>
      <w:r w:rsidRPr="003A2DEB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</w:p>
    <w:p w14:paraId="16D5B3A7" w14:textId="77777777" w:rsidR="003A2DEB" w:rsidRPr="003A2DEB" w:rsidRDefault="003A2DEB" w:rsidP="003A2DE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2DEB">
        <w:rPr>
          <w:rFonts w:ascii="IBM Plex Mono" w:eastAsia="IBM Plex Mono" w:hAnsi="IBM Plex Mono" w:cs="IBM Plex Mono"/>
          <w:color w:val="000000"/>
          <w:sz w:val="18"/>
        </w:rPr>
        <w:t xml:space="preserve">  text-align: </w:t>
      </w:r>
      <w:proofErr w:type="gramStart"/>
      <w:r w:rsidRPr="003A2DEB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</w:p>
    <w:p w14:paraId="1F59DB12" w14:textId="77777777" w:rsidR="003A2DEB" w:rsidRPr="003A2DEB" w:rsidRDefault="003A2DEB" w:rsidP="003A2DEB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2DEB">
        <w:rPr>
          <w:rFonts w:ascii="IBM Plex Mono" w:eastAsia="IBM Plex Mono" w:hAnsi="IBM Plex Mono" w:cs="IBM Plex Mono"/>
          <w:color w:val="000000"/>
          <w:sz w:val="18"/>
        </w:rPr>
        <w:t xml:space="preserve">  padding: </w:t>
      </w:r>
      <w:proofErr w:type="gramStart"/>
      <w:r w:rsidRPr="003A2DEB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5D3A7CA0" w14:textId="77777777" w:rsidR="00E7584E" w:rsidRPr="00E7584E" w:rsidRDefault="003A2DEB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3A2DEB">
        <w:rPr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7584E" w:rsidRPr="00E7584E">
        <w:rPr>
          <w:rFonts w:ascii="IBM Plex Mono" w:eastAsia="IBM Plex Mono" w:hAnsi="IBM Plex Mono" w:cs="IBM Plex Mono"/>
          <w:color w:val="000000"/>
          <w:sz w:val="18"/>
        </w:rPr>
        <w:t>.nav-link {</w:t>
      </w:r>
    </w:p>
    <w:p w14:paraId="27CBE762" w14:textId="77777777" w:rsidR="00E7584E" w:rsidRPr="00E7584E" w:rsidRDefault="00E7584E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t xml:space="preserve">  color: </w:t>
      </w:r>
      <w:proofErr w:type="gramStart"/>
      <w:r w:rsidRPr="00E7584E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</w:p>
    <w:p w14:paraId="54786B99" w14:textId="77777777" w:rsidR="00E7584E" w:rsidRPr="00E7584E" w:rsidRDefault="00E7584E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t xml:space="preserve">  text-decoration: </w:t>
      </w:r>
      <w:proofErr w:type="gramStart"/>
      <w:r w:rsidRPr="00E7584E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</w:p>
    <w:p w14:paraId="2AC4B3FC" w14:textId="77777777" w:rsidR="00E7584E" w:rsidRPr="00E7584E" w:rsidRDefault="00E7584E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t xml:space="preserve">  padding: 10px </w:t>
      </w:r>
      <w:proofErr w:type="gramStart"/>
      <w:r w:rsidRPr="00E7584E">
        <w:rPr>
          <w:rFonts w:ascii="IBM Plex Mono" w:eastAsia="IBM Plex Mono" w:hAnsi="IBM Plex Mono" w:cs="IBM Plex Mono"/>
          <w:color w:val="000000"/>
          <w:sz w:val="18"/>
        </w:rPr>
        <w:t>15px;</w:t>
      </w:r>
      <w:proofErr w:type="gramEnd"/>
    </w:p>
    <w:p w14:paraId="65B6DB4A" w14:textId="77777777" w:rsidR="00E7584E" w:rsidRPr="00E7584E" w:rsidRDefault="00E7584E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E7584E">
        <w:rPr>
          <w:rFonts w:ascii="IBM Plex Mono" w:eastAsia="IBM Plex Mono" w:hAnsi="IBM Plex Mono" w:cs="IBM Plex Mono"/>
          <w:color w:val="000000"/>
          <w:sz w:val="18"/>
        </w:rPr>
        <w:t>h1,</w:t>
      </w:r>
    </w:p>
    <w:p w14:paraId="33078BDD" w14:textId="77777777" w:rsidR="00E7584E" w:rsidRPr="00E7584E" w:rsidRDefault="00E7584E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t>h2,</w:t>
      </w:r>
    </w:p>
    <w:p w14:paraId="438D6464" w14:textId="77777777" w:rsidR="00E7584E" w:rsidRPr="00E7584E" w:rsidRDefault="00E7584E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t>h3 {</w:t>
      </w:r>
    </w:p>
    <w:p w14:paraId="225138A1" w14:textId="77777777" w:rsidR="00E7584E" w:rsidRPr="00E7584E" w:rsidRDefault="00E7584E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t xml:space="preserve">  font-family: "Georgia", </w:t>
      </w:r>
      <w:proofErr w:type="gramStart"/>
      <w:r w:rsidRPr="00E7584E">
        <w:rPr>
          <w:rFonts w:ascii="IBM Plex Mono" w:eastAsia="IBM Plex Mono" w:hAnsi="IBM Plex Mono" w:cs="IBM Plex Mono"/>
          <w:color w:val="000000"/>
          <w:sz w:val="18"/>
        </w:rPr>
        <w:t>serif;</w:t>
      </w:r>
      <w:proofErr w:type="gramEnd"/>
    </w:p>
    <w:p w14:paraId="4A21012D" w14:textId="77777777" w:rsidR="00E7584E" w:rsidRPr="00E7584E" w:rsidRDefault="00E7584E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display: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inline-block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; margin: 0 10px;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E7584E">
        <w:rPr>
          <w:rFonts w:ascii="IBM Plex Mono" w:eastAsia="IBM Plex Mono" w:hAnsi="IBM Plex Mono" w:cs="IBM Plex Mono"/>
          <w:color w:val="000000"/>
          <w:sz w:val="18"/>
        </w:rPr>
        <w:t>nav a {</w:t>
      </w:r>
    </w:p>
    <w:p w14:paraId="6F36F628" w14:textId="77777777" w:rsidR="00E7584E" w:rsidRPr="00E7584E" w:rsidRDefault="00E7584E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t>  display: inline-</w:t>
      </w:r>
      <w:proofErr w:type="gramStart"/>
      <w:r w:rsidRPr="00E7584E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</w:p>
    <w:p w14:paraId="2A8E626E" w14:textId="77777777" w:rsidR="00E7584E" w:rsidRPr="00E7584E" w:rsidRDefault="00E7584E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t xml:space="preserve">  margin: 0 </w:t>
      </w:r>
      <w:proofErr w:type="gramStart"/>
      <w:r w:rsidRPr="00E7584E">
        <w:rPr>
          <w:rFonts w:ascii="IBM Plex Mono" w:eastAsia="IBM Plex Mono" w:hAnsi="IBM Plex Mono" w:cs="IBM Plex Mono"/>
          <w:color w:val="000000"/>
          <w:sz w:val="18"/>
        </w:rPr>
        <w:t>10px;</w:t>
      </w:r>
      <w:proofErr w:type="gramEnd"/>
    </w:p>
    <w:p w14:paraId="2FC89D58" w14:textId="77777777" w:rsidR="00E7584E" w:rsidRPr="00E7584E" w:rsidRDefault="00E7584E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 w:rsidRPr="00E7584E">
        <w:rPr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Pr="00E7584E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3E48F343" w14:textId="77777777" w:rsidR="00E7584E" w:rsidRPr="00E7584E" w:rsidRDefault="00E7584E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  </w:t>
      </w:r>
      <w:proofErr w:type="gramStart"/>
      <w:r w:rsidRPr="00E7584E">
        <w:rPr>
          <w:rFonts w:ascii="IBM Plex Mono" w:eastAsia="IBM Plex Mono" w:hAnsi="IBM Plex Mono" w:cs="IBM Plex Mono"/>
          <w:color w:val="000000"/>
          <w:sz w:val="18"/>
        </w:rPr>
        <w:t>color: #ff6600;</w:t>
      </w:r>
      <w:proofErr w:type="gramEnd"/>
    </w:p>
    <w:p w14:paraId="0FA93752" w14:textId="77777777" w:rsidR="00E7584E" w:rsidRPr="00E7584E" w:rsidRDefault="00E7584E" w:rsidP="00E7584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t>  background-</w:t>
      </w:r>
      <w:proofErr w:type="gramStart"/>
      <w:r w:rsidRPr="00E7584E">
        <w:rPr>
          <w:rFonts w:ascii="IBM Plex Mono" w:eastAsia="IBM Plex Mono" w:hAnsi="IBM Plex Mono" w:cs="IBM Plex Mono"/>
          <w:color w:val="000000"/>
          <w:sz w:val="18"/>
        </w:rPr>
        <w:t>color: #eee;</w:t>
      </w:r>
      <w:proofErr w:type="gramEnd"/>
    </w:p>
    <w:p w14:paraId="400C1B4E" w14:textId="0464C19A" w:rsidR="00DA2947" w:rsidRPr="00E020A1" w:rsidRDefault="00E7584E" w:rsidP="00E020A1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E7584E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C6CB7C1" w14:textId="77777777" w:rsidR="003A2DEB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33E12310" w:rsidR="00DA2947" w:rsidRDefault="003A2DE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3A2DEB">
        <w:rPr>
          <w:rFonts w:ascii="inter" w:eastAsia="inter" w:hAnsi="inter" w:cs="inter"/>
          <w:color w:val="000000"/>
        </w:rPr>
        <w:drawing>
          <wp:inline distT="0" distB="0" distL="0" distR="0" wp14:anchorId="5F0AFCCB" wp14:editId="24E86004">
            <wp:extent cx="6038850" cy="3395345"/>
            <wp:effectExtent l="0" t="0" r="0" b="0"/>
            <wp:docPr id="53767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77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000000">
        <w:rPr>
          <w:rFonts w:ascii="inter" w:eastAsia="inter" w:hAnsi="inter" w:cs="inter"/>
          <w:i/>
          <w:color w:val="000000"/>
        </w:rPr>
        <w:t>vào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link)</w:t>
      </w:r>
    </w:p>
    <w:p w14:paraId="13BFBFB1" w14:textId="18349A91" w:rsidR="003A2DEB" w:rsidRDefault="003A2DEB">
      <w:pPr>
        <w:spacing w:after="210" w:line="360" w:lineRule="auto"/>
      </w:pPr>
      <w:r w:rsidRPr="003A2DEB">
        <w:lastRenderedPageBreak/>
        <w:drawing>
          <wp:inline distT="0" distB="0" distL="0" distR="0" wp14:anchorId="351A66BF" wp14:editId="0A0C9CE1">
            <wp:extent cx="6038850" cy="3395345"/>
            <wp:effectExtent l="0" t="0" r="0" b="0"/>
            <wp:docPr id="139934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46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4A8798D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113615">
        <w:rPr>
          <w:rFonts w:ascii="inter" w:eastAsia="inter" w:hAnsi="inter" w:cs="inter"/>
          <w:color w:val="000000"/>
        </w:rPr>
        <w:t>Phần</w:t>
      </w:r>
      <w:proofErr w:type="spellEnd"/>
      <w:r w:rsidR="00113615">
        <w:rPr>
          <w:rFonts w:ascii="inter" w:eastAsia="inter" w:hAnsi="inter" w:cs="inter"/>
          <w:color w:val="000000"/>
        </w:rPr>
        <w:t xml:space="preserve"> </w:t>
      </w:r>
      <w:proofErr w:type="spellStart"/>
      <w:r w:rsidR="00113615">
        <w:rPr>
          <w:rFonts w:ascii="inter" w:eastAsia="inter" w:hAnsi="inter" w:cs="inter"/>
          <w:color w:val="000000"/>
        </w:rPr>
        <w:t>trung</w:t>
      </w:r>
      <w:proofErr w:type="spellEnd"/>
      <w:r w:rsidR="00113615">
        <w:rPr>
          <w:rFonts w:ascii="inter" w:eastAsia="inter" w:hAnsi="inter" w:cs="inter"/>
          <w:color w:val="000000"/>
        </w:rPr>
        <w:t xml:space="preserve"> </w:t>
      </w:r>
      <w:proofErr w:type="spellStart"/>
      <w:r w:rsidR="00113615">
        <w:rPr>
          <w:rFonts w:ascii="inter" w:eastAsia="inter" w:hAnsi="inter" w:cs="inter"/>
          <w:color w:val="000000"/>
        </w:rPr>
        <w:t>tâm</w:t>
      </w:r>
      <w:proofErr w:type="spellEnd"/>
      <w:r w:rsidR="00113615">
        <w:rPr>
          <w:rFonts w:ascii="inter" w:eastAsia="inter" w:hAnsi="inter" w:cs="inter"/>
          <w:color w:val="000000"/>
        </w:rPr>
        <w:t xml:space="preserve"> </w:t>
      </w:r>
      <w:proofErr w:type="spellStart"/>
      <w:r w:rsidR="00113615">
        <w:rPr>
          <w:rFonts w:ascii="inter" w:eastAsia="inter" w:hAnsi="inter" w:cs="inter"/>
          <w:color w:val="000000"/>
        </w:rPr>
        <w:t>chưa</w:t>
      </w:r>
      <w:proofErr w:type="spellEnd"/>
      <w:r w:rsidR="00113615">
        <w:rPr>
          <w:rFonts w:ascii="inter" w:eastAsia="inter" w:hAnsi="inter" w:cs="inter"/>
          <w:color w:val="000000"/>
        </w:rPr>
        <w:t xml:space="preserve"> </w:t>
      </w:r>
      <w:proofErr w:type="spellStart"/>
      <w:r w:rsidR="00113615">
        <w:rPr>
          <w:rFonts w:ascii="inter" w:eastAsia="inter" w:hAnsi="inter" w:cs="inter"/>
          <w:color w:val="000000"/>
        </w:rPr>
        <w:t>nội</w:t>
      </w:r>
      <w:proofErr w:type="spellEnd"/>
      <w:r w:rsidR="00113615">
        <w:rPr>
          <w:rFonts w:ascii="inter" w:eastAsia="inter" w:hAnsi="inter" w:cs="inter"/>
          <w:color w:val="000000"/>
        </w:rPr>
        <w:t xml:space="preserve"> dung (</w:t>
      </w:r>
      <w:proofErr w:type="spellStart"/>
      <w:r w:rsidR="00113615">
        <w:rPr>
          <w:rFonts w:ascii="inter" w:eastAsia="inter" w:hAnsi="inter" w:cs="inter"/>
          <w:color w:val="000000"/>
        </w:rPr>
        <w:t>văn</w:t>
      </w:r>
      <w:proofErr w:type="spellEnd"/>
      <w:r w:rsidR="00113615">
        <w:rPr>
          <w:rFonts w:ascii="inter" w:eastAsia="inter" w:hAnsi="inter" w:cs="inter"/>
          <w:color w:val="000000"/>
        </w:rPr>
        <w:t xml:space="preserve"> </w:t>
      </w:r>
      <w:proofErr w:type="spellStart"/>
      <w:r w:rsidR="00113615">
        <w:rPr>
          <w:rFonts w:ascii="inter" w:eastAsia="inter" w:hAnsi="inter" w:cs="inter"/>
          <w:color w:val="000000"/>
        </w:rPr>
        <w:t>bản</w:t>
      </w:r>
      <w:proofErr w:type="spellEnd"/>
      <w:r w:rsidR="00113615">
        <w:rPr>
          <w:rFonts w:ascii="inter" w:eastAsia="inter" w:hAnsi="inter" w:cs="inter"/>
          <w:color w:val="000000"/>
        </w:rPr>
        <w:t xml:space="preserve">, </w:t>
      </w:r>
      <w:proofErr w:type="spellStart"/>
      <w:r w:rsidR="00113615">
        <w:rPr>
          <w:rFonts w:ascii="inter" w:eastAsia="inter" w:hAnsi="inter" w:cs="inter"/>
          <w:color w:val="000000"/>
        </w:rPr>
        <w:t>ảnh</w:t>
      </w:r>
      <w:proofErr w:type="spellEnd"/>
      <w:r w:rsidR="00113615">
        <w:rPr>
          <w:rFonts w:ascii="inter" w:eastAsia="inter" w:hAnsi="inter" w:cs="inter"/>
          <w:color w:val="000000"/>
        </w:rPr>
        <w:t>, …)</w:t>
      </w:r>
    </w:p>
    <w:p w14:paraId="5427D53A" w14:textId="325CD44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113615">
        <w:rPr>
          <w:rFonts w:ascii="inter" w:eastAsia="inter" w:hAnsi="inter" w:cs="inter"/>
          <w:color w:val="000000"/>
        </w:rPr>
        <w:t>Là</w:t>
      </w:r>
      <w:proofErr w:type="spellEnd"/>
      <w:r w:rsidR="00113615">
        <w:rPr>
          <w:rFonts w:ascii="inter" w:eastAsia="inter" w:hAnsi="inter" w:cs="inter"/>
          <w:color w:val="000000"/>
        </w:rPr>
        <w:t xml:space="preserve"> </w:t>
      </w:r>
      <w:proofErr w:type="spellStart"/>
      <w:r w:rsidR="00113615">
        <w:rPr>
          <w:rFonts w:ascii="inter" w:eastAsia="inter" w:hAnsi="inter" w:cs="inter"/>
          <w:color w:val="000000"/>
        </w:rPr>
        <w:t>khoảng</w:t>
      </w:r>
      <w:proofErr w:type="spellEnd"/>
      <w:r w:rsidR="00113615">
        <w:rPr>
          <w:rFonts w:ascii="inter" w:eastAsia="inter" w:hAnsi="inter" w:cs="inter"/>
          <w:color w:val="000000"/>
        </w:rPr>
        <w:t xml:space="preserve"> </w:t>
      </w:r>
      <w:proofErr w:type="spellStart"/>
      <w:r w:rsidR="00113615">
        <w:rPr>
          <w:rFonts w:ascii="inter" w:eastAsia="inter" w:hAnsi="inter" w:cs="inter"/>
          <w:color w:val="000000"/>
        </w:rPr>
        <w:t>cách</w:t>
      </w:r>
      <w:proofErr w:type="spellEnd"/>
      <w:r w:rsidR="00113615">
        <w:rPr>
          <w:rFonts w:ascii="inter" w:eastAsia="inter" w:hAnsi="inter" w:cs="inter"/>
          <w:color w:val="000000"/>
        </w:rPr>
        <w:t xml:space="preserve"> </w:t>
      </w:r>
      <w:proofErr w:type="spellStart"/>
      <w:r w:rsidR="00113615">
        <w:rPr>
          <w:rFonts w:ascii="inter" w:eastAsia="inter" w:hAnsi="inter" w:cs="inter"/>
          <w:color w:val="000000"/>
        </w:rPr>
        <w:t>giữa</w:t>
      </w:r>
      <w:proofErr w:type="spellEnd"/>
      <w:r w:rsidR="00113615">
        <w:rPr>
          <w:rFonts w:ascii="inter" w:eastAsia="inter" w:hAnsi="inter" w:cs="inter"/>
          <w:color w:val="000000"/>
        </w:rPr>
        <w:t xml:space="preserve"> content </w:t>
      </w:r>
      <w:proofErr w:type="spellStart"/>
      <w:r w:rsidR="00113615">
        <w:rPr>
          <w:rFonts w:ascii="inter" w:eastAsia="inter" w:hAnsi="inter" w:cs="inter"/>
          <w:color w:val="000000"/>
        </w:rPr>
        <w:t>và</w:t>
      </w:r>
      <w:proofErr w:type="spellEnd"/>
      <w:r w:rsidR="00113615">
        <w:rPr>
          <w:rFonts w:ascii="inter" w:eastAsia="inter" w:hAnsi="inter" w:cs="inter"/>
          <w:color w:val="000000"/>
        </w:rPr>
        <w:t xml:space="preserve"> border</w:t>
      </w:r>
    </w:p>
    <w:p w14:paraId="172BE3D2" w14:textId="3B5DB836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113615">
        <w:rPr>
          <w:rFonts w:ascii="inter" w:eastAsia="inter" w:hAnsi="inter" w:cs="inter"/>
          <w:color w:val="000000"/>
        </w:rPr>
        <w:t>Là</w:t>
      </w:r>
      <w:proofErr w:type="spellEnd"/>
      <w:r w:rsidR="00113615">
        <w:rPr>
          <w:rFonts w:ascii="inter" w:eastAsia="inter" w:hAnsi="inter" w:cs="inter"/>
          <w:color w:val="000000"/>
        </w:rPr>
        <w:t xml:space="preserve"> </w:t>
      </w:r>
      <w:proofErr w:type="spellStart"/>
      <w:r w:rsidR="00113615">
        <w:rPr>
          <w:rFonts w:ascii="inter" w:eastAsia="inter" w:hAnsi="inter" w:cs="inter"/>
          <w:color w:val="000000"/>
        </w:rPr>
        <w:t>lớp</w:t>
      </w:r>
      <w:proofErr w:type="spellEnd"/>
      <w:r w:rsidR="00113615">
        <w:rPr>
          <w:rFonts w:ascii="inter" w:eastAsia="inter" w:hAnsi="inter" w:cs="inter"/>
          <w:color w:val="000000"/>
        </w:rPr>
        <w:t xml:space="preserve"> bao </w:t>
      </w:r>
      <w:proofErr w:type="spellStart"/>
      <w:r w:rsidR="00113615">
        <w:rPr>
          <w:rFonts w:ascii="inter" w:eastAsia="inter" w:hAnsi="inter" w:cs="inter"/>
          <w:color w:val="000000"/>
        </w:rPr>
        <w:t>quanh</w:t>
      </w:r>
      <w:proofErr w:type="spellEnd"/>
      <w:r w:rsidR="00113615">
        <w:rPr>
          <w:rFonts w:ascii="inter" w:eastAsia="inter" w:hAnsi="inter" w:cs="inter"/>
          <w:color w:val="000000"/>
        </w:rPr>
        <w:t xml:space="preserve"> content </w:t>
      </w:r>
      <w:proofErr w:type="spellStart"/>
      <w:r w:rsidR="00113615">
        <w:rPr>
          <w:rFonts w:ascii="inter" w:eastAsia="inter" w:hAnsi="inter" w:cs="inter"/>
          <w:color w:val="000000"/>
        </w:rPr>
        <w:t>và</w:t>
      </w:r>
      <w:proofErr w:type="spellEnd"/>
      <w:r w:rsidR="00113615">
        <w:rPr>
          <w:rFonts w:ascii="inter" w:eastAsia="inter" w:hAnsi="inter" w:cs="inter"/>
          <w:color w:val="000000"/>
        </w:rPr>
        <w:t xml:space="preserve"> padding</w:t>
      </w:r>
    </w:p>
    <w:p w14:paraId="09CFA94A" w14:textId="2957D10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C36E73">
        <w:rPr>
          <w:rFonts w:ascii="inter" w:eastAsia="inter" w:hAnsi="inter" w:cs="inter"/>
          <w:color w:val="000000"/>
        </w:rPr>
        <w:t xml:space="preserve"> </w:t>
      </w:r>
      <w:proofErr w:type="spellStart"/>
      <w:r w:rsidR="00C36E73">
        <w:rPr>
          <w:rFonts w:ascii="inter" w:eastAsia="inter" w:hAnsi="inter" w:cs="inter"/>
          <w:color w:val="000000"/>
        </w:rPr>
        <w:t>Khoảng</w:t>
      </w:r>
      <w:proofErr w:type="spellEnd"/>
      <w:r w:rsidR="00C36E73">
        <w:rPr>
          <w:rFonts w:ascii="inter" w:eastAsia="inter" w:hAnsi="inter" w:cs="inter"/>
          <w:color w:val="000000"/>
        </w:rPr>
        <w:t xml:space="preserve"> </w:t>
      </w:r>
      <w:proofErr w:type="spellStart"/>
      <w:r w:rsidR="00C36E73">
        <w:rPr>
          <w:rFonts w:ascii="inter" w:eastAsia="inter" w:hAnsi="inter" w:cs="inter"/>
          <w:color w:val="000000"/>
        </w:rPr>
        <w:t>cách</w:t>
      </w:r>
      <w:proofErr w:type="spellEnd"/>
      <w:r w:rsidR="00C36E73">
        <w:rPr>
          <w:rFonts w:ascii="inter" w:eastAsia="inter" w:hAnsi="inter" w:cs="inter"/>
          <w:color w:val="000000"/>
        </w:rPr>
        <w:t xml:space="preserve"> </w:t>
      </w:r>
      <w:proofErr w:type="spellStart"/>
      <w:r w:rsidR="00C36E73">
        <w:rPr>
          <w:rFonts w:ascii="inter" w:eastAsia="inter" w:hAnsi="inter" w:cs="inter"/>
          <w:color w:val="000000"/>
        </w:rPr>
        <w:t>bên</w:t>
      </w:r>
      <w:proofErr w:type="spellEnd"/>
      <w:r w:rsidR="00C36E73">
        <w:rPr>
          <w:rFonts w:ascii="inter" w:eastAsia="inter" w:hAnsi="inter" w:cs="inter"/>
          <w:color w:val="000000"/>
        </w:rPr>
        <w:t xml:space="preserve"> </w:t>
      </w:r>
      <w:proofErr w:type="spellStart"/>
      <w:r w:rsidR="00C36E73">
        <w:rPr>
          <w:rFonts w:ascii="inter" w:eastAsia="inter" w:hAnsi="inter" w:cs="inter"/>
          <w:color w:val="000000"/>
        </w:rPr>
        <w:t>ngoài</w:t>
      </w:r>
      <w:proofErr w:type="spellEnd"/>
      <w:r w:rsidR="00C36E73">
        <w:rPr>
          <w:rFonts w:ascii="inter" w:eastAsia="inter" w:hAnsi="inter" w:cs="inter"/>
          <w:color w:val="000000"/>
        </w:rPr>
        <w:t xml:space="preserve"> border, </w:t>
      </w:r>
      <w:proofErr w:type="spellStart"/>
      <w:r w:rsidR="00C36E73">
        <w:rPr>
          <w:rFonts w:ascii="inter" w:eastAsia="inter" w:hAnsi="inter" w:cs="inter"/>
          <w:color w:val="000000"/>
        </w:rPr>
        <w:t>dùng</w:t>
      </w:r>
      <w:proofErr w:type="spellEnd"/>
      <w:r w:rsidR="00C36E73">
        <w:rPr>
          <w:rFonts w:ascii="inter" w:eastAsia="inter" w:hAnsi="inter" w:cs="inter"/>
          <w:color w:val="000000"/>
        </w:rPr>
        <w:t xml:space="preserve"> </w:t>
      </w:r>
      <w:proofErr w:type="spellStart"/>
      <w:r w:rsidR="00C36E73">
        <w:rPr>
          <w:rFonts w:ascii="inter" w:eastAsia="inter" w:hAnsi="inter" w:cs="inter"/>
          <w:color w:val="000000"/>
        </w:rPr>
        <w:t>để</w:t>
      </w:r>
      <w:proofErr w:type="spellEnd"/>
      <w:r w:rsidR="00C36E73">
        <w:rPr>
          <w:rFonts w:ascii="inter" w:eastAsia="inter" w:hAnsi="inter" w:cs="inter"/>
          <w:color w:val="000000"/>
        </w:rPr>
        <w:t xml:space="preserve"> </w:t>
      </w:r>
      <w:proofErr w:type="spellStart"/>
      <w:r w:rsidR="00C36E73">
        <w:rPr>
          <w:rFonts w:ascii="inter" w:eastAsia="inter" w:hAnsi="inter" w:cs="inter"/>
          <w:color w:val="000000"/>
        </w:rPr>
        <w:t>ngăn</w:t>
      </w:r>
      <w:proofErr w:type="spellEnd"/>
      <w:r w:rsidR="00C36E73">
        <w:rPr>
          <w:rFonts w:ascii="inter" w:eastAsia="inter" w:hAnsi="inter" w:cs="inter"/>
          <w:color w:val="000000"/>
        </w:rPr>
        <w:t xml:space="preserve"> </w:t>
      </w:r>
      <w:proofErr w:type="spellStart"/>
      <w:r w:rsidR="00C36E73">
        <w:rPr>
          <w:rFonts w:ascii="inter" w:eastAsia="inter" w:hAnsi="inter" w:cs="inter"/>
          <w:color w:val="000000"/>
        </w:rPr>
        <w:t>cách</w:t>
      </w:r>
      <w:proofErr w:type="spellEnd"/>
      <w:r w:rsidR="00C36E73">
        <w:rPr>
          <w:rFonts w:ascii="inter" w:eastAsia="inter" w:hAnsi="inter" w:cs="inter"/>
          <w:color w:val="000000"/>
        </w:rPr>
        <w:t xml:space="preserve"> </w:t>
      </w:r>
      <w:proofErr w:type="spellStart"/>
      <w:r w:rsidR="00C36E73">
        <w:rPr>
          <w:rFonts w:ascii="inter" w:eastAsia="inter" w:hAnsi="inter" w:cs="inter"/>
          <w:color w:val="000000"/>
        </w:rPr>
        <w:t>các</w:t>
      </w:r>
      <w:proofErr w:type="spellEnd"/>
      <w:r w:rsidR="00C36E73">
        <w:rPr>
          <w:rFonts w:ascii="inter" w:eastAsia="inter" w:hAnsi="inter" w:cs="inter"/>
          <w:color w:val="000000"/>
        </w:rPr>
        <w:t xml:space="preserve"> </w:t>
      </w:r>
      <w:proofErr w:type="spellStart"/>
      <w:r w:rsidR="00C36E73">
        <w:rPr>
          <w:rFonts w:ascii="inter" w:eastAsia="inter" w:hAnsi="inter" w:cs="inter"/>
          <w:color w:val="000000"/>
        </w:rPr>
        <w:t>phần</w:t>
      </w:r>
      <w:proofErr w:type="spellEnd"/>
      <w:r w:rsidR="00C36E73">
        <w:rPr>
          <w:rFonts w:ascii="inter" w:eastAsia="inter" w:hAnsi="inter" w:cs="inter"/>
          <w:color w:val="000000"/>
        </w:rPr>
        <w:t xml:space="preserve"> </w:t>
      </w:r>
      <w:proofErr w:type="spellStart"/>
      <w:r w:rsidR="00C36E73">
        <w:rPr>
          <w:rFonts w:ascii="inter" w:eastAsia="inter" w:hAnsi="inter" w:cs="inter"/>
          <w:color w:val="000000"/>
        </w:rPr>
        <w:t>tử</w:t>
      </w:r>
      <w:proofErr w:type="spellEnd"/>
      <w:r w:rsidR="00C36E73">
        <w:rPr>
          <w:rFonts w:ascii="inter" w:eastAsia="inter" w:hAnsi="inter" w:cs="inter"/>
          <w:color w:val="000000"/>
        </w:rPr>
        <w:t xml:space="preserve"> </w:t>
      </w:r>
      <w:proofErr w:type="spellStart"/>
      <w:r w:rsidR="00C36E73">
        <w:rPr>
          <w:rFonts w:ascii="inter" w:eastAsia="inter" w:hAnsi="inter" w:cs="inter"/>
          <w:color w:val="000000"/>
        </w:rPr>
        <w:t>của</w:t>
      </w:r>
      <w:proofErr w:type="spellEnd"/>
      <w:r w:rsidR="00C36E73">
        <w:rPr>
          <w:rFonts w:ascii="inter" w:eastAsia="inter" w:hAnsi="inter" w:cs="inter"/>
          <w:color w:val="000000"/>
        </w:rPr>
        <w:t xml:space="preserve"> </w:t>
      </w:r>
      <w:proofErr w:type="spellStart"/>
      <w:r w:rsidR="00C36E73">
        <w:rPr>
          <w:rFonts w:ascii="inter" w:eastAsia="inter" w:hAnsi="inter" w:cs="inter"/>
          <w:color w:val="000000"/>
        </w:rPr>
        <w:t>trang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83"/>
        <w:gridCol w:w="2401"/>
        <w:gridCol w:w="5120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3284BC0" w:rsidR="00DA2947" w:rsidRPr="00C36E73" w:rsidRDefault="00C36E73">
            <w:pPr>
              <w:spacing w:line="360" w:lineRule="auto"/>
              <w:rPr>
                <w:rFonts w:ascii="inter" w:hAnsi="inter"/>
                <w:iCs/>
                <w:sz w:val="17"/>
                <w:szCs w:val="17"/>
              </w:rPr>
            </w:pPr>
            <w:r w:rsidRPr="00C36E73">
              <w:rPr>
                <w:rFonts w:ascii="inter" w:hAnsi="inter"/>
                <w:iCs/>
                <w:sz w:val="17"/>
                <w:szCs w:val="17"/>
              </w:rPr>
              <w:t>Total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1E231E" w14:textId="77777777" w:rsidR="00DA2947" w:rsidRPr="00C36E73" w:rsidRDefault="00C36E7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</w:pPr>
            <w:proofErr w:type="spellStart"/>
            <w:r w:rsidRPr="00C36E7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szCs w:val="17"/>
              </w:rPr>
              <w:t>Ưu</w:t>
            </w:r>
            <w:proofErr w:type="spellEnd"/>
            <w:r w:rsidRPr="00C36E7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szCs w:val="17"/>
              </w:rPr>
              <w:t>:</w:t>
            </w:r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Giữ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nguyên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kích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thước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vùng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nội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dung.</w:t>
            </w:r>
          </w:p>
          <w:p w14:paraId="2643ABBE" w14:textId="2C60EBAE" w:rsidR="00C36E73" w:rsidRPr="00C36E73" w:rsidRDefault="00C36E73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proofErr w:type="spellStart"/>
            <w:r w:rsidRPr="00C36E73">
              <w:rPr>
                <w:rFonts w:ascii="inter" w:hAnsi="inter"/>
                <w:b/>
                <w:bCs/>
                <w:sz w:val="17"/>
                <w:szCs w:val="17"/>
              </w:rPr>
              <w:t>Nhược</w:t>
            </w:r>
            <w:proofErr w:type="spellEnd"/>
            <w:r w:rsidRPr="00C36E73">
              <w:rPr>
                <w:rFonts w:ascii="inter" w:hAnsi="inter"/>
                <w:b/>
                <w:bCs/>
                <w:sz w:val="17"/>
                <w:szCs w:val="17"/>
              </w:rPr>
              <w:t>:</w:t>
            </w:r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Khó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tính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toán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layout;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khi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thêm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padding/border,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hộp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sẽ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bị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"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nở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" to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ra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so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với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kích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thước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ban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đầu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,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dễ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làm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lệch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giao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diện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>.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008D258" w:rsidR="00DA2947" w:rsidRPr="00C36E73" w:rsidRDefault="00C36E73">
            <w:pPr>
              <w:spacing w:line="360" w:lineRule="auto"/>
              <w:rPr>
                <w:rFonts w:ascii="inter" w:hAnsi="inter"/>
                <w:iCs/>
                <w:sz w:val="17"/>
                <w:szCs w:val="17"/>
              </w:rPr>
            </w:pPr>
            <w:r w:rsidRPr="00C36E73">
              <w:rPr>
                <w:rFonts w:ascii="inter" w:hAnsi="inter"/>
                <w:iCs/>
                <w:sz w:val="17"/>
                <w:szCs w:val="17"/>
              </w:rPr>
              <w:t xml:space="preserve">Total Width = width </w:t>
            </w:r>
            <w:r w:rsidRPr="00C36E73">
              <w:rPr>
                <w:rFonts w:ascii="inter" w:hAnsi="inter"/>
                <w:iCs/>
                <w:sz w:val="17"/>
                <w:szCs w:val="17"/>
              </w:rPr>
              <w:t>(</w:t>
            </w:r>
            <w:proofErr w:type="spellStart"/>
            <w:r w:rsidRPr="00C36E73">
              <w:rPr>
                <w:rFonts w:ascii="inter" w:hAnsi="inter"/>
                <w:iCs/>
                <w:sz w:val="17"/>
                <w:szCs w:val="17"/>
              </w:rPr>
              <w:t>đã</w:t>
            </w:r>
            <w:proofErr w:type="spellEnd"/>
            <w:r w:rsidRPr="00C36E73">
              <w:rPr>
                <w:rFonts w:ascii="inter" w:hAnsi="inter"/>
                <w:iCs/>
                <w:sz w:val="17"/>
                <w:szCs w:val="17"/>
              </w:rPr>
              <w:t xml:space="preserve"> bao </w:t>
            </w:r>
            <w:proofErr w:type="spellStart"/>
            <w:r w:rsidRPr="00C36E73">
              <w:rPr>
                <w:rFonts w:ascii="inter" w:hAnsi="inter"/>
                <w:iCs/>
                <w:sz w:val="17"/>
                <w:szCs w:val="17"/>
              </w:rPr>
              <w:t>gồm</w:t>
            </w:r>
            <w:proofErr w:type="spellEnd"/>
            <w:r w:rsidRPr="00C36E73">
              <w:rPr>
                <w:rFonts w:ascii="inter" w:hAnsi="inter"/>
                <w:iCs/>
                <w:sz w:val="17"/>
                <w:szCs w:val="17"/>
              </w:rPr>
              <w:t xml:space="preserve"> border + padding)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2EDDC8" w14:textId="77777777" w:rsidR="00DA2947" w:rsidRPr="00C36E73" w:rsidRDefault="00C36E73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</w:pPr>
            <w:r w:rsidRPr="00C36E7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szCs w:val="17"/>
              </w:rPr>
              <w:t xml:space="preserve">- </w:t>
            </w:r>
            <w:proofErr w:type="spellStart"/>
            <w:r w:rsidRPr="00C36E7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szCs w:val="17"/>
              </w:rPr>
              <w:t>Ưu</w:t>
            </w:r>
            <w:proofErr w:type="spellEnd"/>
            <w:r w:rsidRPr="00C36E73">
              <w:rPr>
                <w:rFonts w:ascii="inter" w:eastAsia="inter" w:hAnsi="inter" w:cs="inter"/>
                <w:b/>
                <w:bCs/>
                <w:i/>
                <w:color w:val="000000"/>
                <w:sz w:val="17"/>
                <w:szCs w:val="17"/>
              </w:rPr>
              <w:t>:</w:t>
            </w:r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Cực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kỳ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dễ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quản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lý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;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hộp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luôn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giữ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đúng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kích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thước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đã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đặt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dù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bạn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thêm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bao </w:t>
            </w:r>
            <w:proofErr w:type="spellStart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>nhiêu</w:t>
            </w:r>
            <w:proofErr w:type="spellEnd"/>
            <w:r w:rsidRPr="00C36E73">
              <w:rPr>
                <w:rFonts w:ascii="inter" w:eastAsia="inter" w:hAnsi="inter" w:cs="inter"/>
                <w:i/>
                <w:color w:val="000000"/>
                <w:sz w:val="17"/>
                <w:szCs w:val="17"/>
              </w:rPr>
              <w:t xml:space="preserve"> padding hay border.</w:t>
            </w:r>
          </w:p>
          <w:p w14:paraId="550E28FD" w14:textId="2F6E5AF2" w:rsidR="00C36E73" w:rsidRPr="00C36E73" w:rsidRDefault="00C36E73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proofErr w:type="spellStart"/>
            <w:r w:rsidRPr="00C36E73">
              <w:rPr>
                <w:rFonts w:ascii="inter" w:hAnsi="inter"/>
                <w:b/>
                <w:bCs/>
                <w:sz w:val="17"/>
                <w:szCs w:val="17"/>
              </w:rPr>
              <w:t>Nhược</w:t>
            </w:r>
            <w:proofErr w:type="spellEnd"/>
            <w:r w:rsidRPr="00C36E73">
              <w:rPr>
                <w:rFonts w:ascii="inter" w:hAnsi="inter"/>
                <w:b/>
                <w:bCs/>
                <w:sz w:val="17"/>
                <w:szCs w:val="17"/>
              </w:rPr>
              <w:t>:</w:t>
            </w:r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Hầu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như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không</w:t>
            </w:r>
            <w:proofErr w:type="spellEnd"/>
            <w:r w:rsidRPr="00C36E73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C36E73">
              <w:rPr>
                <w:rFonts w:ascii="inter" w:hAnsi="inter"/>
                <w:sz w:val="17"/>
                <w:szCs w:val="17"/>
              </w:rPr>
              <w:t>có</w:t>
            </w:r>
            <w:proofErr w:type="spellEnd"/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2D8F6673" w14:textId="72D85DAB" w:rsidR="00C36E73" w:rsidRDefault="00C36E73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sizing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vì</w:t>
      </w:r>
      <w:proofErr w:type="spellEnd"/>
      <w:proofErr w:type="gramEnd"/>
      <w:r>
        <w:rPr>
          <w:rFonts w:ascii="inter" w:eastAsia="inter" w:hAnsi="inter" w:cs="inter"/>
          <w:color w:val="000000"/>
        </w:rPr>
        <w:t>:</w:t>
      </w:r>
    </w:p>
    <w:p w14:paraId="16D796EB" w14:textId="3470C637" w:rsidR="00C36E73" w:rsidRPr="00C36E73" w:rsidRDefault="00C36E73" w:rsidP="00C36E73">
      <w:pPr>
        <w:spacing w:after="210" w:line="360" w:lineRule="auto"/>
        <w:ind w:left="720"/>
      </w:pPr>
      <w:proofErr w:type="spellStart"/>
      <w:r w:rsidRPr="00C36E73">
        <w:rPr>
          <w:b/>
          <w:bCs/>
        </w:rPr>
        <w:t>D</w:t>
      </w:r>
      <w:r w:rsidRPr="00C36E73">
        <w:rPr>
          <w:b/>
          <w:bCs/>
        </w:rPr>
        <w:t>ễ</w:t>
      </w:r>
      <w:proofErr w:type="spellEnd"/>
      <w:r w:rsidRPr="00C36E73">
        <w:rPr>
          <w:b/>
          <w:bCs/>
        </w:rPr>
        <w:t xml:space="preserve"> </w:t>
      </w:r>
      <w:proofErr w:type="spellStart"/>
      <w:r w:rsidRPr="00C36E73">
        <w:rPr>
          <w:b/>
          <w:bCs/>
        </w:rPr>
        <w:t>t</w:t>
      </w:r>
      <w:r w:rsidRPr="00C36E73">
        <w:rPr>
          <w:b/>
          <w:bCs/>
        </w:rPr>
        <w:t>í</w:t>
      </w:r>
      <w:r w:rsidRPr="00C36E73">
        <w:rPr>
          <w:b/>
          <w:bCs/>
        </w:rPr>
        <w:t>nh</w:t>
      </w:r>
      <w:proofErr w:type="spellEnd"/>
      <w:r w:rsidRPr="00C36E73">
        <w:rPr>
          <w:b/>
          <w:bCs/>
        </w:rPr>
        <w:t xml:space="preserve"> </w:t>
      </w:r>
      <w:proofErr w:type="spellStart"/>
      <w:r w:rsidRPr="00C36E73">
        <w:rPr>
          <w:b/>
          <w:bCs/>
        </w:rPr>
        <w:t>to</w:t>
      </w:r>
      <w:r w:rsidRPr="00C36E73">
        <w:rPr>
          <w:b/>
          <w:bCs/>
        </w:rPr>
        <w:t>á</w:t>
      </w:r>
      <w:r w:rsidRPr="00C36E73">
        <w:rPr>
          <w:b/>
          <w:bCs/>
        </w:rPr>
        <w:t>n</w:t>
      </w:r>
      <w:proofErr w:type="spellEnd"/>
      <w:r w:rsidRPr="00C36E73">
        <w:t xml:space="preserve">: </w:t>
      </w:r>
      <w:proofErr w:type="spellStart"/>
      <w:r w:rsidRPr="00C36E73">
        <w:t>K</w:t>
      </w:r>
      <w:r w:rsidRPr="00C36E73">
        <w:t>í</w:t>
      </w:r>
      <w:r w:rsidRPr="00C36E73">
        <w:t>ch</w:t>
      </w:r>
      <w:proofErr w:type="spellEnd"/>
      <w:r w:rsidRPr="00C36E73">
        <w:t xml:space="preserve"> </w:t>
      </w:r>
      <w:proofErr w:type="spellStart"/>
      <w:r w:rsidRPr="00C36E73">
        <w:t>th</w:t>
      </w:r>
      <w:r w:rsidRPr="00C36E73">
        <w:t>ướ</w:t>
      </w:r>
      <w:r w:rsidRPr="00C36E73">
        <w:t>c</w:t>
      </w:r>
      <w:proofErr w:type="spellEnd"/>
      <w:r w:rsidRPr="00C36E73">
        <w:t xml:space="preserve"> </w:t>
      </w:r>
      <w:proofErr w:type="spellStart"/>
      <w:r w:rsidRPr="00C36E73">
        <w:t>h</w:t>
      </w:r>
      <w:r w:rsidRPr="00C36E73">
        <w:t>ộ</w:t>
      </w:r>
      <w:r w:rsidRPr="00C36E73">
        <w:t>p</w:t>
      </w:r>
      <w:proofErr w:type="spellEnd"/>
      <w:r w:rsidRPr="00C36E73">
        <w:t xml:space="preserve"> (width/height) </w:t>
      </w:r>
      <w:proofErr w:type="spellStart"/>
      <w:r w:rsidRPr="00C36E73">
        <w:t>s</w:t>
      </w:r>
      <w:r w:rsidRPr="00C36E73">
        <w:t>ẽ</w:t>
      </w:r>
      <w:proofErr w:type="spellEnd"/>
      <w:r w:rsidRPr="00C36E73">
        <w:t xml:space="preserve"> </w:t>
      </w:r>
      <w:proofErr w:type="spellStart"/>
      <w:r w:rsidRPr="00C36E73">
        <w:t>c</w:t>
      </w:r>
      <w:r w:rsidRPr="00C36E73">
        <w:t>ố</w:t>
      </w:r>
      <w:proofErr w:type="spellEnd"/>
      <w:r w:rsidRPr="00C36E73">
        <w:t xml:space="preserve"> </w:t>
      </w:r>
      <w:proofErr w:type="spellStart"/>
      <w:r w:rsidRPr="00C36E73">
        <w:t>đị</w:t>
      </w:r>
      <w:r w:rsidRPr="00C36E73">
        <w:t>nh</w:t>
      </w:r>
      <w:proofErr w:type="spellEnd"/>
      <w:r w:rsidRPr="00C36E73">
        <w:t xml:space="preserve">, </w:t>
      </w:r>
      <w:proofErr w:type="spellStart"/>
      <w:r w:rsidRPr="00C36E73">
        <w:t>kh</w:t>
      </w:r>
      <w:r w:rsidRPr="00C36E73">
        <w:t>ô</w:t>
      </w:r>
      <w:r w:rsidRPr="00C36E73">
        <w:t>ng</w:t>
      </w:r>
      <w:proofErr w:type="spellEnd"/>
      <w:r w:rsidRPr="00C36E73">
        <w:t xml:space="preserve"> </w:t>
      </w:r>
      <w:proofErr w:type="spellStart"/>
      <w:r w:rsidRPr="00C36E73">
        <w:t>b</w:t>
      </w:r>
      <w:r w:rsidRPr="00C36E73">
        <w:t>ị</w:t>
      </w:r>
      <w:proofErr w:type="spellEnd"/>
      <w:r w:rsidRPr="00C36E73">
        <w:t xml:space="preserve"> </w:t>
      </w:r>
      <w:proofErr w:type="spellStart"/>
      <w:r w:rsidRPr="00C36E73">
        <w:t>t</w:t>
      </w:r>
      <w:r w:rsidRPr="00C36E73">
        <w:t>ự</w:t>
      </w:r>
      <w:proofErr w:type="spellEnd"/>
      <w:r w:rsidRPr="00C36E73">
        <w:t xml:space="preserve"> </w:t>
      </w:r>
      <w:proofErr w:type="spellStart"/>
      <w:r w:rsidRPr="00C36E73">
        <w:t>độ</w:t>
      </w:r>
      <w:r w:rsidRPr="00C36E73">
        <w:t>ng</w:t>
      </w:r>
      <w:proofErr w:type="spellEnd"/>
      <w:r w:rsidRPr="00C36E73">
        <w:t xml:space="preserve"> to </w:t>
      </w:r>
      <w:proofErr w:type="spellStart"/>
      <w:r w:rsidRPr="00C36E73">
        <w:t>ra</w:t>
      </w:r>
      <w:proofErr w:type="spellEnd"/>
      <w:r w:rsidRPr="00C36E73">
        <w:t xml:space="preserve"> </w:t>
      </w:r>
      <w:proofErr w:type="spellStart"/>
      <w:r w:rsidRPr="00C36E73">
        <w:t>khi</w:t>
      </w:r>
      <w:proofErr w:type="spellEnd"/>
      <w:r>
        <w:t xml:space="preserve"> </w:t>
      </w:r>
      <w:proofErr w:type="spellStart"/>
      <w:r w:rsidRPr="00C36E73">
        <w:t>th</w:t>
      </w:r>
      <w:r w:rsidRPr="00C36E73">
        <w:t>ê</w:t>
      </w:r>
      <w:r w:rsidRPr="00C36E73">
        <w:t>m</w:t>
      </w:r>
      <w:proofErr w:type="spellEnd"/>
      <w:r w:rsidRPr="00C36E73">
        <w:t xml:space="preserve"> padding hay border.</w:t>
      </w:r>
    </w:p>
    <w:p w14:paraId="0AB96E4C" w14:textId="1D6F698B" w:rsidR="00DA2947" w:rsidRDefault="00C36E73" w:rsidP="00C36E73">
      <w:pPr>
        <w:spacing w:after="210" w:line="360" w:lineRule="auto"/>
        <w:ind w:firstLine="720"/>
      </w:pPr>
      <w:proofErr w:type="spellStart"/>
      <w:r w:rsidRPr="00C36E73">
        <w:rPr>
          <w:b/>
          <w:bCs/>
        </w:rPr>
        <w:t>Tr</w:t>
      </w:r>
      <w:r w:rsidRPr="00C36E73">
        <w:rPr>
          <w:b/>
          <w:bCs/>
        </w:rPr>
        <w:t>á</w:t>
      </w:r>
      <w:r w:rsidRPr="00C36E73">
        <w:rPr>
          <w:b/>
          <w:bCs/>
        </w:rPr>
        <w:t>nh</w:t>
      </w:r>
      <w:proofErr w:type="spellEnd"/>
      <w:r w:rsidRPr="00C36E73">
        <w:rPr>
          <w:b/>
          <w:bCs/>
        </w:rPr>
        <w:t xml:space="preserve"> </w:t>
      </w:r>
      <w:proofErr w:type="spellStart"/>
      <w:r w:rsidRPr="00C36E73">
        <w:rPr>
          <w:b/>
          <w:bCs/>
        </w:rPr>
        <w:t>v</w:t>
      </w:r>
      <w:r w:rsidRPr="00C36E73">
        <w:rPr>
          <w:b/>
          <w:bCs/>
        </w:rPr>
        <w:t>ỡ</w:t>
      </w:r>
      <w:proofErr w:type="spellEnd"/>
      <w:r w:rsidRPr="00C36E73">
        <w:rPr>
          <w:b/>
          <w:bCs/>
        </w:rPr>
        <w:t xml:space="preserve"> </w:t>
      </w:r>
      <w:proofErr w:type="spellStart"/>
      <w:r w:rsidRPr="00C36E73">
        <w:rPr>
          <w:b/>
          <w:bCs/>
        </w:rPr>
        <w:t>giao</w:t>
      </w:r>
      <w:proofErr w:type="spellEnd"/>
      <w:r w:rsidRPr="00C36E73">
        <w:rPr>
          <w:b/>
          <w:bCs/>
        </w:rPr>
        <w:t xml:space="preserve"> </w:t>
      </w:r>
      <w:proofErr w:type="spellStart"/>
      <w:r w:rsidRPr="00C36E73">
        <w:rPr>
          <w:b/>
          <w:bCs/>
        </w:rPr>
        <w:t>di</w:t>
      </w:r>
      <w:r w:rsidRPr="00C36E73">
        <w:rPr>
          <w:b/>
          <w:bCs/>
        </w:rPr>
        <w:t>ệ</w:t>
      </w:r>
      <w:r w:rsidRPr="00C36E73">
        <w:rPr>
          <w:b/>
          <w:bCs/>
        </w:rPr>
        <w:t>n</w:t>
      </w:r>
      <w:proofErr w:type="spellEnd"/>
      <w:r w:rsidRPr="00C36E73">
        <w:t xml:space="preserve">: </w:t>
      </w:r>
      <w:proofErr w:type="spellStart"/>
      <w:r w:rsidRPr="00C36E73">
        <w:t>Gi</w:t>
      </w:r>
      <w:r w:rsidRPr="00C36E73">
        <w:t>ú</w:t>
      </w:r>
      <w:r w:rsidRPr="00C36E73">
        <w:t>p</w:t>
      </w:r>
      <w:proofErr w:type="spellEnd"/>
      <w:r w:rsidRPr="00C36E73">
        <w:t xml:space="preserve"> </w:t>
      </w:r>
      <w:proofErr w:type="spellStart"/>
      <w:r w:rsidRPr="00C36E73">
        <w:t>c</w:t>
      </w:r>
      <w:r w:rsidRPr="00C36E73">
        <w:t>á</w:t>
      </w:r>
      <w:r w:rsidRPr="00C36E73">
        <w:t>c</w:t>
      </w:r>
      <w:proofErr w:type="spellEnd"/>
      <w:r w:rsidRPr="00C36E73">
        <w:t xml:space="preserve"> </w:t>
      </w:r>
      <w:proofErr w:type="spellStart"/>
      <w:r w:rsidRPr="00C36E73">
        <w:t>ph</w:t>
      </w:r>
      <w:r w:rsidRPr="00C36E73">
        <w:t>ầ</w:t>
      </w:r>
      <w:r w:rsidRPr="00C36E73">
        <w:t>n</w:t>
      </w:r>
      <w:proofErr w:type="spellEnd"/>
      <w:r w:rsidRPr="00C36E73">
        <w:t xml:space="preserve"> </w:t>
      </w:r>
      <w:proofErr w:type="spellStart"/>
      <w:r w:rsidRPr="00C36E73">
        <w:t>t</w:t>
      </w:r>
      <w:r w:rsidRPr="00C36E73">
        <w:t>ử</w:t>
      </w:r>
      <w:proofErr w:type="spellEnd"/>
      <w:r w:rsidRPr="00C36E73">
        <w:t xml:space="preserve"> </w:t>
      </w:r>
      <w:proofErr w:type="spellStart"/>
      <w:r w:rsidRPr="00C36E73">
        <w:t>lu</w:t>
      </w:r>
      <w:r w:rsidRPr="00C36E73">
        <w:t>ô</w:t>
      </w:r>
      <w:r w:rsidRPr="00C36E73">
        <w:t>n</w:t>
      </w:r>
      <w:proofErr w:type="spellEnd"/>
      <w:r w:rsidRPr="00C36E73">
        <w:t xml:space="preserve"> </w:t>
      </w:r>
      <w:proofErr w:type="spellStart"/>
      <w:r w:rsidRPr="00C36E73">
        <w:t>n</w:t>
      </w:r>
      <w:r w:rsidRPr="00C36E73">
        <w:t>ằ</w:t>
      </w:r>
      <w:r w:rsidRPr="00C36E73">
        <w:t>m</w:t>
      </w:r>
      <w:proofErr w:type="spellEnd"/>
      <w:r w:rsidRPr="00C36E73">
        <w:t xml:space="preserve"> </w:t>
      </w:r>
      <w:proofErr w:type="spellStart"/>
      <w:r w:rsidRPr="00C36E73">
        <w:t>đú</w:t>
      </w:r>
      <w:r w:rsidRPr="00C36E73">
        <w:t>ng</w:t>
      </w:r>
      <w:proofErr w:type="spellEnd"/>
      <w:r w:rsidRPr="00C36E73">
        <w:t xml:space="preserve"> </w:t>
      </w:r>
      <w:proofErr w:type="spellStart"/>
      <w:r w:rsidRPr="00C36E73">
        <w:t>v</w:t>
      </w:r>
      <w:r w:rsidRPr="00C36E73">
        <w:t>ị</w:t>
      </w:r>
      <w:proofErr w:type="spellEnd"/>
      <w:r w:rsidRPr="00C36E73">
        <w:t xml:space="preserve"> </w:t>
      </w:r>
      <w:proofErr w:type="spellStart"/>
      <w:r w:rsidRPr="00C36E73">
        <w:t>tr</w:t>
      </w:r>
      <w:r>
        <w:t>í</w:t>
      </w:r>
      <w:proofErr w:type="spellEnd"/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213E1C1" w14:textId="4B4E94D2" w:rsidR="00817D8A" w:rsidRPr="00817D8A" w:rsidRDefault="00000000" w:rsidP="00817D8A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bookmarkStart w:id="20" w:name="kết_quả_mong_đợi_2"/>
      <w:r w:rsidR="00817D8A" w:rsidRPr="00817D8A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="00817D8A" w:rsidRPr="00817D8A">
        <w:rPr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 w:rsidR="00817D8A" w:rsidRPr="00817D8A">
        <w:rPr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 w:rsidR="00817D8A" w:rsidRPr="00817D8A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817D8A" w:rsidRPr="00817D8A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817D8A" w:rsidRPr="00817D8A">
        <w:rPr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 w:rsidR="00817D8A" w:rsidRPr="00817D8A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817D8A" w:rsidRPr="00817D8A">
        <w:rPr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 w:rsidR="00817D8A" w:rsidRPr="00817D8A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5FC88473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* {</w:t>
      </w:r>
    </w:p>
    <w:p w14:paraId="2A8E19BA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box-sizing: border-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box;</w:t>
      </w:r>
      <w:proofErr w:type="gramEnd"/>
    </w:p>
    <w:p w14:paraId="287DC844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7C78AE6B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3CC83748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Pr="00817D8A">
        <w:rPr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.posts</w:t>
      </w:r>
      <w:proofErr w:type="gram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container */</w:t>
      </w:r>
    </w:p>
    <w:p w14:paraId="67FD9B19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.posts</w:t>
      </w:r>
      <w:proofErr w:type="gram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0733F50A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/* TODO: </w:t>
      </w:r>
      <w:proofErr w:type="spellStart"/>
      <w:r w:rsidRPr="00817D8A">
        <w:rPr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817D8A">
        <w:rPr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 w:rsidRPr="00817D8A">
        <w:rPr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817D8A">
        <w:rPr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max-width</w:t>
      </w:r>
      <w:proofErr w:type="gram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6F4C23C6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7054409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 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max-width</w:t>
      </w:r>
      <w:proofErr w:type="gram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1200px;</w:t>
      </w:r>
      <w:proofErr w:type="gramEnd"/>
    </w:p>
    <w:p w14:paraId="000FF6B3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margin: 50px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auto;</w:t>
      </w:r>
      <w:proofErr w:type="gramEnd"/>
    </w:p>
    <w:p w14:paraId="7F77D3F1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padding: 0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330AB71E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D1FD709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098945A5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Pr="00817D8A">
        <w:rPr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.card</w:t>
      </w:r>
      <w:proofErr w:type="gram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72418874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.card</w:t>
      </w:r>
      <w:proofErr w:type="gram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571CCF36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/* TODO: </w:t>
      </w:r>
    </w:p>
    <w:p w14:paraId="07463B3D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     - width: 30% (</w:t>
      </w:r>
      <w:proofErr w:type="spellStart"/>
      <w:r w:rsidRPr="00817D8A">
        <w:rPr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calc(</w:t>
      </w:r>
      <w:proofErr w:type="gramEnd"/>
      <w:r w:rsidRPr="00817D8A">
        <w:rPr>
          <w:rFonts w:ascii="IBM Plex Mono" w:eastAsia="IBM Plex Mono" w:hAnsi="IBM Plex Mono" w:cs="IBM Plex Mono"/>
          <w:color w:val="000000"/>
          <w:sz w:val="18"/>
        </w:rPr>
        <w:t>33.33% - 20px))</w:t>
      </w:r>
    </w:p>
    <w:p w14:paraId="2C5B46DD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     - display: inline-block</w:t>
      </w:r>
    </w:p>
    <w:p w14:paraId="44BA4C80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     - border: 1px solid #ddd</w:t>
      </w:r>
    </w:p>
    <w:p w14:paraId="3A159787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     - padding: 20px</w:t>
      </w:r>
    </w:p>
    <w:p w14:paraId="6962E564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     - margin: 10px</w:t>
      </w:r>
    </w:p>
    <w:p w14:paraId="120714E2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     - background: white</w:t>
      </w:r>
    </w:p>
    <w:p w14:paraId="34B8D6A1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     - border-radius: 8px</w:t>
      </w:r>
    </w:p>
    <w:p w14:paraId="320E9EA1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  */</w:t>
      </w:r>
    </w:p>
    <w:p w14:paraId="75E84C8B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6BCD6A54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width: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30%;</w:t>
      </w:r>
      <w:proofErr w:type="gramEnd"/>
    </w:p>
    <w:p w14:paraId="4274FFD8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display: inline-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</w:p>
    <w:p w14:paraId="1D87C787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border: 1px solid #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ddd;</w:t>
      </w:r>
      <w:proofErr w:type="gramEnd"/>
    </w:p>
    <w:p w14:paraId="7CFE5982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padding: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44BCDDC4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margin: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10px;</w:t>
      </w:r>
      <w:proofErr w:type="gramEnd"/>
    </w:p>
    <w:p w14:paraId="1C9486B1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background: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</w:p>
    <w:p w14:paraId="08FFE9A7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border-radius: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8px;</w:t>
      </w:r>
      <w:proofErr w:type="gramEnd"/>
    </w:p>
    <w:p w14:paraId="5CB36BBB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6A38CA62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1FB90F8F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 w:rsidRPr="00817D8A">
        <w:rPr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 w:rsidRPr="00817D8A">
        <w:rPr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proofErr w:type="gram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1996A164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.</w:t>
      </w:r>
      <w:proofErr w:type="spellStart"/>
      <w:r w:rsidRPr="00817D8A">
        <w:rPr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proofErr w:type="gram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42BA34E5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/* TODO: </w:t>
      </w:r>
    </w:p>
    <w:p w14:paraId="7C8C1E8A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lastRenderedPageBreak/>
        <w:t>       - display: inline-block</w:t>
      </w:r>
    </w:p>
    <w:p w14:paraId="267C7CCF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     - padding: 8px 16px</w:t>
      </w:r>
    </w:p>
    <w:p w14:paraId="10CCE19A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     -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background: #</w:t>
      </w:r>
      <w:proofErr w:type="gramEnd"/>
      <w:r w:rsidRPr="00817D8A">
        <w:rPr>
          <w:rFonts w:ascii="IBM Plex Mono" w:eastAsia="IBM Plex Mono" w:hAnsi="IBM Plex Mono" w:cs="IBM Plex Mono"/>
          <w:color w:val="000000"/>
          <w:sz w:val="18"/>
        </w:rPr>
        <w:t>007bff</w:t>
      </w:r>
    </w:p>
    <w:p w14:paraId="1EF7809A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     - color: white</w:t>
      </w:r>
    </w:p>
    <w:p w14:paraId="180D5B81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     - text-decoration: none</w:t>
      </w:r>
    </w:p>
    <w:p w14:paraId="537C293F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     - border-radius: 4px</w:t>
      </w:r>
    </w:p>
    <w:p w14:paraId="5D47375E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*/</w:t>
      </w:r>
    </w:p>
    <w:p w14:paraId="1023F70E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4EC988C3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display: inline-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</w:p>
    <w:p w14:paraId="24906EEB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padding: 8px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16px;</w:t>
      </w:r>
      <w:proofErr w:type="gramEnd"/>
    </w:p>
    <w:p w14:paraId="53FBEB30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background-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color: #007bff;</w:t>
      </w:r>
      <w:proofErr w:type="gramEnd"/>
    </w:p>
    <w:p w14:paraId="027A64A9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color: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</w:p>
    <w:p w14:paraId="2C74612A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text-decoration: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</w:p>
    <w:p w14:paraId="07C063D4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border-radius: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4px;</w:t>
      </w:r>
      <w:proofErr w:type="gramEnd"/>
    </w:p>
    <w:p w14:paraId="7AC25EC7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DBB034A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A79DF42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.</w:t>
      </w:r>
      <w:proofErr w:type="spellStart"/>
      <w:r w:rsidRPr="00817D8A">
        <w:rPr>
          <w:rFonts w:ascii="IBM Plex Mono" w:eastAsia="IBM Plex Mono" w:hAnsi="IBM Plex Mono" w:cs="IBM Plex Mono"/>
          <w:color w:val="000000"/>
          <w:sz w:val="18"/>
        </w:rPr>
        <w:t>btn</w:t>
      </w:r>
      <w:proofErr w:type="gramEnd"/>
      <w:r w:rsidRPr="00817D8A">
        <w:rPr>
          <w:rFonts w:ascii="IBM Plex Mono" w:eastAsia="IBM Plex Mono" w:hAnsi="IBM Plex Mono" w:cs="IBM Plex Mono"/>
          <w:color w:val="000000"/>
          <w:sz w:val="18"/>
        </w:rPr>
        <w:t>:hover</w:t>
      </w:r>
      <w:proofErr w:type="spellEnd"/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1076DBB8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 xml:space="preserve">  /* TODO: 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background: #</w:t>
      </w:r>
      <w:proofErr w:type="gramEnd"/>
      <w:r w:rsidRPr="00817D8A">
        <w:rPr>
          <w:rFonts w:ascii="IBM Plex Mono" w:eastAsia="IBM Plex Mono" w:hAnsi="IBM Plex Mono" w:cs="IBM Plex Mono"/>
          <w:color w:val="000000"/>
          <w:sz w:val="18"/>
        </w:rPr>
        <w:t>0056b3 */</w:t>
      </w:r>
    </w:p>
    <w:p w14:paraId="3AD7D52C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0519BCB9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  background-</w:t>
      </w:r>
      <w:proofErr w:type="gramStart"/>
      <w:r w:rsidRPr="00817D8A">
        <w:rPr>
          <w:rFonts w:ascii="IBM Plex Mono" w:eastAsia="IBM Plex Mono" w:hAnsi="IBM Plex Mono" w:cs="IBM Plex Mono"/>
          <w:color w:val="000000"/>
          <w:sz w:val="18"/>
        </w:rPr>
        <w:t>color: #0056b3;</w:t>
      </w:r>
      <w:proofErr w:type="gramEnd"/>
    </w:p>
    <w:p w14:paraId="4769C07A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817D8A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F09D5CC" w14:textId="77777777" w:rsidR="00817D8A" w:rsidRPr="00817D8A" w:rsidRDefault="00817D8A" w:rsidP="00817D8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29DE1D3F" w14:textId="775BC5E7" w:rsidR="00DA2947" w:rsidRDefault="00000000" w:rsidP="00817D8A">
      <w:pPr>
        <w:shd w:val="clear" w:color="auto" w:fill="F8F8FA"/>
        <w:spacing w:line="336" w:lineRule="auto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424731E1" w14:textId="2E863C9A" w:rsidR="00817D8A" w:rsidRDefault="00817D8A">
      <w:pPr>
        <w:spacing w:after="210" w:line="360" w:lineRule="auto"/>
      </w:pPr>
      <w:r w:rsidRPr="00817D8A">
        <w:lastRenderedPageBreak/>
        <w:drawing>
          <wp:inline distT="0" distB="0" distL="0" distR="0" wp14:anchorId="6ECF9AD6" wp14:editId="060AEFEF">
            <wp:extent cx="6038850" cy="3395345"/>
            <wp:effectExtent l="0" t="0" r="0" b="0"/>
            <wp:docPr id="82108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80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proofErr w:type="gramEnd"/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5C838" w14:textId="77777777" w:rsidR="00EE5C59" w:rsidRDefault="00EE5C59" w:rsidP="006A3169">
      <w:pPr>
        <w:spacing w:after="0" w:line="240" w:lineRule="auto"/>
      </w:pPr>
      <w:r>
        <w:separator/>
      </w:r>
    </w:p>
  </w:endnote>
  <w:endnote w:type="continuationSeparator" w:id="0">
    <w:p w14:paraId="69EF32C3" w14:textId="77777777" w:rsidR="00EE5C59" w:rsidRDefault="00EE5C59" w:rsidP="006A3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43FEF" w14:textId="77777777" w:rsidR="00EE5C59" w:rsidRDefault="00EE5C59" w:rsidP="006A3169">
      <w:pPr>
        <w:spacing w:after="0" w:line="240" w:lineRule="auto"/>
      </w:pPr>
      <w:r>
        <w:separator/>
      </w:r>
    </w:p>
  </w:footnote>
  <w:footnote w:type="continuationSeparator" w:id="0">
    <w:p w14:paraId="5C210315" w14:textId="77777777" w:rsidR="00EE5C59" w:rsidRDefault="00EE5C59" w:rsidP="006A31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13615"/>
    <w:rsid w:val="002C113D"/>
    <w:rsid w:val="003A2DEB"/>
    <w:rsid w:val="004820A6"/>
    <w:rsid w:val="006A3169"/>
    <w:rsid w:val="00723846"/>
    <w:rsid w:val="007471CA"/>
    <w:rsid w:val="00817D8A"/>
    <w:rsid w:val="00AA04E2"/>
    <w:rsid w:val="00C36E73"/>
    <w:rsid w:val="00D24DF1"/>
    <w:rsid w:val="00DA2947"/>
    <w:rsid w:val="00E020A1"/>
    <w:rsid w:val="00E7584E"/>
    <w:rsid w:val="00E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A3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169"/>
  </w:style>
  <w:style w:type="paragraph" w:styleId="Footer">
    <w:name w:val="footer"/>
    <w:basedOn w:val="Normal"/>
    <w:link w:val="FooterChar"/>
    <w:uiPriority w:val="99"/>
    <w:unhideWhenUsed/>
    <w:rsid w:val="006A3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2564</Words>
  <Characters>14619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Lê Tài</cp:lastModifiedBy>
  <cp:revision>2</cp:revision>
  <dcterms:created xsi:type="dcterms:W3CDTF">2026-02-23T04:15:00Z</dcterms:created>
  <dcterms:modified xsi:type="dcterms:W3CDTF">2026-02-23T04:15:00Z</dcterms:modified>
</cp:coreProperties>
</file>